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00" w:rsidRDefault="00B35900" w:rsidP="00B35900">
      <w:r>
        <w:rPr>
          <w:sz w:val="28"/>
          <w:szCs w:val="28"/>
        </w:rPr>
        <w:t xml:space="preserve">                                </w:t>
      </w:r>
      <w:r>
        <w:rPr>
          <w:sz w:val="32"/>
          <w:szCs w:val="28"/>
        </w:rPr>
        <w:t xml:space="preserve">              </w:t>
      </w:r>
      <w:r>
        <w:rPr>
          <w:b/>
          <w:sz w:val="32"/>
          <w:szCs w:val="28"/>
        </w:rPr>
        <w:t xml:space="preserve">   Администрация </w:t>
      </w:r>
    </w:p>
    <w:p w:rsidR="00B35900" w:rsidRDefault="00B35900" w:rsidP="00B35900">
      <w:pPr>
        <w:jc w:val="center"/>
      </w:pPr>
      <w:r>
        <w:rPr>
          <w:b/>
          <w:sz w:val="32"/>
          <w:szCs w:val="28"/>
        </w:rPr>
        <w:t xml:space="preserve">Писаревского сельского поселения </w:t>
      </w:r>
    </w:p>
    <w:p w:rsidR="00B35900" w:rsidRDefault="00B35900" w:rsidP="00B35900">
      <w:pPr>
        <w:jc w:val="center"/>
      </w:pPr>
      <w:r>
        <w:rPr>
          <w:b/>
          <w:sz w:val="32"/>
          <w:szCs w:val="28"/>
        </w:rPr>
        <w:t xml:space="preserve"> </w:t>
      </w:r>
      <w:proofErr w:type="gramStart"/>
      <w:r>
        <w:rPr>
          <w:b/>
          <w:sz w:val="32"/>
          <w:szCs w:val="28"/>
        </w:rPr>
        <w:t>Кантемировского  муниципального</w:t>
      </w:r>
      <w:proofErr w:type="gramEnd"/>
      <w:r>
        <w:rPr>
          <w:b/>
          <w:sz w:val="32"/>
          <w:szCs w:val="28"/>
        </w:rPr>
        <w:t xml:space="preserve">  района</w:t>
      </w:r>
    </w:p>
    <w:p w:rsidR="00B35900" w:rsidRDefault="00B35900" w:rsidP="00B35900">
      <w:pPr>
        <w:pStyle w:val="1"/>
      </w:pPr>
      <w:r>
        <w:rPr>
          <w:rFonts w:eastAsia="Arial"/>
          <w:sz w:val="32"/>
          <w:szCs w:val="28"/>
        </w:rPr>
        <w:t xml:space="preserve">                                        </w:t>
      </w:r>
      <w:proofErr w:type="gramStart"/>
      <w:r>
        <w:rPr>
          <w:sz w:val="32"/>
          <w:szCs w:val="28"/>
        </w:rPr>
        <w:t>Воронежской  области</w:t>
      </w:r>
      <w:proofErr w:type="gramEnd"/>
    </w:p>
    <w:p w:rsidR="00B35900" w:rsidRDefault="00B35900" w:rsidP="00B35900">
      <w:pPr>
        <w:pStyle w:val="1"/>
        <w:rPr>
          <w:b/>
          <w:sz w:val="32"/>
          <w:szCs w:val="28"/>
        </w:rPr>
      </w:pPr>
    </w:p>
    <w:p w:rsidR="00B35900" w:rsidRDefault="00B35900" w:rsidP="00B35900">
      <w:pPr>
        <w:pStyle w:val="1"/>
        <w:jc w:val="center"/>
      </w:pPr>
      <w:r>
        <w:rPr>
          <w:sz w:val="32"/>
          <w:szCs w:val="28"/>
        </w:rPr>
        <w:t>Р А С П О Р Я Ж Е Н И Е</w:t>
      </w:r>
    </w:p>
    <w:p w:rsidR="00B35900" w:rsidRDefault="00B35900" w:rsidP="00B35900">
      <w:pPr>
        <w:rPr>
          <w:sz w:val="22"/>
          <w:szCs w:val="28"/>
        </w:rPr>
      </w:pPr>
    </w:p>
    <w:p w:rsidR="00B35900" w:rsidRDefault="00B35900" w:rsidP="00B35900">
      <w:pPr>
        <w:rPr>
          <w:sz w:val="22"/>
          <w:szCs w:val="28"/>
        </w:rPr>
      </w:pPr>
    </w:p>
    <w:p w:rsidR="00B35900" w:rsidRDefault="00B35900" w:rsidP="00B35900">
      <w:r>
        <w:rPr>
          <w:sz w:val="32"/>
          <w:szCs w:val="28"/>
        </w:rPr>
        <w:t>от 06.04.2021                      №</w:t>
      </w:r>
      <w:r w:rsidR="00BF45BA">
        <w:rPr>
          <w:sz w:val="32"/>
          <w:szCs w:val="28"/>
        </w:rPr>
        <w:t>14</w:t>
      </w:r>
      <w:bookmarkStart w:id="0" w:name="_GoBack"/>
      <w:bookmarkEnd w:id="0"/>
    </w:p>
    <w:p w:rsidR="00B35900" w:rsidRDefault="00B35900" w:rsidP="00B35900">
      <w:r>
        <w:rPr>
          <w:sz w:val="32"/>
          <w:szCs w:val="28"/>
        </w:rPr>
        <w:t>с. Писаревка</w:t>
      </w:r>
    </w:p>
    <w:p w:rsidR="00B35900" w:rsidRDefault="00B35900" w:rsidP="00B35900">
      <w:pPr>
        <w:jc w:val="both"/>
        <w:rPr>
          <w:sz w:val="32"/>
          <w:szCs w:val="28"/>
        </w:rPr>
      </w:pP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>Об утверждении отчета об исполнении</w:t>
      </w: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>бюджета сельского поселения</w:t>
      </w: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>за 1 квартал 2021 года</w:t>
      </w:r>
    </w:p>
    <w:p w:rsidR="00B35900" w:rsidRDefault="00B35900" w:rsidP="00B35900">
      <w:pPr>
        <w:pStyle w:val="aa"/>
        <w:contextualSpacing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  <w:jc w:val="both"/>
      </w:pPr>
      <w:r>
        <w:rPr>
          <w:color w:val="000000"/>
          <w:sz w:val="28"/>
          <w:szCs w:val="27"/>
        </w:rPr>
        <w:t>В соответствии с пунктом 5 статьи 264.2 Бюджетного кодекса Российской Федерации и пунктом 3 статьи 67 Положения о бюджетном процессе Писаревского сельского поселения, утвержденного Решением Совета Народных депутатов Писаревского сельского поселения Кантемировского муниципального района Воронежской области от 29 декабря 2020 г. № 26, администрация Писаревского сельского поселения Кантемировского муниципального района Воронежской области:</w:t>
      </w:r>
    </w:p>
    <w:p w:rsidR="00B35900" w:rsidRDefault="00B35900" w:rsidP="00B35900">
      <w:pPr>
        <w:pStyle w:val="aa"/>
        <w:contextualSpacing/>
        <w:jc w:val="both"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  <w:jc w:val="both"/>
      </w:pPr>
      <w:r>
        <w:rPr>
          <w:color w:val="000000"/>
          <w:sz w:val="28"/>
          <w:szCs w:val="27"/>
        </w:rPr>
        <w:t>1.  Утвердить отчет об исполнении бюджета сельского поселения за</w:t>
      </w:r>
    </w:p>
    <w:p w:rsidR="00B35900" w:rsidRDefault="00B35900" w:rsidP="00B35900">
      <w:pPr>
        <w:pStyle w:val="aa"/>
        <w:contextualSpacing/>
        <w:jc w:val="both"/>
      </w:pPr>
      <w:r>
        <w:rPr>
          <w:color w:val="000000"/>
          <w:sz w:val="28"/>
          <w:szCs w:val="27"/>
        </w:rPr>
        <w:t xml:space="preserve">1 </w:t>
      </w:r>
      <w:proofErr w:type="gramStart"/>
      <w:r>
        <w:rPr>
          <w:color w:val="000000"/>
          <w:sz w:val="28"/>
          <w:szCs w:val="27"/>
        </w:rPr>
        <w:t>квартал  2021</w:t>
      </w:r>
      <w:proofErr w:type="gramEnd"/>
      <w:r>
        <w:rPr>
          <w:color w:val="000000"/>
          <w:sz w:val="28"/>
          <w:szCs w:val="27"/>
        </w:rPr>
        <w:t xml:space="preserve"> года по доходам в сумме 1 389 823,21  рубль, по расходам в сумме  1 306 620,54 рубля (приложение 1).</w:t>
      </w:r>
    </w:p>
    <w:p w:rsidR="00B35900" w:rsidRDefault="00B35900" w:rsidP="00B35900">
      <w:pPr>
        <w:pStyle w:val="aa"/>
        <w:contextualSpacing/>
        <w:jc w:val="both"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  <w:jc w:val="both"/>
      </w:pPr>
      <w:r>
        <w:rPr>
          <w:color w:val="000000"/>
          <w:sz w:val="28"/>
          <w:szCs w:val="27"/>
        </w:rPr>
        <w:t>2.  Принять к сведению:</w:t>
      </w:r>
    </w:p>
    <w:p w:rsidR="00B35900" w:rsidRDefault="00B35900" w:rsidP="00B35900">
      <w:pPr>
        <w:pStyle w:val="aa"/>
        <w:contextualSpacing/>
        <w:jc w:val="both"/>
      </w:pPr>
      <w:r>
        <w:rPr>
          <w:color w:val="000000"/>
          <w:sz w:val="28"/>
          <w:szCs w:val="27"/>
        </w:rPr>
        <w:t>- информацию о численности муниципальных служащих органов местного самоуправления, работников муниципальных учреждений Писаревского сельского поселения Кантемировского муниципального района с указанием фактических затрат на их содержание за 1 квартал 2021 года. (Приложение 2).</w:t>
      </w:r>
    </w:p>
    <w:p w:rsidR="00B35900" w:rsidRDefault="00B35900" w:rsidP="00B35900">
      <w:pPr>
        <w:pStyle w:val="aa"/>
        <w:contextualSpacing/>
        <w:jc w:val="both"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 xml:space="preserve">3.  </w:t>
      </w:r>
      <w:proofErr w:type="gramStart"/>
      <w:r>
        <w:rPr>
          <w:sz w:val="28"/>
          <w:szCs w:val="27"/>
        </w:rPr>
        <w:t>Контроль  за</w:t>
      </w:r>
      <w:proofErr w:type="gramEnd"/>
      <w:r>
        <w:rPr>
          <w:sz w:val="28"/>
          <w:szCs w:val="27"/>
        </w:rPr>
        <w:t xml:space="preserve">  исполнением настоящего распоряжения оставляю за собой.        </w:t>
      </w:r>
    </w:p>
    <w:p w:rsidR="00B35900" w:rsidRDefault="00B35900" w:rsidP="00B35900">
      <w:pPr>
        <w:pStyle w:val="aa"/>
        <w:contextualSpacing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  <w:rPr>
          <w:color w:val="000000"/>
          <w:sz w:val="28"/>
          <w:szCs w:val="27"/>
        </w:rPr>
      </w:pP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>Исполняющий обязанности главы</w:t>
      </w:r>
    </w:p>
    <w:p w:rsidR="00B35900" w:rsidRDefault="00B35900" w:rsidP="00B35900">
      <w:pPr>
        <w:pStyle w:val="aa"/>
        <w:contextualSpacing/>
      </w:pPr>
      <w:r>
        <w:rPr>
          <w:color w:val="000000"/>
          <w:sz w:val="28"/>
          <w:szCs w:val="27"/>
        </w:rPr>
        <w:t>Писаревского сельского поселения                                         И.И. Скибина</w:t>
      </w: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sectPr w:rsidR="00B35900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B35900" w:rsidRDefault="00B35900" w:rsidP="00B35900">
      <w:pPr>
        <w:contextualSpacing/>
        <w:rPr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9"/>
        <w:gridCol w:w="2661"/>
        <w:gridCol w:w="2299"/>
        <w:gridCol w:w="1274"/>
        <w:gridCol w:w="1123"/>
        <w:gridCol w:w="1134"/>
        <w:gridCol w:w="1193"/>
        <w:gridCol w:w="1191"/>
        <w:gridCol w:w="1233"/>
        <w:gridCol w:w="1190"/>
        <w:gridCol w:w="1120"/>
      </w:tblGrid>
      <w:tr w:rsidR="00B35900" w:rsidTr="00505700">
        <w:trPr>
          <w:trHeight w:val="360"/>
        </w:trPr>
        <w:tc>
          <w:tcPr>
            <w:tcW w:w="14567" w:type="dxa"/>
            <w:gridSpan w:val="11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ОТЧЕТ ОБ ИСПОЛНЕНИИ БЮДЖЕТА Писаревского сельского </w:t>
            </w:r>
            <w:proofErr w:type="gramStart"/>
            <w:r>
              <w:rPr>
                <w:b/>
              </w:rPr>
              <w:t>поселения  на</w:t>
            </w:r>
            <w:proofErr w:type="gramEnd"/>
            <w:r>
              <w:rPr>
                <w:b/>
              </w:rPr>
              <w:t xml:space="preserve"> 01.04.2021г.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 xml:space="preserve">Форма по ОКУД  </w:t>
            </w: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t>0503117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 xml:space="preserve">                   Дата  </w:t>
            </w: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t>01.04.2021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 xml:space="preserve">Наименование бюджета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right"/>
            </w:pP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center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Периодичность: месячная, квартальная, годовая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 xml:space="preserve">             по ОКПО  </w:t>
            </w: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center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 xml:space="preserve">Единица </w:t>
            </w:r>
            <w:proofErr w:type="gramStart"/>
            <w:r>
              <w:t>измерения:  руб.</w:t>
            </w:r>
            <w:proofErr w:type="gram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 xml:space="preserve">             по ОКТМО  </w:t>
            </w: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t>20619000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right"/>
            </w:pP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center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 xml:space="preserve">             по ОКЕИ  </w:t>
            </w:r>
          </w:p>
        </w:tc>
        <w:tc>
          <w:tcPr>
            <w:tcW w:w="2310" w:type="dxa"/>
            <w:gridSpan w:val="2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t>383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right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jc w:val="center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Наименование показателей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Код отчета</w:t>
            </w:r>
          </w:p>
        </w:tc>
        <w:tc>
          <w:tcPr>
            <w:tcW w:w="4724" w:type="dxa"/>
            <w:gridSpan w:val="4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4734" w:type="dxa"/>
            <w:gridSpan w:val="4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ФАКТ 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ДОХОДЫ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000 1 00 00000 00 0000 000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2 384 000,00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2 384 000,00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499 373,70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499 373,70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прибыль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000 1 01 00000 00 0000 000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194 470,94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194 470,94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000 1 01 02010 01 0000 110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194 268,75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194 268,75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000 1 01 02010 011000 110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807 000,00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807 000,00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194 251,38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194 251,38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000 1 01 02010 012000 110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17,37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17,37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000 1 01 02010 013000 110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000 1 01 02010 014000 110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000 1 01 02020 01 0000 110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000 1 01 02020 011000 110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000 1 01 02020 012000 110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000 1 01 02020 013000 110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000 1 01 02020 014000 110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доходы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000 1 01 02030 01 0000 110 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202,19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202,19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000 1 01 02030 011000 110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202,19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202,19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000 1 01 02030 012000 110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000 1 01 02030 013000 110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Акцизы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000 1 03 00000 00 0000 000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000 1 03 02230 01 0000 110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000 1 03 02240 01 0000 110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000 1 03 02250 01 0000 110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000 1 03 02260 01 0000 110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Единый сельхоз налог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000 1 05 00000 00 0000 000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316 000,00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316 000,00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230 118,06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230 118,06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000 1 05 03010 011000 110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316 000,00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316 000,00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230 118,06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230 118,06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000 1 05 03010 012000 110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000 1 05 03010 014000 110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Налоги на имущество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1 215 000,00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1 215 000,00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58 907,78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58 907,78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имущество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000 1 06 01030 10 0000 110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140 000,00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140 000,00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5 730,19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5 730,19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000 1 06 01030 10 1000 110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140 000,00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140 000,00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5 707,00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5 707,00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000 1 06 01030 10 2000 110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23,19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23,19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000 1 06 01030 10 4000 110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Налог на имущество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000 1 06 01030 13 0000 110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000 1 06 01030 13 1000 110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000 1 06 01030 13 2000 110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Земельный налог с организаций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000 1 06 06033 10 0000 110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239 000,00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239 000,00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39 354,00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39 354,00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000 1 06 06033 10 1000 110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239 000,00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239 000,00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39 354,00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39 354,00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000 1 06 06033 10 2000 110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000 1 06 06033 10 3000 110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Земельный налог с организаций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000 1 06 06033 13 0000 110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000 1 06 06033 13 1000 110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000 1 06 06033 13 2000 110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000 1 06 06033 13 3000 110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Земельный налог с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000 1 06 06043 10 0000 110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836 000,00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836 000,00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13 823,59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13 823,59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000 1 06 06043 10 1000 110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836 000,00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836 000,00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13 743,63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13 743,63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000 1 06 06043 10 2000 110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79,96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79,96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000 1 06 06043 10 3000 110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000 1 06 06043 10 4000 110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Земельный налог с физических лиц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000 1 06 06043 13 0000 110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000 1 06 06043 13 1000 110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000 1 06 06043 13 2000 110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000 1 06 06043 13 3000 110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000 1 06 06043 13 4000 110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Государственная пошлина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000 1 08 00000 00 0000 000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000 1 08 04020 01 1000 110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000 1 08 07175 01 1000 110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Задолженность по отменен. налогам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000 1 09 00000 00 0000 000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Задолженность по отменен. налогам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000 1 09 00000 10 0000 000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000 1 09 04053 10 1000 110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000 1 09 04053 10 2000 110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000 1 09 04053 10 3000 110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000 1 09 04053 10 4000 110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Задолженность по отменен. налогам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000 1 09 00000 13 0000 000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000 1 09 04053 13 1000 110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000 1 09 04053 13 2000 110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Доходы от использования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000 1 11 00000 00 0000 000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44 000,00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44 000,00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14 715,08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14 715,08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Доходы в виде арендной платы за земельные участки до разграничения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000 1 11 05013 13 0000 120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в виде арендной платы за земельные участки в </w:t>
            </w:r>
            <w:proofErr w:type="spellStart"/>
            <w:r>
              <w:t>гран.пос</w:t>
            </w:r>
            <w:proofErr w:type="spellEnd"/>
            <w:r>
              <w:t>-й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000 1 11 05025 10 0000 120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в виде арендной платы за земельные участки в </w:t>
            </w:r>
            <w:proofErr w:type="spellStart"/>
            <w:r>
              <w:t>гран.пос</w:t>
            </w:r>
            <w:proofErr w:type="spellEnd"/>
            <w:r>
              <w:t>-й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000 1 11 05025 13 0000 120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от сдачи в аренду имущества, </w:t>
            </w:r>
            <w:proofErr w:type="spellStart"/>
            <w:r>
              <w:t>находящ.в</w:t>
            </w:r>
            <w:proofErr w:type="spellEnd"/>
            <w:r>
              <w:t xml:space="preserve"> управ. </w:t>
            </w:r>
            <w:proofErr w:type="gramStart"/>
            <w:r>
              <w:t>органов  поселений</w:t>
            </w:r>
            <w:proofErr w:type="gram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000 1 11 05035 10 0000 120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14 715,08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14 715,08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от сдачи в аренду имущества, </w:t>
            </w:r>
            <w:proofErr w:type="spellStart"/>
            <w:r>
              <w:t>находящ.в</w:t>
            </w:r>
            <w:proofErr w:type="spellEnd"/>
            <w:r>
              <w:t xml:space="preserve"> управ. </w:t>
            </w:r>
            <w:proofErr w:type="gramStart"/>
            <w:r>
              <w:t>органов  поселений</w:t>
            </w:r>
            <w:proofErr w:type="gram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000 1 11 05035 13 0000 120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от </w:t>
            </w:r>
            <w:proofErr w:type="spellStart"/>
            <w:r>
              <w:t>перечис.части</w:t>
            </w:r>
            <w:proofErr w:type="spellEnd"/>
            <w:r>
              <w:t xml:space="preserve"> прибыли </w:t>
            </w:r>
            <w:proofErr w:type="spellStart"/>
            <w:r>
              <w:t>гос.и</w:t>
            </w:r>
            <w:proofErr w:type="spellEnd"/>
            <w:r>
              <w:t xml:space="preserve"> </w:t>
            </w:r>
            <w:proofErr w:type="spellStart"/>
            <w:r>
              <w:t>мун.унитарных</w:t>
            </w:r>
            <w:proofErr w:type="spellEnd"/>
            <w:r>
              <w:t xml:space="preserve"> предприятий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000 1 11 07015 13 0000 120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поступления от </w:t>
            </w:r>
            <w:proofErr w:type="spellStart"/>
            <w:r>
              <w:t>использов.имущества</w:t>
            </w:r>
            <w:proofErr w:type="spellEnd"/>
            <w:r>
              <w:t>, находящегося в собственности поселен.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000 1 11 09045 10 0000 120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поступления от </w:t>
            </w:r>
            <w:proofErr w:type="spellStart"/>
            <w:r>
              <w:t>использов.имущества</w:t>
            </w:r>
            <w:proofErr w:type="spellEnd"/>
            <w:r>
              <w:t>, находящегося в собственности поселен.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000 1 11 09045 13 0000 120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Доходы бюджетов поселений от оказания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000 1 13 00000 00 0000 000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000 1 13 01995 10 0000 130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000 1 13 01995 13 0000 130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000 1 13 02065 10 0000 130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000 1 13 02065 13 0000 130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000 1 13 02995 10 0000 130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</w:t>
            </w:r>
            <w:proofErr w:type="spellStart"/>
            <w:r>
              <w:t>бюдж</w:t>
            </w:r>
            <w:proofErr w:type="spellEnd"/>
            <w:r>
              <w:t xml:space="preserve">. </w:t>
            </w:r>
            <w:proofErr w:type="spellStart"/>
            <w:r>
              <w:t>посел</w:t>
            </w:r>
            <w:proofErr w:type="spellEnd"/>
            <w:r>
              <w:t xml:space="preserve">. от </w:t>
            </w:r>
            <w:proofErr w:type="spellStart"/>
            <w:r>
              <w:t>оказ</w:t>
            </w:r>
            <w:proofErr w:type="spellEnd"/>
            <w:r>
              <w:t>. платных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000 1 13 02995 13 0000 130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000 1 14 00000 00 0000 000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от реализации имущества </w:t>
            </w:r>
            <w:proofErr w:type="spellStart"/>
            <w:r>
              <w:t>гос.мун.соб</w:t>
            </w:r>
            <w:proofErr w:type="spellEnd"/>
            <w: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000 1 14 02052 10 0000 410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Доходы от реализации имущества </w:t>
            </w:r>
            <w:proofErr w:type="spellStart"/>
            <w:r>
              <w:t>гос.мун.соб</w:t>
            </w:r>
            <w:proofErr w:type="spellEnd"/>
            <w: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000 1 14 02052 13 0000 410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Доходы от продажи земельных участков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000 1 14 06025 10 0000 430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Доходы от продажи земельных участков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000 1 14 06025 13 0000 430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Доходы от продажи земельных участков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000 1 14 06013 13 0000 430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000 1 16 00000 00 0000 000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451,84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451,84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000 1 16 33050 10 0000 140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000 1 16 33050 13 0000 140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000 1  16 10123 01 0000 140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451,84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451,84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000 1 16 02020 02 0000 140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Штрафы, санкции, возмещение ущерба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000 1 16 07090 10 0000 140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Прочие неналоговые доходы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000 1 17 00000 00 0000 000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Инициативные платежи, </w:t>
            </w:r>
            <w:proofErr w:type="spellStart"/>
            <w:r>
              <w:t>зачисл</w:t>
            </w:r>
            <w:proofErr w:type="spellEnd"/>
            <w:r>
              <w:t xml:space="preserve">. в бюджет </w:t>
            </w:r>
            <w:proofErr w:type="spellStart"/>
            <w:r>
              <w:t>сельких</w:t>
            </w:r>
            <w:proofErr w:type="spellEnd"/>
            <w:r>
              <w:t xml:space="preserve"> поселений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000 1 17 15030 10 0000 150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Невыясненные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000 1 17 01050 10 0000 180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Невыясненные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000 1 17 01050 13 0000 180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неналоговые доходы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000 1 17 05050 10 0000 180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неналоговые доходы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000 1 17 05050 13 0000 180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000 2 00 00000 00 0000 000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3 842 750,00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488 800,00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77 950,00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3 276 000,00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890 449,51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870 400,00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3 842 750,00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488 800,00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77 950,00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3 276 000,00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890 449,51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870 400,00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Дотации на выравнивание бюджетной обеспеченности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000 2 02 15001 00 0000 150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372 000,00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372 000,00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89 800,00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89 800,00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t>Дотации на выравнивание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000 2 02 15001 10 0000 150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372 000,00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372 000,00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89 800,00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89 800,00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t>Дотации на выравнивание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000 2 02 15001 13 0000 150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rPr>
                <w:b/>
              </w:rPr>
              <w:t>Субсидии бюджетам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000 2 02 20000 00 0000 150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Субсидии на </w:t>
            </w:r>
            <w:proofErr w:type="spellStart"/>
            <w:r>
              <w:rPr>
                <w:b/>
              </w:rPr>
              <w:t>капит</w:t>
            </w:r>
            <w:proofErr w:type="spellEnd"/>
            <w:r>
              <w:rPr>
                <w:b/>
              </w:rPr>
              <w:t xml:space="preserve">. вложения в объекты </w:t>
            </w:r>
            <w:proofErr w:type="spellStart"/>
            <w:r>
              <w:rPr>
                <w:b/>
              </w:rPr>
              <w:t>мун.собствен.в</w:t>
            </w:r>
            <w:proofErr w:type="spellEnd"/>
            <w:r>
              <w:rPr>
                <w:b/>
              </w:rPr>
              <w:t xml:space="preserve"> рамках </w:t>
            </w:r>
            <w:proofErr w:type="spellStart"/>
            <w:r>
              <w:rPr>
                <w:b/>
              </w:rPr>
              <w:t>развит.транспортной</w:t>
            </w:r>
            <w:proofErr w:type="spellEnd"/>
            <w:r>
              <w:rPr>
                <w:b/>
              </w:rPr>
              <w:t xml:space="preserve"> инфраструктуры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000 2 02 27372 00 0000 150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000 2 02 27372 10 0000 150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rPr>
                <w:b/>
              </w:rPr>
              <w:t>Прочие субсидии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000 2 02 29999 00 0000 150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Субсидии на капитальное строительство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000 2 02 20077 00 0000 150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000 2 02 20077 10 0000 150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Субсидия 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000 2 02 20077 13 0000 150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rPr>
                <w:b/>
              </w:rPr>
              <w:t>Субвенция на осуществление воинского учета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000 2 02 35118 10 0000 150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90 600,00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90 600,00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Иные межбюджетные трансферты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000 2 02 40000 00 0000 150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3 380 150,00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398 200,00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77 950,00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2 904 000,00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780 600,00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780 600,00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(дорожный фонд)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000 2 02 40014 10 0000 150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398 200,00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398 200,00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58 100,00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t>58 100,00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(в части предоставления финансовой поддержки)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2 862 000,00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2 862 000,00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715 500,00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715 500,00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(в части поддержки мер по обеспечению сбалансированности бюджетов поселений)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</w:t>
            </w:r>
            <w:proofErr w:type="spellStart"/>
            <w:proofErr w:type="gramStart"/>
            <w:r>
              <w:t>депут,грант</w:t>
            </w:r>
            <w:proofErr w:type="spellEnd"/>
            <w:proofErr w:type="gram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(депутатские)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(поддержка отрасли культуры)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(занятость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6 396,00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</w:t>
            </w:r>
            <w:proofErr w:type="spellStart"/>
            <w:r>
              <w:t>Улич</w:t>
            </w:r>
            <w:proofErr w:type="spellEnd"/>
            <w:r>
              <w:t xml:space="preserve"> </w:t>
            </w:r>
            <w:proofErr w:type="spellStart"/>
            <w:r>
              <w:t>осв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71 554,00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Межбюджетные трансферты (кап </w:t>
            </w:r>
            <w:proofErr w:type="spellStart"/>
            <w:r>
              <w:t>влож</w:t>
            </w:r>
            <w:proofErr w:type="spellEnd"/>
            <w:r>
              <w:t>, рез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Межбюджетные трансферты (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000 2 02 49999 13 0000 150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rPr>
                <w:b/>
              </w:rPr>
              <w:t>Прочие 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000 2 07 00000 00 0000 000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000 2 07 05020 10 0000 150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000 2 07 05020 13 0000 150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000 2 07 05030 10 0000 150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Прочие безвозмездные поступления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000 2 07 05030 13 0000 150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Возврат остатков межбюджетных </w:t>
            </w:r>
            <w:proofErr w:type="spellStart"/>
            <w:r>
              <w:rPr>
                <w:b/>
              </w:rPr>
              <w:t>трасфертов</w:t>
            </w:r>
            <w:proofErr w:type="spellEnd"/>
            <w:r>
              <w:rPr>
                <w:b/>
              </w:rPr>
              <w:t xml:space="preserve"> прошлых лет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000 2 19 00000 00 0000 000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rPr>
                <w:b/>
              </w:rPr>
              <w:t>ВСЕГО ДОХОДОВ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000 8 90 00000 00 0000 000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6 226 750,00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488 800,00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77 950,00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5 660 000,00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1 389 823,21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1 369 773,70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Расходы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  <w:u w:val="single"/>
              </w:rPr>
            </w:pPr>
          </w:p>
        </w:tc>
        <w:tc>
          <w:tcPr>
            <w:tcW w:w="4724" w:type="dxa"/>
            <w:gridSpan w:val="4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Итого:</w:t>
            </w:r>
          </w:p>
        </w:tc>
        <w:tc>
          <w:tcPr>
            <w:tcW w:w="4734" w:type="dxa"/>
            <w:gridSpan w:val="4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Итого: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ОБЩЕГОСУДАРСТВЕННЫЕ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01 00 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3 288 833,00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3 288 833,00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760 333,24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760 333,24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Органы власти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02+ 01 04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1 938 304,00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1 938 304,00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511 588,92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511 588,92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754 770,00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754 770,00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205 088,04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205 088,04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Глава администрации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01 02    210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754 770,00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754 770,00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205 088,04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205 088,04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заработная 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01 02 01 1 01 92020 121211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579 700,00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579 700,00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177 183,24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177 183,24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начисл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177 183,24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177 183,24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больн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 01 02 000000121 266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прочие выплаты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01 02 000000122 212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начисления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01 02 01 1 01 92020 129213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175 070,00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175 070,00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27 904,80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27 904,80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начисл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52 301,34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52 301,34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Функционирование высших органов власти местных администраций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01 04 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1 183 534,00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1 183 534,00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306 500,88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306 500,88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труда и начисления на выплаты по оплате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01 04   210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573 644,00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573 644,00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134 139,32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134 139,32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заработная плата в </w:t>
            </w:r>
            <w:proofErr w:type="spellStart"/>
            <w:r>
              <w:rPr>
                <w:b/>
              </w:rPr>
              <w:t>т.ч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01 04 01 1 02 92010 121211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440 584,00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440 584,00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106 272,91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106 272,91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муницип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271 920,00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271 920,00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40 310,95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40 310,95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неотносящ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168 664,00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168 664,00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65 961,96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65 961,96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proofErr w:type="gramStart"/>
            <w:r>
              <w:t>начис</w:t>
            </w:r>
            <w:proofErr w:type="spellEnd"/>
            <w:r>
              <w:t xml:space="preserve">  муниципальные</w:t>
            </w:r>
            <w:proofErr w:type="gramEnd"/>
            <w:r>
              <w:t xml:space="preserve"> служащие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54 494,00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54 494,00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</w:t>
            </w:r>
            <w:proofErr w:type="spellStart"/>
            <w:r>
              <w:t>начисл.относящ</w:t>
            </w:r>
            <w:proofErr w:type="spellEnd"/>
            <w:r>
              <w:t xml:space="preserve">. к </w:t>
            </w:r>
            <w:proofErr w:type="spellStart"/>
            <w:r>
              <w:t>муницип</w:t>
            </w:r>
            <w:proofErr w:type="spellEnd"/>
            <w:r>
              <w:t xml:space="preserve">. </w:t>
            </w:r>
            <w:proofErr w:type="spellStart"/>
            <w:r>
              <w:t>служ</w:t>
            </w:r>
            <w:proofErr w:type="spellEnd"/>
            <w: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73 753,96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73 753,96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прочие </w:t>
            </w:r>
            <w:proofErr w:type="gramStart"/>
            <w:r>
              <w:rPr>
                <w:b/>
              </w:rPr>
              <w:t>выплаты  (</w:t>
            </w:r>
            <w:proofErr w:type="gramEnd"/>
            <w:r>
              <w:rPr>
                <w:b/>
              </w:rPr>
              <w:t>суточные)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01 04 0000000122 212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муницип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неотносящ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муниципальные служащие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не относящиеся к </w:t>
            </w:r>
            <w:proofErr w:type="spellStart"/>
            <w:r>
              <w:t>муниц</w:t>
            </w:r>
            <w:proofErr w:type="spellEnd"/>
            <w:r>
              <w:t>. служащим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начисления на оплату труда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 xml:space="preserve">.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01 04 01 1 02 92010 129213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133 060,00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133 060,00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27 866,41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27 866,41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муницип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82 120,00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82 120,00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9 455,91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9 455,91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неотносящ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50 940,00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50 940,00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18 410,50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18 410,50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</w:t>
            </w:r>
            <w:proofErr w:type="spellStart"/>
            <w:r>
              <w:t>начис</w:t>
            </w:r>
            <w:proofErr w:type="spellEnd"/>
            <w:r>
              <w:t xml:space="preserve"> </w:t>
            </w:r>
            <w:proofErr w:type="spellStart"/>
            <w:r>
              <w:t>муниц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15 872,53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15 872,53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</w:t>
            </w:r>
            <w:proofErr w:type="spellStart"/>
            <w:r>
              <w:t>начисл</w:t>
            </w:r>
            <w:proofErr w:type="spellEnd"/>
            <w:r>
              <w:t xml:space="preserve"> не относ. к </w:t>
            </w:r>
            <w:proofErr w:type="spellStart"/>
            <w:r>
              <w:t>муницип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22 273,69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22 273,69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Приобретение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01 04   220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466 090,00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466 090,00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161 955,51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161 955,51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01 04 01 1 02 92010244 221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32 500,00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32 500,00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7 437,60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7 437,60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транспорт.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01 04 0000000244 222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01 04 0000000122 222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коммунальные услуги,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01 04 01 1 02 92010 247 223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85 900,00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85 900,00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72 493,07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72 493,07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отопление т/эн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71 300,00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71 300,00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68 606,29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68 606,29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отопление э/эн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эл.энергия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14 600,00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14 600,00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3 886,78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3 886,78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вода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уголь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вывоз жидкий бытовых отходов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з/плата кочегарам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арендная плата за </w:t>
            </w:r>
            <w:proofErr w:type="gramStart"/>
            <w:r>
              <w:rPr>
                <w:b/>
              </w:rPr>
              <w:t>польз-е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01 04     224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услуги по содержанию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0104      225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324 690,00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324 690,00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67 524,84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67 524,84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капитальный ремонт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текущий ремонт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01 04 01 10292010 244 225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9 200,00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9 200,00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техническое обслуживание оборудования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содержание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01 04 01 10292010 244 225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тех.осмотр</w:t>
            </w:r>
            <w:proofErr w:type="spellEnd"/>
            <w:r>
              <w:t xml:space="preserve"> автомобиля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01 04 01 10292010 244 225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307 990,00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307 990,00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58 324,84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58 324,84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t xml:space="preserve"> </w:t>
            </w:r>
            <w:proofErr w:type="spellStart"/>
            <w:r>
              <w:t>противопож</w:t>
            </w:r>
            <w:proofErr w:type="spellEnd"/>
            <w:r>
              <w:t>. мероприятия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center"/>
          </w:tcPr>
          <w:p w:rsidR="00B35900" w:rsidRDefault="00B35900" w:rsidP="00505700">
            <w:r>
              <w:t>прочее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прочие услуги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01 04   226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14 500,00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14 500,00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пожарная сигнализация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чс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территориальное планирование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проезд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присоед.к</w:t>
            </w:r>
            <w:proofErr w:type="spellEnd"/>
            <w:r>
              <w:t xml:space="preserve"> сетям </w:t>
            </w:r>
            <w:proofErr w:type="spellStart"/>
            <w:r>
              <w:t>инжен.технич.обеспечения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монтажные работы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информационные технологии (программы)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01 04 01 10292010 244 226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информационные технологии (услуги)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01 04 01 10292010 244 226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подписка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публикация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01 04 01 10292010 244 226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найм</w:t>
            </w:r>
            <w:proofErr w:type="spellEnd"/>
            <w:r>
              <w:t xml:space="preserve"> жилых помещений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010400000122 226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найм</w:t>
            </w:r>
            <w:proofErr w:type="spellEnd"/>
            <w:r>
              <w:t xml:space="preserve"> жилых помещений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010400000000244226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культмероприятия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оплата юридических и нотариальных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повышение квалификации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1 500,00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1 500,00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01 04 01 10292010 244 226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01 04       227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Страхование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01 04 000000 244227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01 04    260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1 936,05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1 936,05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rPr>
                <w:b/>
              </w:rPr>
              <w:t>Соц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пособие(</w:t>
            </w:r>
            <w:proofErr w:type="spellStart"/>
            <w:proofErr w:type="gramEnd"/>
            <w:r>
              <w:rPr>
                <w:b/>
              </w:rPr>
              <w:t>Выходн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пособие,больнич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01 04 01 1029210 121 266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1 936,05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1 936,05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rPr>
                <w:b/>
              </w:rPr>
              <w:t>Соц.пособие</w:t>
            </w:r>
            <w:proofErr w:type="spellEnd"/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выходн</w:t>
            </w:r>
            <w:proofErr w:type="spellEnd"/>
            <w:r>
              <w:rPr>
                <w:b/>
              </w:rPr>
              <w:t xml:space="preserve"> пособие)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01040000000321264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Прочие расходы,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01 04   290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gramStart"/>
            <w:r>
              <w:t>уплата  налога</w:t>
            </w:r>
            <w:proofErr w:type="gramEnd"/>
            <w:r>
              <w:t xml:space="preserve"> на землю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01 04 0000000851 291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уплата налога на имущество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01 04 01 10292010 851 291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госпошлина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01 04 000000 852 291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уплата прочих сборов и платежей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0104000000000852291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уплата штрафов и пеней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01 04 01 1 02 92010853 292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членские взносы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01 04 01 1 02 92010853 297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0104 00000 831296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01 04  300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87 800,00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87 800,00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8 470,00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8 470,00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основных средств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01 04 0000000244 310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строительство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приобретение транспорта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компьют</w:t>
            </w:r>
            <w:proofErr w:type="spellEnd"/>
            <w:r>
              <w:t>.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мебель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хоз.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матер. запасов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01 04       340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87 800,00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87 800,00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8 470,00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8 470,00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ГСМ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01 04 01 1 02 92010244 343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6 720,00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6 720,00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котельно-печное топливо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строительные материалы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01 04 0000244344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мягкий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запасные части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01040000244346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хоз. и канц. товары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01 04 01 1 02 92010244 346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3 800,00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3 800,00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1 750,00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1 750,00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бланки строгой отчетности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0104000244349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сувенирная продукция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0104000244349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01 07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Проведение выборов </w:t>
            </w:r>
            <w:proofErr w:type="spellStart"/>
            <w:r>
              <w:rPr>
                <w:b/>
              </w:rPr>
              <w:t>депут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Проведение выборов глава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01 07 01 1 07 90030880 297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Проведение выборов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07 011W09020244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01 11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Резервный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01 11 000000870 297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01 13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1 349 529,00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1 349 529,00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248 744,32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248 744,32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Общегосударственные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01 13 00000000244 226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оплата юридических и нотариальных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Общегосударственные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01 13 01 1 03 90160831 296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988 529,00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988 529,00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158 495,32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158 495,32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Общегосударственные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01 13 01 1 03 90160 853295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Общегосударственные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01 13 01 1 03 90160853 296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Межбюджетные трансферты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01 13 01 1 03 90160540 251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90 249,00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90 249,00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МОБИЛИЗАЦИОННАЯ ПОДГОТОВКА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02 03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90 600,00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90 600,00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rPr>
                <w:b/>
              </w:rPr>
              <w:t>Опл</w:t>
            </w:r>
            <w:proofErr w:type="spellEnd"/>
            <w:r>
              <w:rPr>
                <w:b/>
              </w:rPr>
              <w:t>. труда и начисления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02 03   210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80 200,00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заработная 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02 03 01 2 01 51180121 211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61 598,00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61 598,00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15 399,00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15 399,00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начисления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02 03 01 2 01 51180129 213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18 602,00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18 602,00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4 650,51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4 650,51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Приобретение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02 03   220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  <w:i/>
              </w:rPr>
              <w:t>- 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02 03 01 2 01 51180244 221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  <w:i/>
              </w:rPr>
              <w:t>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  0203 00000244 222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  <w:i/>
              </w:rPr>
              <w:t>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  02 03 0000122 222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  <w:i/>
              </w:rPr>
              <w:t xml:space="preserve">- коммунальные услуги, в </w:t>
            </w:r>
            <w:proofErr w:type="spellStart"/>
            <w:r>
              <w:rPr>
                <w:b/>
                <w:i/>
              </w:rPr>
              <w:t>т.ч</w:t>
            </w:r>
            <w:proofErr w:type="spellEnd"/>
            <w:r>
              <w:rPr>
                <w:b/>
                <w:i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02 03 0125118244 223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отопление т/эн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отопление э/эн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эл.энергия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вода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-арендная плата за </w:t>
            </w:r>
            <w:proofErr w:type="gramStart"/>
            <w:r>
              <w:rPr>
                <w:b/>
              </w:rPr>
              <w:t>польз-е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имущ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02 03 000244 224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 содержание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02 03 00244 225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прочие услуги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02 03 0000244 226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компенсация за проезд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плакаты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Поступление нефинансовых активов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02 03   300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основных средств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02 03 01 2 01 51180244 310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компьютерное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мебель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хоз.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матер. запас.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02 03 01 2 01 51180244 340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строительные материалы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запасные части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хоз. и канц. товары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10 400,00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 03 00 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Предупреждение и ликвидация ЧС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03 09    241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Предупреждение и ликвидация ЧС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03 09 00001811 241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Предупреждение и ликвидация ЧС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03090000611241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Предупреждение и ликвидация ЧС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03090000612241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03100000633246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gramStart"/>
            <w:r>
              <w:rPr>
                <w:b/>
              </w:rPr>
              <w:t>НАЦИОНАЛЬНАЯ  ЭКОНОМИКА</w:t>
            </w:r>
            <w:proofErr w:type="gram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04 00 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479 336,00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472 940,00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Общеэкономические вопросы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0401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1 932,00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Содействие занятости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область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04 01 01 50178430 244 226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6 396,00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rPr>
                <w:b/>
              </w:rPr>
              <w:t>софинансирование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04 01 01 50190230 244 226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1 932,00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1 932,00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Дорожный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0409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398 200,00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398 200,00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04 09    223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04 09 01 3 01 90060247 223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Дорожный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04 09    225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 ремонт дорог субсидия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04 09 000s8850244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дорог </w:t>
            </w:r>
            <w:proofErr w:type="spellStart"/>
            <w:r>
              <w:t>инициат</w:t>
            </w:r>
            <w:proofErr w:type="spellEnd"/>
            <w:r>
              <w:t xml:space="preserve"> </w:t>
            </w:r>
            <w:proofErr w:type="spellStart"/>
            <w:r>
              <w:t>бюджетир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0409000008910244225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дорог </w:t>
            </w:r>
            <w:proofErr w:type="spellStart"/>
            <w:r>
              <w:t>инициат</w:t>
            </w:r>
            <w:proofErr w:type="spellEnd"/>
            <w:r>
              <w:t xml:space="preserve"> </w:t>
            </w:r>
            <w:proofErr w:type="spellStart"/>
            <w:r>
              <w:t>бюджетир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040900000s8910244225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текущий ремонт дорог(</w:t>
            </w:r>
            <w:proofErr w:type="spellStart"/>
            <w:r>
              <w:t>внебюдж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содержание дорог(акцизы)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04 09 01 3 01 90060244 225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199 100,00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0409   226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стройконтроль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04090000244226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409 228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стройконтроль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040900000000414228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04 09 310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строит дорог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04090000414310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приобретен.контейн</w:t>
            </w:r>
            <w:proofErr w:type="spellEnd"/>
            <w: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0409 0130190060244 310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Дорожный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04 09    241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-содержание дорог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04090000811241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-содержание дорог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040900008611241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-содержание дорог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040900008612241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Другие вопросы в области </w:t>
            </w:r>
            <w:proofErr w:type="spellStart"/>
            <w:r>
              <w:rPr>
                <w:b/>
              </w:rPr>
              <w:t>нац.экономики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04 12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прочие расходы,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04 12   226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04 12 000000244 226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присоед</w:t>
            </w:r>
            <w:proofErr w:type="spellEnd"/>
            <w:r>
              <w:t xml:space="preserve"> к инженер. Сетям(проектно-сметная)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041200000044226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мероприятия по </w:t>
            </w:r>
            <w:proofErr w:type="spellStart"/>
            <w:proofErr w:type="gramStart"/>
            <w:r>
              <w:t>землеустр</w:t>
            </w:r>
            <w:proofErr w:type="spellEnd"/>
            <w:r>
              <w:t>.,</w:t>
            </w:r>
            <w:proofErr w:type="gramEnd"/>
            <w:r>
              <w:t>межевание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04 12 01 40190070 244 226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мероприятия по градостроительной деятельности 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04120000000244226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04 12 228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04 12 0000000414 228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0412 241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04120000000611241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  увеличение стоимости основных средств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04 12    310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газификация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04 12 0509101414 310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04 12 0000000244310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ЖИЛИЩНО-КОММУН. ХОЗЯЙСТВО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05 00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240 701,00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169 147,00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Жилищное хозяйство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05 01 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содержание имущества,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05 01   225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</w:t>
            </w:r>
            <w:proofErr w:type="spellStart"/>
            <w:r>
              <w:t>жил.фонда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05 01 01 5 02 90090244 225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безвозмездные </w:t>
            </w:r>
            <w:proofErr w:type="gramStart"/>
            <w:r>
              <w:rPr>
                <w:b/>
              </w:rPr>
              <w:t>перечисления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05 01   240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</w:t>
            </w:r>
            <w:proofErr w:type="spellStart"/>
            <w:r>
              <w:t>жил.фонда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050100000612241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</w:t>
            </w:r>
            <w:proofErr w:type="spellStart"/>
            <w:r>
              <w:t>жил.фонда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050100000611241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увеличение стоимости основных средств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05 01 310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переселение граждан из аварийного жилья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05 01 0000000 414 310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05 02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0502 241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Приобретение коммун. техники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050200000612241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0502 310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Приобретение коммун. техники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050200000244310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Благоустройство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215 701,00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144 147,00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05 03 222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услуги автотранспорт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05 03 00000244 222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05 03   223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140 701,00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69 147,00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05 03  01 5 06 90130 247 223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67 000,00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67 000,00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 программа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01 5 06 S8670247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73 701,00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2 147,00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коммунальные услуги(отопление)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05 03 000000244223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содержание имущества,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05 03   225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70 000,00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70 000,00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озеленение территории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вывоз мусора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ритуальные услуги и </w:t>
            </w:r>
            <w:proofErr w:type="gramStart"/>
            <w:r>
              <w:t>сод-е</w:t>
            </w:r>
            <w:proofErr w:type="gramEnd"/>
            <w:r>
              <w:t xml:space="preserve"> мест захоронения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памятников </w:t>
            </w:r>
            <w:proofErr w:type="spellStart"/>
            <w:r>
              <w:t>иниц</w:t>
            </w:r>
            <w:proofErr w:type="spellEnd"/>
            <w:r>
              <w:t xml:space="preserve"> </w:t>
            </w:r>
            <w:proofErr w:type="spellStart"/>
            <w:r>
              <w:t>бюдж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памятников </w:t>
            </w:r>
            <w:proofErr w:type="spellStart"/>
            <w:r>
              <w:t>иниц</w:t>
            </w:r>
            <w:proofErr w:type="spellEnd"/>
            <w:r>
              <w:t xml:space="preserve"> (</w:t>
            </w:r>
            <w:proofErr w:type="spellStart"/>
            <w:r>
              <w:t>внебюдж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уличное </w:t>
            </w:r>
            <w:proofErr w:type="spellStart"/>
            <w:r>
              <w:t>освещ</w:t>
            </w:r>
            <w:proofErr w:type="spellEnd"/>
            <w:r>
              <w:t xml:space="preserve"> </w:t>
            </w:r>
            <w:proofErr w:type="spellStart"/>
            <w:r>
              <w:t>инициат</w:t>
            </w:r>
            <w:proofErr w:type="spellEnd"/>
            <w:r>
              <w:t xml:space="preserve"> бюджет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уличное инициатив </w:t>
            </w:r>
            <w:proofErr w:type="spellStart"/>
            <w:r>
              <w:t>софинан</w:t>
            </w:r>
            <w:proofErr w:type="spellEnd"/>
            <w:r>
              <w:t xml:space="preserve"> (</w:t>
            </w:r>
            <w:proofErr w:type="spellStart"/>
            <w:r>
              <w:t>внебюдж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Ограждение </w:t>
            </w:r>
            <w:proofErr w:type="spellStart"/>
            <w:r>
              <w:t>кладб</w:t>
            </w:r>
            <w:proofErr w:type="spellEnd"/>
            <w:r>
              <w:t xml:space="preserve"> </w:t>
            </w:r>
            <w:proofErr w:type="spellStart"/>
            <w:r>
              <w:t>инициат</w:t>
            </w:r>
            <w:proofErr w:type="spellEnd"/>
            <w:r>
              <w:t xml:space="preserve"> бюджет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01 5 05S8910244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Ограждение </w:t>
            </w:r>
            <w:proofErr w:type="spellStart"/>
            <w:r>
              <w:t>кладб</w:t>
            </w:r>
            <w:proofErr w:type="spellEnd"/>
            <w:r>
              <w:t xml:space="preserve"> </w:t>
            </w:r>
            <w:proofErr w:type="spellStart"/>
            <w:r>
              <w:t>инициат</w:t>
            </w:r>
            <w:proofErr w:type="spellEnd"/>
            <w:r>
              <w:t xml:space="preserve"> бюджет(</w:t>
            </w:r>
            <w:proofErr w:type="spellStart"/>
            <w:r>
              <w:t>внебюдж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парки </w:t>
            </w:r>
            <w:proofErr w:type="spellStart"/>
            <w:r>
              <w:t>содерж</w:t>
            </w:r>
            <w:proofErr w:type="spellEnd"/>
            <w:r>
              <w:t xml:space="preserve"> рабочего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</w:t>
            </w:r>
            <w:proofErr w:type="gramStart"/>
            <w:r>
              <w:t>мер-я</w:t>
            </w:r>
            <w:proofErr w:type="gramEnd"/>
            <w:r>
              <w:t xml:space="preserve"> по </w:t>
            </w:r>
            <w:proofErr w:type="spellStart"/>
            <w:r>
              <w:t>бл-ву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05 03 01 5 07 90140 244 225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70 000,00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70 000,00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05 03 226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</w:t>
            </w:r>
            <w:proofErr w:type="gramStart"/>
            <w:r>
              <w:t>мер-я</w:t>
            </w:r>
            <w:proofErr w:type="gramEnd"/>
            <w:r>
              <w:t xml:space="preserve"> по благоустройству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05 03 01 5 07 90140244 340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05 03   241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озеленение территории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вывоз мусора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ритуальные услуги и </w:t>
            </w:r>
            <w:proofErr w:type="gramStart"/>
            <w:r>
              <w:t>сод-е</w:t>
            </w:r>
            <w:proofErr w:type="gramEnd"/>
            <w:r>
              <w:t xml:space="preserve"> мест захоронения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0503000612 241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благоустройство дворовых территорий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благоустр</w:t>
            </w:r>
            <w:proofErr w:type="spellEnd"/>
            <w:r>
              <w:t xml:space="preserve"> </w:t>
            </w:r>
            <w:proofErr w:type="spellStart"/>
            <w:r>
              <w:t>кладб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</w:t>
            </w:r>
            <w:proofErr w:type="gramStart"/>
            <w:r>
              <w:t>мер-я</w:t>
            </w:r>
            <w:proofErr w:type="gramEnd"/>
            <w:r>
              <w:t xml:space="preserve"> по </w:t>
            </w:r>
            <w:proofErr w:type="spellStart"/>
            <w:r>
              <w:t>бл-ву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0503000611241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формирование городской среды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устройство тротуаров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расходы за счет резервного фонда </w:t>
            </w:r>
            <w:proofErr w:type="spellStart"/>
            <w:r>
              <w:t>кмр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0503000000811241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05 03   310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благоустр</w:t>
            </w:r>
            <w:proofErr w:type="spellEnd"/>
            <w:r>
              <w:t xml:space="preserve"> ФАП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gramStart"/>
            <w:r>
              <w:t xml:space="preserve">устройство  </w:t>
            </w:r>
            <w:proofErr w:type="spellStart"/>
            <w:r>
              <w:t>тратуаров</w:t>
            </w:r>
            <w:proofErr w:type="spellEnd"/>
            <w:proofErr w:type="gram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приобретение контейнеров для ТБО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приобретен оборудования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матер. запасов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05 03   340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озеленение территории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рит</w:t>
            </w:r>
            <w:proofErr w:type="spellEnd"/>
            <w:r>
              <w:t xml:space="preserve">. услуги и </w:t>
            </w:r>
            <w:proofErr w:type="gramStart"/>
            <w:r>
              <w:t>сод-е</w:t>
            </w:r>
            <w:proofErr w:type="gramEnd"/>
            <w:r>
              <w:t xml:space="preserve"> мест захоронения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05 03 0000244 344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оборудование(</w:t>
            </w:r>
            <w:proofErr w:type="spellStart"/>
            <w:r>
              <w:t>хоз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05 03 00000244 346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строит прочее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0503000000244344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</w:t>
            </w:r>
            <w:proofErr w:type="gramStart"/>
            <w:r>
              <w:t>мер-я</w:t>
            </w:r>
            <w:proofErr w:type="gramEnd"/>
            <w:r>
              <w:t xml:space="preserve"> по </w:t>
            </w:r>
            <w:proofErr w:type="spellStart"/>
            <w:r>
              <w:t>бл-ву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05 03 01 5 07 90140 244 346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Другие вопросы в области ЖКХ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05 05 00000244 221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05 05 00000244 222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коммунальные </w:t>
            </w:r>
            <w:proofErr w:type="gramStart"/>
            <w:r>
              <w:rPr>
                <w:b/>
              </w:rPr>
              <w:t>услуги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05 05 000002447223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   электроэнергия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   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содержание имущества,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05 05     225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текущий ремонт водоснабжения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05 05 01 6 01 90150244 225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текущий ремонт водоотведения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текущий ремонт электроснабжения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текущий ремонт котельной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текущий ремонт теплосетей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05 05 01 6 01 90150244 225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</w:t>
            </w:r>
            <w:proofErr w:type="spellStart"/>
            <w:proofErr w:type="gramStart"/>
            <w:r>
              <w:t>водопров</w:t>
            </w:r>
            <w:proofErr w:type="spellEnd"/>
            <w:r>
              <w:t xml:space="preserve">  </w:t>
            </w:r>
            <w:proofErr w:type="spellStart"/>
            <w:r>
              <w:t>иниц</w:t>
            </w:r>
            <w:proofErr w:type="spellEnd"/>
            <w:proofErr w:type="gramEnd"/>
            <w:r>
              <w:t xml:space="preserve"> бюджет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ремонт </w:t>
            </w:r>
            <w:proofErr w:type="spellStart"/>
            <w:proofErr w:type="gramStart"/>
            <w:r>
              <w:t>водопров</w:t>
            </w:r>
            <w:proofErr w:type="spellEnd"/>
            <w:r>
              <w:t xml:space="preserve">  </w:t>
            </w:r>
            <w:proofErr w:type="spellStart"/>
            <w:r>
              <w:t>иниц</w:t>
            </w:r>
            <w:proofErr w:type="spellEnd"/>
            <w:proofErr w:type="gramEnd"/>
            <w:r>
              <w:t xml:space="preserve"> бюджет (</w:t>
            </w:r>
            <w:proofErr w:type="spellStart"/>
            <w:r>
              <w:t>внебюдж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кап. ремонт водоснабжения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кап. ремонт водоснабжения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кап. ремонт водоотведения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кап. ремонт теплоснабжения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кап. ремонт электроснабжения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прочие </w:t>
            </w:r>
            <w:proofErr w:type="gramStart"/>
            <w:r>
              <w:t>расходы(</w:t>
            </w:r>
            <w:proofErr w:type="spellStart"/>
            <w:proofErr w:type="gramEnd"/>
            <w:r>
              <w:t>исслед</w:t>
            </w:r>
            <w:proofErr w:type="spellEnd"/>
            <w:r>
              <w:t xml:space="preserve"> воды)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05 05 01 6 01 90150 244 225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прочие услуги 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05 05   226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проектно-сметная документ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050500000244226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монтажные работы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050500000244226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0505 228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05 05 01 6 01 90150414 228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ПИР (</w:t>
            </w:r>
            <w:proofErr w:type="gramStart"/>
            <w:r>
              <w:t>водоснабжение,..</w:t>
            </w:r>
            <w:proofErr w:type="gramEnd"/>
            <w:r>
              <w:t xml:space="preserve">)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 05 01 6 01 S8100414 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услуги заказчика- застройщика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050500000414228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0505 241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Безвозмезд</w:t>
            </w:r>
            <w:proofErr w:type="spellEnd"/>
            <w:r>
              <w:t xml:space="preserve">. </w:t>
            </w:r>
            <w:proofErr w:type="spellStart"/>
            <w:r>
              <w:t>перечис</w:t>
            </w:r>
            <w:proofErr w:type="spellEnd"/>
            <w:r>
              <w:t>. (</w:t>
            </w:r>
            <w:proofErr w:type="spellStart"/>
            <w:r>
              <w:t>энергосбереж</w:t>
            </w:r>
            <w:proofErr w:type="spellEnd"/>
            <w:r>
              <w:t>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050500000612241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увеличение стоимости основных средств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05 05   310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модерниз</w:t>
            </w:r>
            <w:proofErr w:type="spellEnd"/>
            <w:r>
              <w:t xml:space="preserve"> </w:t>
            </w:r>
            <w:proofErr w:type="spellStart"/>
            <w:r>
              <w:t>водоснабж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050500000414310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реконструкция водопровода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05 05 000000 414 310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перебуревание</w:t>
            </w:r>
            <w:proofErr w:type="spellEnd"/>
            <w:r>
              <w:t xml:space="preserve"> скважины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0505000414310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приобретение </w:t>
            </w:r>
            <w:proofErr w:type="gramStart"/>
            <w:r>
              <w:t>оборудования(</w:t>
            </w:r>
            <w:proofErr w:type="gramEnd"/>
            <w:r>
              <w:t xml:space="preserve">на водопроводы, </w:t>
            </w:r>
            <w:proofErr w:type="spellStart"/>
            <w:r>
              <w:t>котельн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05 05 00000244 310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матер. запасов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05 05   340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стройматериалы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05 05 00000244 344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гсм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05050000244343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хоз.товары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05 05 0000244 346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КУЛЬТУРА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08 00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1 819 365,00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1 819 365,00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365 468,97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365 468,97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Дворцы культуры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1 819 365,00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1 819 365,00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365 468,97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365 468,97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труда и начисления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1 149 182,00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1 149 182,00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204 603,05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204 603,05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заработная 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08 01 01 7 01 00590111 211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882 622,00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882 622,00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163 521,97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163 521,97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прочие выплаты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08 01 000000112 212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начисления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08 01 01 7 01 00590119 213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266 560,00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266 560,00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41 081,08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41 081,08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работ,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648 183,00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648 183,00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160 465,92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160 465,92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26 100,00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26 100,00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6 224,40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6 224,40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080100000244222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коммунальные </w:t>
            </w:r>
            <w:proofErr w:type="gramStart"/>
            <w:r>
              <w:rPr>
                <w:b/>
              </w:rPr>
              <w:t>услуги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08 01 01 7 01 00590 247 223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148 200,00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148 200,00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110 758,74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110 758,74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отопление т/эн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отопление э/эн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эл. энергия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5 664,50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5 664,50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вода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244,00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123 200,00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123 200,00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105 094,24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105 094,24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вывоз жидких бытовых отходов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уголь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244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- услуги по содержанию </w:t>
            </w:r>
            <w:proofErr w:type="gramStart"/>
            <w:r>
              <w:rPr>
                <w:b/>
              </w:rPr>
              <w:t>имущества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319 983,00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319 983,00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28 482,78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28 482,78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капитал. ремонт ОБ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08 01 00000 243 225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текущий ремонт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текущий ремонт депутат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техническое </w:t>
            </w:r>
            <w:proofErr w:type="spellStart"/>
            <w:r>
              <w:t>обслуж</w:t>
            </w:r>
            <w:proofErr w:type="spellEnd"/>
            <w:r>
              <w:t>. оборудования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0801 0170100590244 225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содержание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5 600,00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5 600,00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тех.осмотр</w:t>
            </w:r>
            <w:proofErr w:type="spellEnd"/>
            <w:r>
              <w:t xml:space="preserve"> автомобиля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299 383,00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299 383,00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28 482,78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28 482,78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противопожарные мероприятия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прочие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080100000244225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прочие услуги  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08 01     244 226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153 900,00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153 900,00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83 900,00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83 900,00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стройконтроль</w:t>
            </w:r>
            <w:proofErr w:type="spellEnd"/>
            <w:r>
              <w:t xml:space="preserve"> на </w:t>
            </w:r>
            <w:proofErr w:type="spellStart"/>
            <w:r>
              <w:t>дк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080100000000243226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пожарная </w:t>
            </w:r>
            <w:proofErr w:type="spellStart"/>
            <w:proofErr w:type="gramStart"/>
            <w:r>
              <w:t>сигнализация,вневедом.охрана</w:t>
            </w:r>
            <w:proofErr w:type="spellEnd"/>
            <w:proofErr w:type="gram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spellStart"/>
            <w:r>
              <w:t>присоед.к</w:t>
            </w:r>
            <w:proofErr w:type="spellEnd"/>
            <w:r>
              <w:t xml:space="preserve"> сетям </w:t>
            </w:r>
            <w:proofErr w:type="spellStart"/>
            <w:r>
              <w:t>инжен.технич.обеспечения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монтажные работы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информационные технологии (программы)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информационные технологии (услуги)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подписка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публикация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найм</w:t>
            </w:r>
            <w:proofErr w:type="spellEnd"/>
            <w:r>
              <w:t xml:space="preserve"> жилых </w:t>
            </w:r>
            <w:proofErr w:type="spellStart"/>
            <w:r>
              <w:t>помещ</w:t>
            </w:r>
            <w:proofErr w:type="spellEnd"/>
            <w: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культмероприятия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оплата </w:t>
            </w:r>
            <w:proofErr w:type="spellStart"/>
            <w:r>
              <w:t>юрид</w:t>
            </w:r>
            <w:proofErr w:type="spellEnd"/>
            <w:r>
              <w:t>. и нотариальных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повышение квалификации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66 000,00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66 000,00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11 000,00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11 000,00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0801  227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страхование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0801000000244227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0801  251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Безвозмездные перечисления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08 01 000000540 251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08 01 266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Соц. </w:t>
            </w:r>
            <w:proofErr w:type="gramStart"/>
            <w:r>
              <w:rPr>
                <w:b/>
              </w:rPr>
              <w:t>обеспечение  (</w:t>
            </w:r>
            <w:proofErr w:type="gramEnd"/>
            <w:r>
              <w:rPr>
                <w:b/>
              </w:rPr>
              <w:t xml:space="preserve">3 дня </w:t>
            </w:r>
            <w:proofErr w:type="spellStart"/>
            <w:r>
              <w:rPr>
                <w:b/>
              </w:rPr>
              <w:t>больнич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08 01  111 266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Прочие </w:t>
            </w:r>
            <w:proofErr w:type="gramStart"/>
            <w:r>
              <w:rPr>
                <w:b/>
              </w:rPr>
              <w:t>расходы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08 01   290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</w:t>
            </w:r>
            <w:proofErr w:type="gramStart"/>
            <w:r>
              <w:t>уплата  налога</w:t>
            </w:r>
            <w:proofErr w:type="gramEnd"/>
            <w:r>
              <w:t xml:space="preserve"> на землю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08 01 00000851 291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уплата налога на имущество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08 01 01 7 01 00590851 291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госпошлина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08 01 0000852 291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уплата прочих сборов и платежей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08 01 0000852 291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уплата штрафов и пеней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08 01 01 7 01 00590853 292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членские взносы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08 01 000853 297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гранты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080100000350296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штраф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08010000853295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расходы </w:t>
            </w:r>
            <w:proofErr w:type="spellStart"/>
            <w:r>
              <w:t>компен</w:t>
            </w:r>
            <w:proofErr w:type="spellEnd"/>
            <w:r>
              <w:t xml:space="preserve"> за </w:t>
            </w:r>
            <w:proofErr w:type="spellStart"/>
            <w:r>
              <w:t>задерж</w:t>
            </w:r>
            <w:proofErr w:type="spellEnd"/>
            <w:r>
              <w:t xml:space="preserve"> з/</w:t>
            </w:r>
            <w:proofErr w:type="spellStart"/>
            <w:r>
              <w:t>пл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08 01 000853 296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Поступление нефинансовых активов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08 01   300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22 000,00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22 000,00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 увеличение стоимости основных средств 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строительство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реконструкция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компьютерное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музыкальное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08 01 01 7 01 00590 244 310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мебель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оборудование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хоз.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0801000000244310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увеличение стоимости матер. запасов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08 01    244 340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ГСМ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котельно-печное топливо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строительные материалы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мягкий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бланки строгой отчетности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запасные части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08010000244346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хоз. и канц. товары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сувенирная продукция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08 01 01 7 01 00590244 349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БИБЛИОТЕКИ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труда и начисления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заработная 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08 01 00000111 211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прочие выплаты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08 01 000000112 212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- начисления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08 01 00000119 213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работ,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08 01   220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08 01 00244 221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08010175146244221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- 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08 01 000112 222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- коммунальные </w:t>
            </w:r>
            <w:proofErr w:type="gramStart"/>
            <w:r>
              <w:rPr>
                <w:b/>
              </w:rPr>
              <w:t>услуги  в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08 01 000244 223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отопление т/эн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отопление э/эн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эл. энергия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вода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вывоз жидких бытовых отходов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уголь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Безвозмездные перечисления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08 01 000000540 251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10 01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304 915,00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304 915,00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50 555,26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50 555,26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СОЦИАЛЬНАЯ ПОЛИТИКА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10 01 01 1 05 90180312 264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304 915,00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304 915,00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50 555,26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50 555,26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СОЦИАЛЬНАЯ ПОЛИТИКА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10 01 01 1 05 90180321 266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ФК И СПОРТ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ФК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11 01 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11 01 220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11 01 00000244 222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проведение </w:t>
            </w:r>
            <w:proofErr w:type="spellStart"/>
            <w:r>
              <w:t>спортмероприятий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11 01 00000244 226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11 01 290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премии спортсменам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11 01 00000350 296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членские взносы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11 01 01 8 01 90170853 297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спорт форма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 xml:space="preserve">   11 01 000244 310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11 01 340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хоз</w:t>
            </w:r>
            <w:proofErr w:type="spellEnd"/>
            <w:r>
              <w:t xml:space="preserve">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1101000244346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сувенирная продукция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1101000244349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11 05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Безвозмездные перечисления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t>11050000 540 251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СРЕДСТВА МАССОВОЙ ИНФОРМАЦИИ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12 04 000244 226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ОБСЛУЖИВАНИЕ ГОСДОЛГА (% по </w:t>
            </w:r>
            <w:proofErr w:type="spellStart"/>
            <w:r>
              <w:rPr>
                <w:b/>
              </w:rPr>
              <w:t>кред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13 01 01 1 06 97880730 231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ВСЕГО РАСХОДОВ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 xml:space="preserve">   98 00   000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6 226 750,00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90 600,00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77 950,00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6 058 200,00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1 306 620,54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1 286 571,03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Дефицит (профицит)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83 202,67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83 202,67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Изменение остатков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-83 202,67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-83 202,67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Остатки на начало отчет периода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125 047,42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125 047,42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Остатки всего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208 250,09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208 250,09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Остатки на конец отчетного периода в </w:t>
            </w:r>
            <w:proofErr w:type="spellStart"/>
            <w:r>
              <w:rPr>
                <w:b/>
              </w:rPr>
              <w:t>т.ч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208 250,09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208 250,09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Собственные средства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205 081,80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205 081,80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Дорожный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3 168,29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3 168,29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Спонсорские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Субсидии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Иные межбюджетные трансферты (занятость)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Иные межбюджетные трансферты (культура)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Иные межбюджетные трансферты (Грант)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Иные межбюджетные трансферты (</w:t>
            </w:r>
            <w:proofErr w:type="spellStart"/>
            <w:r>
              <w:t>уличн</w:t>
            </w:r>
            <w:proofErr w:type="spellEnd"/>
            <w:r>
              <w:t xml:space="preserve">. </w:t>
            </w:r>
            <w:proofErr w:type="spellStart"/>
            <w:r>
              <w:t>осв</w:t>
            </w:r>
            <w:proofErr w:type="spellEnd"/>
            <w:r>
              <w:t>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Субвенция на </w:t>
            </w:r>
            <w:proofErr w:type="spellStart"/>
            <w:r>
              <w:t>осущ</w:t>
            </w:r>
            <w:proofErr w:type="spellEnd"/>
            <w:r>
              <w:t>. воин. учета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Остаток на заработную плату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Источники финансирования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t>Источники финансирования дефицита бюджета -всего: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807 246,84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787 197,33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rPr>
                <w:b/>
              </w:rPr>
              <w:t>Бюджетные кредиты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t>Получено кредитов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t>Погашено кредитов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Изменение остатков средств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807 246,84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>20 049,51</w:t>
            </w: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jc w:val="right"/>
            </w:pPr>
            <w:r>
              <w:t>787 197,33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t>Остатки направленные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t>Увеличение прочих остатков денежных средств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-6 226 750,00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-499 373,70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-499 373,70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r>
              <w:t>Уменьшение прочих остатков денежных средств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6 226 750,00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1 306 620,54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1 286 571,03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snapToGrid w:val="0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4960" w:type="dxa"/>
            <w:gridSpan w:val="2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Краткий месячный отчет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Всего: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ФБ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ОБ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С/Д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Оплата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211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1 964 504,00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61 598,00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1 902 906,00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462 377,12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15 399,00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446 978,12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Прочие выплаты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212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Начисление на оплату труда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213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593 292,00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18 602,00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574 690,00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101 502,80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4 650,51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96 852,29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Услуги связи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58 600,00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58 600,00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13 662,00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13 662,00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Транспортные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Коммунальные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573 901,00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502 347,00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293 465,37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293 465,37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отопление т/эн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71 300,00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71 300,00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68 606,29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68 606,29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отопление э/эн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электроэнергия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39 600,00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39 600,00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9 551,28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9 551,28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вода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газ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123 200,00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123 200,00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105 094,24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105 094,24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уличное освещение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140 701,00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71 554,00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69 147,00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55 280,34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55 280,34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уличное освещение из дорожного фонда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199 100,00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199 100,00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54 933,22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54 933,22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уголь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вывоз жидких бытовых отходов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Арендная плата за пользованием </w:t>
            </w:r>
            <w:proofErr w:type="spellStart"/>
            <w:r>
              <w:rPr>
                <w:b/>
              </w:rPr>
              <w:t>имущ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Услуги по содержанию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938 773,00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938 773,00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96 007,62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96 007,62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капитальный ремонт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243 225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текущий ремонт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39 200,00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39 200,00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9 200,00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9 200,00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тех.обслуживание</w:t>
            </w:r>
            <w:proofErr w:type="spellEnd"/>
            <w:r>
              <w:t xml:space="preserve"> оборудования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содержание имущества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212 200,00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212 200,00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тех.осмотр</w:t>
            </w:r>
            <w:proofErr w:type="spellEnd"/>
            <w:r>
              <w:t xml:space="preserve"> автомобиля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607 373,00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607 373,00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86 807,62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86 807,62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противопожарные мероприятия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70 000,00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70 000,00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Прочие услуги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254 036,00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247 640,00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29 500,00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29 500,00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проектно-сметная документация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83 900,00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83 900,00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пожарная сигнализация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генплан территориальное планирование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межевание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72 808,00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72 808,00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присоед.к</w:t>
            </w:r>
            <w:proofErr w:type="spellEnd"/>
            <w:r>
              <w:t xml:space="preserve"> сетям </w:t>
            </w:r>
            <w:proofErr w:type="spellStart"/>
            <w:r>
              <w:t>инжен.технич.обеспечения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монтажные работы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информационные технологии (программы)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17 000,00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17 000,00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17 000,00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информационные технологии (услуги)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подписка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публикация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найм</w:t>
            </w:r>
            <w:proofErr w:type="spellEnd"/>
            <w:r>
              <w:t xml:space="preserve"> жилых помещений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культмероприятия, </w:t>
            </w:r>
            <w:proofErr w:type="spellStart"/>
            <w:r>
              <w:t>спортмероприятия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оплата юридических и нотариальных услуг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повышение квалификации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1 500,00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1 500,00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1 500,00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1 500,00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з/плата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другие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75 328,00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6 396,00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68 932,00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11 000,00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11 000,00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Страхование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капвложения пир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228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Обслуживание долговых обязательств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231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Безвозмездные перечисления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241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Обеспечение пожарной </w:t>
            </w:r>
            <w:proofErr w:type="spellStart"/>
            <w:r>
              <w:rPr>
                <w:b/>
              </w:rPr>
              <w:t>безопасн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Межбюджетные трансферты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251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361 000,00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361 000,00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90 249,00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90 249,00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Пенсия и пособия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264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304 915,00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304 915,00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50 555,26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50 555,26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rPr>
                <w:b/>
              </w:rPr>
              <w:t>соц.пособия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266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54 000,00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54 000,00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1 936,05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1 936,05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Прочие расходы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994 529,00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994 529,00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158 495,32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158 495,32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</w:t>
            </w:r>
            <w:proofErr w:type="gramStart"/>
            <w:r>
              <w:t>уплата  налога</w:t>
            </w:r>
            <w:proofErr w:type="gramEnd"/>
            <w:r>
              <w:t xml:space="preserve"> на землю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уплата налога на имущество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госпошлина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уплата прочих сборов и платежей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291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уплата штрафов и пеней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292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членские взносы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proofErr w:type="gramStart"/>
            <w:r>
              <w:t>выборы,резервный</w:t>
            </w:r>
            <w:proofErr w:type="spellEnd"/>
            <w:proofErr w:type="gramEnd"/>
            <w:r>
              <w:t xml:space="preserve"> фонд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297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культмероприятия, </w:t>
            </w:r>
            <w:proofErr w:type="spellStart"/>
            <w:r>
              <w:t>спортмероприятия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штраф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   другие </w:t>
            </w:r>
            <w:proofErr w:type="gramStart"/>
            <w:r>
              <w:t>расходы(</w:t>
            </w:r>
            <w:proofErr w:type="gramEnd"/>
            <w:r>
              <w:t xml:space="preserve">в </w:t>
            </w:r>
            <w:proofErr w:type="spellStart"/>
            <w:r>
              <w:t>т.ч.штрафы</w:t>
            </w:r>
            <w:proofErr w:type="spellEnd"/>
            <w:r>
              <w:t>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296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988 529,00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988 529,00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158 495,32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158 495,32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Увеличение стоимости основных средств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310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строительство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gramStart"/>
            <w:r>
              <w:t>реконструкция ,</w:t>
            </w:r>
            <w:proofErr w:type="spellStart"/>
            <w:r>
              <w:t>модерниз</w:t>
            </w:r>
            <w:proofErr w:type="gramEnd"/>
            <w:r>
              <w:t>,преребур</w:t>
            </w:r>
            <w:proofErr w:type="spellEnd"/>
            <w:r>
              <w:t xml:space="preserve"> 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благоустр</w:t>
            </w:r>
            <w:proofErr w:type="spellEnd"/>
            <w:r>
              <w:t xml:space="preserve"> </w:t>
            </w:r>
            <w:proofErr w:type="spellStart"/>
            <w:r>
              <w:t>территор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приобретение транспорта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приобретение офисной техники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приобретение оборудования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15 000,00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15 000,00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мебель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хоз.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переселение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 xml:space="preserve">Увеличение стоимости </w:t>
            </w:r>
            <w:proofErr w:type="spellStart"/>
            <w:r>
              <w:rPr>
                <w:b/>
              </w:rPr>
              <w:t>матер.запасов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340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110 200,00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10 400,00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99 800,00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8 870,00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8 870,00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ГСМ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343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84 000,00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84 000,00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6 720,00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6 720,00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хоз. и канц. товары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23 200,00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10 400,00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12 800,00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2 150,00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2 150,00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proofErr w:type="spellStart"/>
            <w:r>
              <w:t>зап.</w:t>
            </w:r>
            <w:proofErr w:type="spellEnd"/>
            <w:r>
              <w:t xml:space="preserve"> части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346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строительные материалы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344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 xml:space="preserve">сувенирная </w:t>
            </w:r>
            <w:proofErr w:type="spellStart"/>
            <w:r>
              <w:t>прод</w:t>
            </w:r>
            <w:proofErr w:type="spellEnd"/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3 000,00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3 000,00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бланки строгой отчетности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349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t>мягкий инвентарь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jc w:val="center"/>
            </w:pPr>
            <w:r>
              <w:rPr>
                <w:b/>
              </w:rPr>
              <w:t>345</w:t>
            </w: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0,00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</w:tcPr>
          <w:p w:rsidR="00B35900" w:rsidRDefault="00B35900" w:rsidP="00505700">
            <w:r>
              <w:rPr>
                <w:b/>
              </w:rPr>
              <w:t>Расходы всего: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7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6 226 750,00</w:t>
            </w:r>
          </w:p>
        </w:tc>
        <w:tc>
          <w:tcPr>
            <w:tcW w:w="112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90 600,00</w:t>
            </w:r>
          </w:p>
        </w:tc>
        <w:tc>
          <w:tcPr>
            <w:tcW w:w="1134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77 950,00</w:t>
            </w:r>
          </w:p>
        </w:tc>
        <w:tc>
          <w:tcPr>
            <w:tcW w:w="119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6 058 200,00</w:t>
            </w:r>
          </w:p>
        </w:tc>
        <w:tc>
          <w:tcPr>
            <w:tcW w:w="1191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rPr>
                <w:b/>
              </w:rPr>
              <w:t>1 306 620,54</w:t>
            </w:r>
          </w:p>
        </w:tc>
        <w:tc>
          <w:tcPr>
            <w:tcW w:w="1233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20 049,51</w:t>
            </w:r>
          </w:p>
        </w:tc>
        <w:tc>
          <w:tcPr>
            <w:tcW w:w="119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0,00</w:t>
            </w:r>
          </w:p>
        </w:tc>
        <w:tc>
          <w:tcPr>
            <w:tcW w:w="1120" w:type="dxa"/>
            <w:shd w:val="clear" w:color="auto" w:fill="auto"/>
          </w:tcPr>
          <w:p w:rsidR="00B35900" w:rsidRDefault="00B35900" w:rsidP="00505700">
            <w:pPr>
              <w:jc w:val="right"/>
            </w:pPr>
            <w:r>
              <w:t>1 286 571,03</w:t>
            </w: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Глава   Писаревского сельского поселения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r>
              <w:t>Е.М. Украинский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3543" w:type="dxa"/>
            <w:gridSpan w:val="3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Бухгалтер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r>
              <w:t xml:space="preserve">Т.А. </w:t>
            </w:r>
            <w:proofErr w:type="spellStart"/>
            <w:r>
              <w:t>Колещатая</w:t>
            </w:r>
            <w:proofErr w:type="spellEnd"/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3543" w:type="dxa"/>
            <w:gridSpan w:val="3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  <w:tr w:rsidR="00B35900" w:rsidTr="00505700">
        <w:trPr>
          <w:trHeight w:val="360"/>
        </w:trPr>
        <w:tc>
          <w:tcPr>
            <w:tcW w:w="149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2661" w:type="dxa"/>
            <w:shd w:val="clear" w:color="auto" w:fill="auto"/>
            <w:vAlign w:val="bottom"/>
          </w:tcPr>
          <w:p w:rsidR="00B35900" w:rsidRDefault="00B35900" w:rsidP="00505700">
            <w:r>
              <w:t>М.П.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B35900" w:rsidRDefault="00B35900" w:rsidP="00505700">
            <w:pPr>
              <w:snapToGrid w:val="0"/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1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9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35900" w:rsidRDefault="00B35900" w:rsidP="00505700">
            <w:pPr>
              <w:snapToGrid w:val="0"/>
            </w:pPr>
          </w:p>
        </w:tc>
      </w:tr>
    </w:tbl>
    <w:p w:rsidR="00B35900" w:rsidRDefault="00B35900" w:rsidP="00B35900"/>
    <w:p w:rsidR="00B35900" w:rsidRDefault="00B35900" w:rsidP="00B35900">
      <w:pPr>
        <w:contextualSpacing/>
        <w:rPr>
          <w:sz w:val="28"/>
          <w:szCs w:val="28"/>
        </w:rPr>
      </w:pP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contextualSpacing/>
        <w:rPr>
          <w:sz w:val="28"/>
          <w:szCs w:val="28"/>
        </w:rPr>
      </w:pP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rPr>
          <w:sz w:val="28"/>
          <w:szCs w:val="28"/>
        </w:rPr>
      </w:pPr>
    </w:p>
    <w:p w:rsidR="00B35900" w:rsidRDefault="00B35900" w:rsidP="00B35900">
      <w:pPr>
        <w:contextualSpacing/>
        <w:sectPr w:rsidR="00B35900">
          <w:pgSz w:w="16838" w:h="11906" w:orient="landscape"/>
          <w:pgMar w:top="1134" w:right="1134" w:bottom="850" w:left="1134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35900" w:rsidRDefault="00B35900" w:rsidP="00B35900">
      <w:pPr>
        <w:contextualSpacing/>
        <w:jc w:val="right"/>
      </w:pPr>
      <w:r>
        <w:rPr>
          <w:sz w:val="24"/>
        </w:rPr>
        <w:lastRenderedPageBreak/>
        <w:t>Приложение №2</w:t>
      </w:r>
    </w:p>
    <w:p w:rsidR="00B35900" w:rsidRDefault="00B35900" w:rsidP="00B35900">
      <w:pPr>
        <w:contextualSpacing/>
        <w:rPr>
          <w:color w:val="000000"/>
          <w:sz w:val="28"/>
          <w:szCs w:val="27"/>
        </w:rPr>
      </w:pPr>
    </w:p>
    <w:p w:rsidR="00B35900" w:rsidRDefault="00B35900" w:rsidP="00B35900">
      <w:pPr>
        <w:contextualSpacing/>
      </w:pPr>
      <w:r>
        <w:rPr>
          <w:color w:val="000000"/>
          <w:sz w:val="28"/>
          <w:szCs w:val="27"/>
        </w:rPr>
        <w:t xml:space="preserve">1. Численности органов местного самоуправления Писаревского сельского </w:t>
      </w:r>
      <w:proofErr w:type="gramStart"/>
      <w:r>
        <w:rPr>
          <w:color w:val="000000"/>
          <w:sz w:val="28"/>
          <w:szCs w:val="27"/>
        </w:rPr>
        <w:t>поселения  -</w:t>
      </w:r>
      <w:proofErr w:type="gramEnd"/>
      <w:r>
        <w:rPr>
          <w:color w:val="000000"/>
          <w:sz w:val="28"/>
          <w:szCs w:val="27"/>
        </w:rPr>
        <w:t xml:space="preserve"> 1 </w:t>
      </w:r>
      <w:proofErr w:type="spellStart"/>
      <w:r>
        <w:rPr>
          <w:color w:val="000000"/>
          <w:sz w:val="28"/>
          <w:szCs w:val="27"/>
        </w:rPr>
        <w:t>ед</w:t>
      </w:r>
      <w:proofErr w:type="spellEnd"/>
      <w:r>
        <w:rPr>
          <w:color w:val="000000"/>
          <w:sz w:val="28"/>
          <w:szCs w:val="27"/>
        </w:rPr>
        <w:t xml:space="preserve"> , фактические затраты на их содержание за 1 квартал 2021 г.  заработная плата – 177 183,24 руб., начисления на заработную плату – 27 904,8 руб.</w:t>
      </w:r>
    </w:p>
    <w:p w:rsidR="00B35900" w:rsidRDefault="00B35900" w:rsidP="00B35900">
      <w:pPr>
        <w:contextualSpacing/>
      </w:pPr>
      <w:r>
        <w:rPr>
          <w:color w:val="000000"/>
          <w:sz w:val="28"/>
          <w:szCs w:val="27"/>
        </w:rPr>
        <w:t xml:space="preserve">2. </w:t>
      </w:r>
      <w:proofErr w:type="gramStart"/>
      <w:r>
        <w:rPr>
          <w:color w:val="000000"/>
          <w:sz w:val="28"/>
          <w:szCs w:val="27"/>
        </w:rPr>
        <w:t>Численность  муниципальных</w:t>
      </w:r>
      <w:proofErr w:type="gramEnd"/>
      <w:r>
        <w:rPr>
          <w:color w:val="000000"/>
          <w:sz w:val="28"/>
          <w:szCs w:val="27"/>
        </w:rPr>
        <w:t xml:space="preserve"> служащих  Писаревского сельского поселения Кантемировского муниципального района -1 ед., фактические затраты на их содержание  за 1 квартал 2021 г.  заработная плата — 40 310,</w:t>
      </w:r>
      <w:proofErr w:type="gramStart"/>
      <w:r>
        <w:rPr>
          <w:color w:val="000000"/>
          <w:sz w:val="28"/>
          <w:szCs w:val="27"/>
        </w:rPr>
        <w:t>95  руб.</w:t>
      </w:r>
      <w:proofErr w:type="gramEnd"/>
      <w:r>
        <w:rPr>
          <w:color w:val="000000"/>
          <w:sz w:val="28"/>
          <w:szCs w:val="27"/>
        </w:rPr>
        <w:t>, начисления на заработную плату- 9 455,91 руб.</w:t>
      </w:r>
    </w:p>
    <w:p w:rsidR="00B35900" w:rsidRDefault="00B35900" w:rsidP="00B35900">
      <w:pPr>
        <w:rPr>
          <w:sz w:val="22"/>
        </w:rPr>
      </w:pPr>
    </w:p>
    <w:p w:rsidR="0088150D" w:rsidRDefault="0088150D"/>
    <w:sectPr w:rsidR="0088150D">
      <w:pgSz w:w="11906" w:h="16838"/>
      <w:pgMar w:top="1134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1D"/>
    <w:rsid w:val="0088150D"/>
    <w:rsid w:val="00B35900"/>
    <w:rsid w:val="00BF45BA"/>
    <w:rsid w:val="00C1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EE60FD-3B43-4216-8C85-2E584A5E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90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35900"/>
    <w:pPr>
      <w:keepNext/>
      <w:numPr>
        <w:numId w:val="1"/>
      </w:numPr>
      <w:outlineLvl w:val="0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5900"/>
    <w:rPr>
      <w:rFonts w:ascii="Arial" w:eastAsia="Times New Roman" w:hAnsi="Arial" w:cs="Arial"/>
      <w:sz w:val="24"/>
      <w:szCs w:val="20"/>
      <w:lang w:eastAsia="zh-CN"/>
    </w:rPr>
  </w:style>
  <w:style w:type="character" w:customStyle="1" w:styleId="WW8Num1z0">
    <w:name w:val="WW8Num1z0"/>
    <w:rsid w:val="00B35900"/>
  </w:style>
  <w:style w:type="character" w:customStyle="1" w:styleId="WW8Num1z1">
    <w:name w:val="WW8Num1z1"/>
    <w:rsid w:val="00B35900"/>
  </w:style>
  <w:style w:type="character" w:customStyle="1" w:styleId="WW8Num1z2">
    <w:name w:val="WW8Num1z2"/>
    <w:rsid w:val="00B35900"/>
  </w:style>
  <w:style w:type="character" w:customStyle="1" w:styleId="WW8Num1z3">
    <w:name w:val="WW8Num1z3"/>
    <w:rsid w:val="00B35900"/>
  </w:style>
  <w:style w:type="character" w:customStyle="1" w:styleId="WW8Num1z4">
    <w:name w:val="WW8Num1z4"/>
    <w:rsid w:val="00B35900"/>
  </w:style>
  <w:style w:type="character" w:customStyle="1" w:styleId="WW8Num1z5">
    <w:name w:val="WW8Num1z5"/>
    <w:rsid w:val="00B35900"/>
  </w:style>
  <w:style w:type="character" w:customStyle="1" w:styleId="WW8Num1z6">
    <w:name w:val="WW8Num1z6"/>
    <w:rsid w:val="00B35900"/>
  </w:style>
  <w:style w:type="character" w:customStyle="1" w:styleId="WW8Num1z7">
    <w:name w:val="WW8Num1z7"/>
    <w:rsid w:val="00B35900"/>
  </w:style>
  <w:style w:type="character" w:customStyle="1" w:styleId="WW8Num1z8">
    <w:name w:val="WW8Num1z8"/>
    <w:rsid w:val="00B35900"/>
  </w:style>
  <w:style w:type="character" w:customStyle="1" w:styleId="WW8Num2z0">
    <w:name w:val="WW8Num2z0"/>
    <w:rsid w:val="00B35900"/>
    <w:rPr>
      <w:rFonts w:hint="default"/>
    </w:rPr>
  </w:style>
  <w:style w:type="character" w:customStyle="1" w:styleId="WW8Num2z1">
    <w:name w:val="WW8Num2z1"/>
    <w:rsid w:val="00B35900"/>
  </w:style>
  <w:style w:type="character" w:customStyle="1" w:styleId="WW8Num2z2">
    <w:name w:val="WW8Num2z2"/>
    <w:rsid w:val="00B35900"/>
  </w:style>
  <w:style w:type="character" w:customStyle="1" w:styleId="WW8Num2z3">
    <w:name w:val="WW8Num2z3"/>
    <w:rsid w:val="00B35900"/>
  </w:style>
  <w:style w:type="character" w:customStyle="1" w:styleId="WW8Num2z4">
    <w:name w:val="WW8Num2z4"/>
    <w:rsid w:val="00B35900"/>
  </w:style>
  <w:style w:type="character" w:customStyle="1" w:styleId="WW8Num2z5">
    <w:name w:val="WW8Num2z5"/>
    <w:rsid w:val="00B35900"/>
  </w:style>
  <w:style w:type="character" w:customStyle="1" w:styleId="WW8Num2z6">
    <w:name w:val="WW8Num2z6"/>
    <w:rsid w:val="00B35900"/>
  </w:style>
  <w:style w:type="character" w:customStyle="1" w:styleId="WW8Num2z7">
    <w:name w:val="WW8Num2z7"/>
    <w:rsid w:val="00B35900"/>
  </w:style>
  <w:style w:type="character" w:customStyle="1" w:styleId="WW8Num2z8">
    <w:name w:val="WW8Num2z8"/>
    <w:rsid w:val="00B35900"/>
  </w:style>
  <w:style w:type="character" w:customStyle="1" w:styleId="WW8Num3z0">
    <w:name w:val="WW8Num3z0"/>
    <w:rsid w:val="00B35900"/>
    <w:rPr>
      <w:rFonts w:hint="default"/>
    </w:rPr>
  </w:style>
  <w:style w:type="character" w:customStyle="1" w:styleId="WW8Num3z1">
    <w:name w:val="WW8Num3z1"/>
    <w:rsid w:val="00B35900"/>
  </w:style>
  <w:style w:type="character" w:customStyle="1" w:styleId="WW8Num3z2">
    <w:name w:val="WW8Num3z2"/>
    <w:rsid w:val="00B35900"/>
  </w:style>
  <w:style w:type="character" w:customStyle="1" w:styleId="WW8Num3z3">
    <w:name w:val="WW8Num3z3"/>
    <w:rsid w:val="00B35900"/>
  </w:style>
  <w:style w:type="character" w:customStyle="1" w:styleId="WW8Num3z4">
    <w:name w:val="WW8Num3z4"/>
    <w:rsid w:val="00B35900"/>
  </w:style>
  <w:style w:type="character" w:customStyle="1" w:styleId="WW8Num3z5">
    <w:name w:val="WW8Num3z5"/>
    <w:rsid w:val="00B35900"/>
  </w:style>
  <w:style w:type="character" w:customStyle="1" w:styleId="WW8Num3z6">
    <w:name w:val="WW8Num3z6"/>
    <w:rsid w:val="00B35900"/>
  </w:style>
  <w:style w:type="character" w:customStyle="1" w:styleId="WW8Num3z7">
    <w:name w:val="WW8Num3z7"/>
    <w:rsid w:val="00B35900"/>
  </w:style>
  <w:style w:type="character" w:customStyle="1" w:styleId="WW8Num3z8">
    <w:name w:val="WW8Num3z8"/>
    <w:rsid w:val="00B35900"/>
  </w:style>
  <w:style w:type="character" w:customStyle="1" w:styleId="11">
    <w:name w:val="Основной шрифт абзаца1"/>
    <w:rsid w:val="00B35900"/>
  </w:style>
  <w:style w:type="character" w:styleId="a3">
    <w:name w:val="Hyperlink"/>
    <w:basedOn w:val="11"/>
    <w:rsid w:val="00B35900"/>
    <w:rPr>
      <w:color w:val="0000FF"/>
      <w:u w:val="single"/>
    </w:rPr>
  </w:style>
  <w:style w:type="character" w:styleId="a4">
    <w:name w:val="FollowedHyperlink"/>
    <w:basedOn w:val="11"/>
    <w:rsid w:val="00B35900"/>
    <w:rPr>
      <w:color w:val="800080"/>
      <w:u w:val="single"/>
    </w:rPr>
  </w:style>
  <w:style w:type="paragraph" w:customStyle="1" w:styleId="a5">
    <w:name w:val="Заголовок"/>
    <w:basedOn w:val="a"/>
    <w:next w:val="a6"/>
    <w:rsid w:val="00B3590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7"/>
    <w:rsid w:val="00B35900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rsid w:val="00B3590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List"/>
    <w:basedOn w:val="a6"/>
    <w:rsid w:val="00B35900"/>
    <w:rPr>
      <w:rFonts w:cs="Lucida Sans"/>
    </w:rPr>
  </w:style>
  <w:style w:type="paragraph" w:styleId="a9">
    <w:name w:val="caption"/>
    <w:basedOn w:val="a"/>
    <w:qFormat/>
    <w:rsid w:val="00B3590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rsid w:val="00B35900"/>
    <w:pPr>
      <w:suppressLineNumbers/>
    </w:pPr>
    <w:rPr>
      <w:rFonts w:cs="Lucida Sans"/>
    </w:rPr>
  </w:style>
  <w:style w:type="paragraph" w:customStyle="1" w:styleId="13">
    <w:name w:val="Знак Знак Знак1 Знак"/>
    <w:basedOn w:val="a"/>
    <w:rsid w:val="00B35900"/>
    <w:pPr>
      <w:spacing w:after="160" w:line="240" w:lineRule="exact"/>
    </w:pPr>
    <w:rPr>
      <w:rFonts w:ascii="Verdana" w:hAnsi="Verdana" w:cs="Verdana"/>
      <w:lang w:val="en-US"/>
    </w:rPr>
  </w:style>
  <w:style w:type="paragraph" w:styleId="aa">
    <w:name w:val="Normal (Web)"/>
    <w:basedOn w:val="a"/>
    <w:rsid w:val="00B35900"/>
    <w:pPr>
      <w:spacing w:before="280" w:after="280"/>
    </w:pPr>
    <w:rPr>
      <w:sz w:val="24"/>
      <w:szCs w:val="24"/>
    </w:rPr>
  </w:style>
  <w:style w:type="paragraph" w:customStyle="1" w:styleId="font5">
    <w:name w:val="font5"/>
    <w:basedOn w:val="a"/>
    <w:rsid w:val="00B35900"/>
    <w:pPr>
      <w:spacing w:before="280" w:after="280"/>
    </w:pPr>
    <w:rPr>
      <w:b/>
      <w:bCs/>
      <w:sz w:val="24"/>
      <w:szCs w:val="24"/>
    </w:rPr>
  </w:style>
  <w:style w:type="paragraph" w:customStyle="1" w:styleId="xl65">
    <w:name w:val="xl6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66">
    <w:name w:val="xl6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35900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75">
    <w:name w:val="xl75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b/>
      <w:bCs/>
      <w:sz w:val="24"/>
      <w:szCs w:val="24"/>
      <w:u w:val="single"/>
    </w:rPr>
  </w:style>
  <w:style w:type="paragraph" w:customStyle="1" w:styleId="xl76">
    <w:name w:val="xl7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78">
    <w:name w:val="xl78"/>
    <w:basedOn w:val="a"/>
    <w:rsid w:val="00B35900"/>
    <w:pPr>
      <w:spacing w:before="280" w:after="280"/>
    </w:pPr>
    <w:rPr>
      <w:color w:val="FFFFFF"/>
      <w:sz w:val="24"/>
      <w:szCs w:val="24"/>
    </w:rPr>
  </w:style>
  <w:style w:type="paragraph" w:customStyle="1" w:styleId="xl79">
    <w:name w:val="xl79"/>
    <w:basedOn w:val="a"/>
    <w:rsid w:val="00B35900"/>
    <w:pPr>
      <w:spacing w:before="280" w:after="280"/>
    </w:pPr>
    <w:rPr>
      <w:color w:val="FFFFFF"/>
      <w:sz w:val="28"/>
      <w:szCs w:val="28"/>
    </w:rPr>
  </w:style>
  <w:style w:type="paragraph" w:customStyle="1" w:styleId="xl80">
    <w:name w:val="xl80"/>
    <w:basedOn w:val="a"/>
    <w:rsid w:val="00B35900"/>
    <w:pPr>
      <w:spacing w:before="280" w:after="280"/>
    </w:pPr>
    <w:rPr>
      <w:color w:val="FFFFFF"/>
      <w:sz w:val="24"/>
      <w:szCs w:val="24"/>
    </w:rPr>
  </w:style>
  <w:style w:type="paragraph" w:customStyle="1" w:styleId="xl81">
    <w:name w:val="xl81"/>
    <w:basedOn w:val="a"/>
    <w:rsid w:val="00B35900"/>
    <w:pPr>
      <w:spacing w:before="280" w:after="280"/>
    </w:pPr>
    <w:rPr>
      <w:b/>
      <w:bCs/>
      <w:color w:val="FFFFFF"/>
      <w:sz w:val="24"/>
      <w:szCs w:val="24"/>
    </w:rPr>
  </w:style>
  <w:style w:type="paragraph" w:customStyle="1" w:styleId="xl82">
    <w:name w:val="xl82"/>
    <w:basedOn w:val="a"/>
    <w:rsid w:val="00B35900"/>
    <w:pPr>
      <w:spacing w:before="280" w:after="280"/>
    </w:pPr>
    <w:rPr>
      <w:b/>
      <w:bCs/>
      <w:color w:val="FFFFFF"/>
      <w:sz w:val="28"/>
      <w:szCs w:val="28"/>
    </w:rPr>
  </w:style>
  <w:style w:type="paragraph" w:customStyle="1" w:styleId="xl83">
    <w:name w:val="xl8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84">
    <w:name w:val="xl84"/>
    <w:basedOn w:val="a"/>
    <w:rsid w:val="00B35900"/>
    <w:pPr>
      <w:spacing w:before="280" w:after="280"/>
      <w:jc w:val="center"/>
    </w:pPr>
    <w:rPr>
      <w:color w:val="FFFFFF"/>
      <w:sz w:val="28"/>
      <w:szCs w:val="28"/>
    </w:rPr>
  </w:style>
  <w:style w:type="paragraph" w:customStyle="1" w:styleId="xl85">
    <w:name w:val="xl85"/>
    <w:basedOn w:val="a"/>
    <w:rsid w:val="00B35900"/>
    <w:pPr>
      <w:spacing w:before="280" w:after="280"/>
      <w:jc w:val="center"/>
    </w:pPr>
    <w:rPr>
      <w:color w:val="FFFFFF"/>
      <w:sz w:val="24"/>
      <w:szCs w:val="24"/>
    </w:rPr>
  </w:style>
  <w:style w:type="paragraph" w:customStyle="1" w:styleId="xl86">
    <w:name w:val="xl86"/>
    <w:basedOn w:val="a"/>
    <w:rsid w:val="00B35900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  <w:sz w:val="28"/>
      <w:szCs w:val="28"/>
    </w:rPr>
  </w:style>
  <w:style w:type="paragraph" w:customStyle="1" w:styleId="xl88">
    <w:name w:val="xl88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B3590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b/>
      <w:bCs/>
      <w:sz w:val="24"/>
      <w:szCs w:val="24"/>
      <w:u w:val="single"/>
    </w:rPr>
  </w:style>
  <w:style w:type="paragraph" w:customStyle="1" w:styleId="xl90">
    <w:name w:val="xl9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91">
    <w:name w:val="xl9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sz w:val="24"/>
      <w:szCs w:val="24"/>
    </w:rPr>
  </w:style>
  <w:style w:type="paragraph" w:customStyle="1" w:styleId="xl93">
    <w:name w:val="xl9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94">
    <w:name w:val="xl9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sz w:val="24"/>
      <w:szCs w:val="24"/>
    </w:rPr>
  </w:style>
  <w:style w:type="paragraph" w:customStyle="1" w:styleId="xl97">
    <w:name w:val="xl9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</w:pPr>
    <w:rPr>
      <w:sz w:val="24"/>
      <w:szCs w:val="24"/>
    </w:rPr>
  </w:style>
  <w:style w:type="paragraph" w:customStyle="1" w:styleId="xl98">
    <w:name w:val="xl98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B35900"/>
    <w:pPr>
      <w:spacing w:before="280" w:after="280"/>
    </w:pPr>
    <w:rPr>
      <w:b/>
      <w:bCs/>
      <w:sz w:val="24"/>
      <w:szCs w:val="24"/>
    </w:rPr>
  </w:style>
  <w:style w:type="paragraph" w:customStyle="1" w:styleId="xl100">
    <w:name w:val="xl10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B35900"/>
    <w:pPr>
      <w:shd w:val="clear" w:color="auto" w:fill="CCFFCC"/>
      <w:spacing w:before="280" w:after="280"/>
    </w:pPr>
    <w:rPr>
      <w:sz w:val="24"/>
      <w:szCs w:val="24"/>
    </w:rPr>
  </w:style>
  <w:style w:type="paragraph" w:customStyle="1" w:styleId="xl102">
    <w:name w:val="xl102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03">
    <w:name w:val="xl10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B3590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B35900"/>
    <w:pPr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pacing w:before="280" w:after="280"/>
    </w:pPr>
    <w:rPr>
      <w:b/>
      <w:bCs/>
      <w:sz w:val="24"/>
      <w:szCs w:val="24"/>
      <w:u w:val="single"/>
    </w:rPr>
  </w:style>
  <w:style w:type="paragraph" w:customStyle="1" w:styleId="xl108">
    <w:name w:val="xl10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11">
    <w:name w:val="xl111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12">
    <w:name w:val="xl11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16">
    <w:name w:val="xl11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</w:pPr>
    <w:rPr>
      <w:sz w:val="24"/>
      <w:szCs w:val="24"/>
    </w:rPr>
  </w:style>
  <w:style w:type="paragraph" w:customStyle="1" w:styleId="xl117">
    <w:name w:val="xl117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</w:pPr>
    <w:rPr>
      <w:b/>
      <w:bCs/>
      <w:sz w:val="24"/>
      <w:szCs w:val="24"/>
    </w:rPr>
  </w:style>
  <w:style w:type="paragraph" w:customStyle="1" w:styleId="xl119">
    <w:name w:val="xl119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B35900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122">
    <w:name w:val="xl12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24">
    <w:name w:val="xl124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25">
    <w:name w:val="xl12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26">
    <w:name w:val="xl12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28">
    <w:name w:val="xl12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29">
    <w:name w:val="xl12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4"/>
      <w:szCs w:val="24"/>
    </w:rPr>
  </w:style>
  <w:style w:type="paragraph" w:customStyle="1" w:styleId="xl130">
    <w:name w:val="xl13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B3590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33">
    <w:name w:val="xl13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34">
    <w:name w:val="xl13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136">
    <w:name w:val="xl13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b/>
      <w:bCs/>
      <w:sz w:val="24"/>
      <w:szCs w:val="24"/>
    </w:rPr>
  </w:style>
  <w:style w:type="paragraph" w:customStyle="1" w:styleId="xl137">
    <w:name w:val="xl13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</w:pPr>
    <w:rPr>
      <w:sz w:val="24"/>
      <w:szCs w:val="24"/>
    </w:rPr>
  </w:style>
  <w:style w:type="paragraph" w:customStyle="1" w:styleId="xl138">
    <w:name w:val="xl138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40">
    <w:name w:val="xl140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41">
    <w:name w:val="xl14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42">
    <w:name w:val="xl14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FF00FF"/>
      <w:sz w:val="24"/>
      <w:szCs w:val="24"/>
    </w:rPr>
  </w:style>
  <w:style w:type="paragraph" w:customStyle="1" w:styleId="xl143">
    <w:name w:val="xl14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8000"/>
      <w:sz w:val="24"/>
      <w:szCs w:val="24"/>
    </w:rPr>
  </w:style>
  <w:style w:type="paragraph" w:customStyle="1" w:styleId="xl144">
    <w:name w:val="xl14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color w:val="FF0000"/>
      <w:sz w:val="24"/>
      <w:szCs w:val="24"/>
    </w:rPr>
  </w:style>
  <w:style w:type="paragraph" w:customStyle="1" w:styleId="xl145">
    <w:name w:val="xl14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00"/>
      <w:spacing w:before="280" w:after="280"/>
      <w:jc w:val="right"/>
      <w:textAlignment w:val="top"/>
    </w:pPr>
    <w:rPr>
      <w:b/>
      <w:bCs/>
      <w:color w:val="FF0000"/>
      <w:sz w:val="24"/>
      <w:szCs w:val="24"/>
    </w:rPr>
  </w:style>
  <w:style w:type="paragraph" w:customStyle="1" w:styleId="xl146">
    <w:name w:val="xl14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top"/>
    </w:pPr>
    <w:rPr>
      <w:b/>
      <w:bCs/>
      <w:color w:val="FF0000"/>
      <w:sz w:val="24"/>
      <w:szCs w:val="24"/>
    </w:rPr>
  </w:style>
  <w:style w:type="paragraph" w:customStyle="1" w:styleId="xl147">
    <w:name w:val="xl14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48">
    <w:name w:val="xl14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CC"/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49">
    <w:name w:val="xl14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50">
    <w:name w:val="xl15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pacing w:before="280" w:after="280"/>
      <w:jc w:val="right"/>
      <w:textAlignment w:val="top"/>
    </w:pPr>
    <w:rPr>
      <w:b/>
      <w:bCs/>
      <w:color w:val="FF0000"/>
      <w:sz w:val="24"/>
      <w:szCs w:val="24"/>
    </w:rPr>
  </w:style>
  <w:style w:type="paragraph" w:customStyle="1" w:styleId="xl151">
    <w:name w:val="xl15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280" w:after="280"/>
      <w:jc w:val="right"/>
      <w:textAlignment w:val="top"/>
    </w:pPr>
    <w:rPr>
      <w:color w:val="000000"/>
      <w:sz w:val="24"/>
      <w:szCs w:val="24"/>
    </w:rPr>
  </w:style>
  <w:style w:type="paragraph" w:customStyle="1" w:styleId="xl152">
    <w:name w:val="xl15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53">
    <w:name w:val="xl153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54">
    <w:name w:val="xl15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55">
    <w:name w:val="xl155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56">
    <w:name w:val="xl15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57">
    <w:name w:val="xl15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58">
    <w:name w:val="xl158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sz w:val="24"/>
      <w:szCs w:val="24"/>
    </w:rPr>
  </w:style>
  <w:style w:type="paragraph" w:customStyle="1" w:styleId="xl159">
    <w:name w:val="xl159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60">
    <w:name w:val="xl160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61">
    <w:name w:val="xl161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sz w:val="24"/>
      <w:szCs w:val="24"/>
    </w:rPr>
  </w:style>
  <w:style w:type="paragraph" w:customStyle="1" w:styleId="xl162">
    <w:name w:val="xl16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63">
    <w:name w:val="xl163"/>
    <w:basedOn w:val="a"/>
    <w:rsid w:val="00B3590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64">
    <w:name w:val="xl16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65">
    <w:name w:val="xl16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99"/>
      <w:spacing w:before="280" w:after="280"/>
      <w:jc w:val="right"/>
      <w:textAlignment w:val="top"/>
    </w:pPr>
    <w:rPr>
      <w:b/>
      <w:bCs/>
      <w:color w:val="FF0000"/>
      <w:sz w:val="24"/>
      <w:szCs w:val="24"/>
    </w:rPr>
  </w:style>
  <w:style w:type="paragraph" w:customStyle="1" w:styleId="xl167">
    <w:name w:val="xl16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99"/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68">
    <w:name w:val="xl16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</w:pPr>
    <w:rPr>
      <w:sz w:val="24"/>
      <w:szCs w:val="24"/>
    </w:rPr>
  </w:style>
  <w:style w:type="paragraph" w:customStyle="1" w:styleId="xl169">
    <w:name w:val="xl16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b/>
      <w:bCs/>
      <w:sz w:val="24"/>
      <w:szCs w:val="24"/>
    </w:rPr>
  </w:style>
  <w:style w:type="paragraph" w:customStyle="1" w:styleId="xl170">
    <w:name w:val="xl17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</w:pPr>
    <w:rPr>
      <w:b/>
      <w:bCs/>
      <w:sz w:val="24"/>
      <w:szCs w:val="24"/>
    </w:rPr>
  </w:style>
  <w:style w:type="paragraph" w:customStyle="1" w:styleId="xl171">
    <w:name w:val="xl171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99"/>
      <w:spacing w:before="280" w:after="280"/>
      <w:jc w:val="right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sz w:val="24"/>
      <w:szCs w:val="24"/>
    </w:rPr>
  </w:style>
  <w:style w:type="paragraph" w:customStyle="1" w:styleId="xl173">
    <w:name w:val="xl17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74">
    <w:name w:val="xl17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sz w:val="24"/>
      <w:szCs w:val="24"/>
    </w:rPr>
  </w:style>
  <w:style w:type="paragraph" w:customStyle="1" w:styleId="xl175">
    <w:name w:val="xl17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top"/>
    </w:pPr>
    <w:rPr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right"/>
      <w:textAlignment w:val="top"/>
    </w:pPr>
    <w:rPr>
      <w:b/>
      <w:bCs/>
      <w:sz w:val="24"/>
      <w:szCs w:val="24"/>
    </w:rPr>
  </w:style>
  <w:style w:type="paragraph" w:customStyle="1" w:styleId="xl177">
    <w:name w:val="xl17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178">
    <w:name w:val="xl178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sz w:val="24"/>
      <w:szCs w:val="24"/>
    </w:rPr>
  </w:style>
  <w:style w:type="paragraph" w:customStyle="1" w:styleId="xl179">
    <w:name w:val="xl17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sz w:val="24"/>
      <w:szCs w:val="24"/>
    </w:rPr>
  </w:style>
  <w:style w:type="paragraph" w:customStyle="1" w:styleId="xl180">
    <w:name w:val="xl180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B35900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82">
    <w:name w:val="xl182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83">
    <w:name w:val="xl18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84">
    <w:name w:val="xl18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85">
    <w:name w:val="xl185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000000"/>
      <w:sz w:val="24"/>
      <w:szCs w:val="24"/>
    </w:rPr>
  </w:style>
  <w:style w:type="paragraph" w:customStyle="1" w:styleId="xl186">
    <w:name w:val="xl186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sz w:val="24"/>
      <w:szCs w:val="24"/>
    </w:rPr>
  </w:style>
  <w:style w:type="paragraph" w:customStyle="1" w:styleId="xl187">
    <w:name w:val="xl18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b/>
      <w:bCs/>
      <w:color w:val="FF0000"/>
      <w:sz w:val="24"/>
      <w:szCs w:val="24"/>
    </w:rPr>
  </w:style>
  <w:style w:type="paragraph" w:customStyle="1" w:styleId="xl188">
    <w:name w:val="xl188"/>
    <w:basedOn w:val="a"/>
    <w:rsid w:val="00B35900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  <w:textAlignment w:val="top"/>
    </w:pPr>
    <w:rPr>
      <w:b/>
      <w:bCs/>
      <w:sz w:val="24"/>
      <w:szCs w:val="24"/>
    </w:rPr>
  </w:style>
  <w:style w:type="paragraph" w:customStyle="1" w:styleId="xl189">
    <w:name w:val="xl189"/>
    <w:basedOn w:val="a"/>
    <w:rsid w:val="00B35900"/>
    <w:pPr>
      <w:spacing w:before="280" w:after="280"/>
    </w:pPr>
    <w:rPr>
      <w:rFonts w:ascii="Arial" w:hAnsi="Arial" w:cs="Arial"/>
      <w:b/>
      <w:bCs/>
      <w:color w:val="FFFFFF"/>
      <w:sz w:val="24"/>
      <w:szCs w:val="24"/>
    </w:rPr>
  </w:style>
  <w:style w:type="paragraph" w:customStyle="1" w:styleId="xl190">
    <w:name w:val="xl190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191">
    <w:name w:val="xl191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CCFFCC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192">
    <w:name w:val="xl192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sz w:val="24"/>
      <w:szCs w:val="24"/>
    </w:rPr>
  </w:style>
  <w:style w:type="paragraph" w:customStyle="1" w:styleId="xl193">
    <w:name w:val="xl193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textAlignment w:val="center"/>
    </w:pPr>
    <w:rPr>
      <w:sz w:val="24"/>
      <w:szCs w:val="24"/>
    </w:rPr>
  </w:style>
  <w:style w:type="paragraph" w:customStyle="1" w:styleId="xl194">
    <w:name w:val="xl194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5">
    <w:name w:val="xl195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6">
    <w:name w:val="xl196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7">
    <w:name w:val="xl197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8">
    <w:name w:val="xl198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199">
    <w:name w:val="xl199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200">
    <w:name w:val="xl200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201">
    <w:name w:val="xl201"/>
    <w:basedOn w:val="a"/>
    <w:rsid w:val="00B35900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xl202">
    <w:name w:val="xl202"/>
    <w:basedOn w:val="a"/>
    <w:rsid w:val="00B35900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b/>
      <w:bCs/>
      <w:sz w:val="28"/>
      <w:szCs w:val="28"/>
    </w:rPr>
  </w:style>
  <w:style w:type="paragraph" w:customStyle="1" w:styleId="ab">
    <w:name w:val="Содержимое таблицы"/>
    <w:basedOn w:val="a"/>
    <w:rsid w:val="00B35900"/>
    <w:pPr>
      <w:suppressLineNumbers/>
    </w:pPr>
  </w:style>
  <w:style w:type="paragraph" w:customStyle="1" w:styleId="ac">
    <w:name w:val="Заголовок таблицы"/>
    <w:basedOn w:val="ab"/>
    <w:rsid w:val="00B35900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3590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590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7181</Words>
  <Characters>40933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Писаревское_СП</dc:creator>
  <cp:keywords/>
  <dc:description/>
  <cp:lastModifiedBy>Писаревское_СП</cp:lastModifiedBy>
  <cp:revision>5</cp:revision>
  <cp:lastPrinted>2021-04-07T11:21:00Z</cp:lastPrinted>
  <dcterms:created xsi:type="dcterms:W3CDTF">2021-04-06T11:24:00Z</dcterms:created>
  <dcterms:modified xsi:type="dcterms:W3CDTF">2021-04-07T11:26:00Z</dcterms:modified>
</cp:coreProperties>
</file>