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A276D2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A276D2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276D2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3</w:t>
      </w:r>
      <w:r w:rsidR="00AB7EEF">
        <w:rPr>
          <w:b/>
          <w:sz w:val="52"/>
          <w:szCs w:val="52"/>
        </w:rPr>
        <w:t>.202</w:t>
      </w:r>
      <w:r w:rsidR="008E7220"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8E7220" w:rsidRDefault="008E7220" w:rsidP="008E7220">
      <w:pPr>
        <w:pStyle w:val="aa"/>
        <w:ind w:left="4536"/>
        <w:rPr>
          <w:rFonts w:cs="Arial"/>
          <w:color w:val="000000"/>
          <w:sz w:val="26"/>
        </w:rPr>
      </w:pPr>
    </w:p>
    <w:p w:rsidR="009B5539" w:rsidRPr="001C5B3D" w:rsidRDefault="009B5539" w:rsidP="009B5539">
      <w:pPr>
        <w:tabs>
          <w:tab w:val="center" w:pos="4677"/>
          <w:tab w:val="left" w:pos="5780"/>
        </w:tabs>
        <w:ind w:firstLine="709"/>
        <w:jc w:val="center"/>
        <w:rPr>
          <w:rFonts w:cs="Arial"/>
        </w:rPr>
      </w:pPr>
      <w:r w:rsidRPr="001C5B3D">
        <w:rPr>
          <w:rFonts w:cs="Arial"/>
        </w:rPr>
        <w:t>АДМИНИСТРАЦИЯ</w:t>
      </w:r>
    </w:p>
    <w:p w:rsidR="009B5539" w:rsidRPr="001C5B3D" w:rsidRDefault="009B5539" w:rsidP="009B5539">
      <w:pPr>
        <w:tabs>
          <w:tab w:val="center" w:pos="4677"/>
          <w:tab w:val="left" w:pos="5780"/>
        </w:tabs>
        <w:ind w:firstLine="709"/>
        <w:jc w:val="center"/>
        <w:rPr>
          <w:rFonts w:cs="Arial"/>
        </w:rPr>
      </w:pPr>
      <w:r>
        <w:rPr>
          <w:rFonts w:cs="Arial"/>
        </w:rPr>
        <w:t>ПИСАРЕВСКОГО</w:t>
      </w:r>
      <w:r w:rsidRPr="001C5B3D">
        <w:rPr>
          <w:rFonts w:cs="Arial"/>
        </w:rPr>
        <w:t xml:space="preserve"> СЕЛЬСКОГО ПОСЕЛЕНИЯ</w:t>
      </w:r>
    </w:p>
    <w:p w:rsidR="009B5539" w:rsidRPr="001C5B3D" w:rsidRDefault="009B5539" w:rsidP="009B5539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КАНТЕМИРОВСКОГО МУНИЦИПАЛЬНОГО РАЙОНА</w:t>
      </w:r>
    </w:p>
    <w:p w:rsidR="009B5539" w:rsidRPr="001C5B3D" w:rsidRDefault="009B5539" w:rsidP="009B5539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ВОРОНЕЖСКОЙ ОБЛАСТИ</w:t>
      </w:r>
    </w:p>
    <w:p w:rsidR="009B5539" w:rsidRPr="001C5B3D" w:rsidRDefault="009B5539" w:rsidP="009B5539">
      <w:pPr>
        <w:ind w:firstLine="709"/>
        <w:jc w:val="center"/>
        <w:rPr>
          <w:rFonts w:cs="Arial"/>
        </w:rPr>
      </w:pPr>
    </w:p>
    <w:p w:rsidR="009B5539" w:rsidRPr="001C5B3D" w:rsidRDefault="009B5539" w:rsidP="009B5539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ПОСТАНОВЛЕНИЕ</w:t>
      </w:r>
    </w:p>
    <w:p w:rsidR="009B5539" w:rsidRPr="001C5B3D" w:rsidRDefault="009B5539" w:rsidP="009B5539">
      <w:pPr>
        <w:rPr>
          <w:rFonts w:cs="Arial"/>
        </w:rPr>
      </w:pPr>
      <w:r>
        <w:rPr>
          <w:rFonts w:cs="Arial"/>
        </w:rPr>
        <w:t xml:space="preserve">14 марта 2025 года </w:t>
      </w:r>
      <w:r w:rsidRPr="001C5B3D">
        <w:rPr>
          <w:rFonts w:cs="Arial"/>
        </w:rPr>
        <w:t xml:space="preserve"> № </w:t>
      </w:r>
      <w:r>
        <w:rPr>
          <w:rFonts w:cs="Arial"/>
        </w:rPr>
        <w:t>13</w:t>
      </w:r>
    </w:p>
    <w:p w:rsidR="009B5539" w:rsidRPr="001C5B3D" w:rsidRDefault="009B5539" w:rsidP="009B5539">
      <w:pPr>
        <w:rPr>
          <w:rFonts w:cs="Arial"/>
        </w:rPr>
      </w:pPr>
      <w:r w:rsidRPr="001C5B3D">
        <w:rPr>
          <w:rFonts w:cs="Arial"/>
        </w:rPr>
        <w:t xml:space="preserve">с. </w:t>
      </w:r>
      <w:r>
        <w:rPr>
          <w:rFonts w:cs="Arial"/>
        </w:rPr>
        <w:t>Писаревка</w:t>
      </w:r>
    </w:p>
    <w:p w:rsidR="009B5539" w:rsidRPr="001C5B3D" w:rsidRDefault="009B5539" w:rsidP="009B5539">
      <w:pPr>
        <w:pStyle w:val="aa"/>
        <w:shd w:val="clear" w:color="auto" w:fill="FFFFFF"/>
        <w:ind w:firstLine="709"/>
        <w:rPr>
          <w:rFonts w:ascii="Arial" w:hAnsi="Arial" w:cs="Arial"/>
        </w:rPr>
      </w:pPr>
    </w:p>
    <w:p w:rsidR="009B5539" w:rsidRPr="001C5B3D" w:rsidRDefault="009B5539" w:rsidP="009B5539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1C5B3D">
        <w:rPr>
          <w:b w:val="0"/>
          <w:sz w:val="24"/>
          <w:szCs w:val="24"/>
        </w:rPr>
        <w:t xml:space="preserve">Об утверждении Положения об эвакуационной комиссии </w:t>
      </w:r>
      <w:r>
        <w:rPr>
          <w:b w:val="0"/>
          <w:sz w:val="24"/>
          <w:szCs w:val="24"/>
        </w:rPr>
        <w:t xml:space="preserve">Писаревского </w:t>
      </w:r>
      <w:r w:rsidRPr="001C5B3D">
        <w:rPr>
          <w:b w:val="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9B5539" w:rsidRPr="001C5B3D" w:rsidRDefault="009B5539" w:rsidP="009B553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9B5539" w:rsidRPr="001C5B3D" w:rsidRDefault="009B5539" w:rsidP="009B553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Style w:val="44pt"/>
          <w:rFonts w:cs="Arial"/>
          <w:b w:val="0"/>
          <w:sz w:val="24"/>
          <w:szCs w:val="24"/>
        </w:rPr>
        <w:t>В</w:t>
      </w:r>
      <w:r w:rsidRPr="001C5B3D">
        <w:rPr>
          <w:rFonts w:cs="Arial"/>
          <w:b w:val="0"/>
          <w:sz w:val="24"/>
          <w:szCs w:val="24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Уставом </w:t>
      </w:r>
      <w:r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района, информацией прокуратуры Кантемировского муниципального района от 03.03.2025 № </w:t>
      </w:r>
      <w:r>
        <w:rPr>
          <w:rFonts w:cs="Arial"/>
          <w:b w:val="0"/>
          <w:sz w:val="24"/>
          <w:szCs w:val="24"/>
        </w:rPr>
        <w:t>Исорг-20200023-112-25/1212-20200023</w:t>
      </w:r>
      <w:r w:rsidRPr="001C5B3D">
        <w:rPr>
          <w:rFonts w:cs="Arial"/>
          <w:b w:val="0"/>
          <w:sz w:val="24"/>
          <w:szCs w:val="24"/>
        </w:rPr>
        <w:t xml:space="preserve">, </w:t>
      </w:r>
      <w:r w:rsidRPr="001C5B3D">
        <w:rPr>
          <w:rFonts w:cs="Arial"/>
          <w:b w:val="0"/>
          <w:kern w:val="36"/>
          <w:sz w:val="24"/>
          <w:szCs w:val="24"/>
        </w:rPr>
        <w:t>с целью организации планирования, подготовки и общего руководства проведением</w:t>
      </w:r>
      <w:r w:rsidRPr="001C5B3D">
        <w:rPr>
          <w:rFonts w:cs="Arial"/>
          <w:b w:val="0"/>
          <w:sz w:val="24"/>
          <w:szCs w:val="24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9B5539" w:rsidRPr="001C5B3D" w:rsidRDefault="009B5539" w:rsidP="009B553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 xml:space="preserve">1. Утвердить Положение об эвакуационной комиссии </w:t>
      </w:r>
      <w:r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согласно приложению к настоящему постановлению.</w:t>
      </w:r>
    </w:p>
    <w:p w:rsidR="009B5539" w:rsidRPr="001C5B3D" w:rsidRDefault="009B5539" w:rsidP="009B553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 и разместить на официальном сайте администрации </w:t>
      </w:r>
      <w:r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информационно-телекоммуникационной сети «Интернет».</w:t>
      </w:r>
    </w:p>
    <w:p w:rsidR="009B5539" w:rsidRPr="001C5B3D" w:rsidRDefault="009B5539" w:rsidP="009B553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9B5539" w:rsidRPr="001C5B3D" w:rsidRDefault="009B5539" w:rsidP="009B5539">
      <w:pPr>
        <w:pStyle w:val="afd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055"/>
        <w:gridCol w:w="3147"/>
      </w:tblGrid>
      <w:tr w:rsidR="009B5539" w:rsidRPr="001C5B3D" w:rsidTr="00EF7B8E">
        <w:tc>
          <w:tcPr>
            <w:tcW w:w="3247" w:type="dxa"/>
          </w:tcPr>
          <w:p w:rsidR="009B5539" w:rsidRPr="001C5B3D" w:rsidRDefault="009B5539" w:rsidP="00EF7B8E">
            <w:pPr>
              <w:pStyle w:val="afd"/>
              <w:rPr>
                <w:rFonts w:ascii="Arial" w:eastAsia="Times New Roman" w:hAnsi="Arial" w:cs="Arial"/>
                <w:sz w:val="24"/>
                <w:szCs w:val="24"/>
              </w:rPr>
            </w:pPr>
            <w:r w:rsidRPr="001C5B3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Писаревского </w:t>
            </w:r>
            <w:r w:rsidRPr="001C5B3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47" w:type="dxa"/>
          </w:tcPr>
          <w:p w:rsidR="009B5539" w:rsidRPr="001C5B3D" w:rsidRDefault="009B5539" w:rsidP="00EF7B8E">
            <w:pPr>
              <w:pStyle w:val="afd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7" w:type="dxa"/>
          </w:tcPr>
          <w:p w:rsidR="009B5539" w:rsidRPr="001C5B3D" w:rsidRDefault="009B5539" w:rsidP="00EF7B8E">
            <w:pPr>
              <w:pStyle w:val="afd"/>
              <w:ind w:firstLine="2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И.И.Скибина</w:t>
            </w:r>
          </w:p>
        </w:tc>
      </w:tr>
    </w:tbl>
    <w:p w:rsidR="009B5539" w:rsidRPr="009B5539" w:rsidRDefault="009B5539" w:rsidP="009B5539">
      <w:pPr>
        <w:pStyle w:val="afd"/>
        <w:ind w:left="5103"/>
        <w:jc w:val="both"/>
        <w:rPr>
          <w:rStyle w:val="21"/>
          <w:rFonts w:eastAsia="Calibri"/>
          <w:b w:val="0"/>
          <w:sz w:val="16"/>
          <w:szCs w:val="16"/>
        </w:rPr>
      </w:pPr>
      <w:r w:rsidRPr="001C5B3D">
        <w:rPr>
          <w:rFonts w:ascii="Arial" w:hAnsi="Arial" w:cs="Arial"/>
          <w:sz w:val="24"/>
          <w:szCs w:val="24"/>
        </w:rPr>
        <w:br w:type="page"/>
      </w:r>
      <w:r w:rsidRPr="009B5539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9B5539" w:rsidRPr="009B5539" w:rsidRDefault="009B5539" w:rsidP="009B5539">
      <w:pPr>
        <w:pStyle w:val="afd"/>
        <w:ind w:left="5103"/>
        <w:jc w:val="both"/>
        <w:rPr>
          <w:rFonts w:ascii="Arial" w:hAnsi="Arial" w:cs="Arial"/>
          <w:sz w:val="16"/>
          <w:szCs w:val="16"/>
        </w:rPr>
      </w:pPr>
      <w:r w:rsidRPr="009B5539">
        <w:rPr>
          <w:rStyle w:val="21"/>
          <w:rFonts w:eastAsia="Calibri"/>
          <w:sz w:val="16"/>
          <w:szCs w:val="16"/>
        </w:rPr>
        <w:t>к постановлению администрации Писаревского</w:t>
      </w:r>
      <w:r w:rsidRPr="009B5539">
        <w:rPr>
          <w:rFonts w:ascii="Arial" w:hAnsi="Arial" w:cs="Arial"/>
          <w:sz w:val="16"/>
          <w:szCs w:val="16"/>
        </w:rPr>
        <w:t xml:space="preserve"> сельского поселения Кантемировского муниципального района Воронежской области от 14.03.2025 года № 13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</w:p>
    <w:p w:rsidR="009B5539" w:rsidRPr="009B5539" w:rsidRDefault="009B5539" w:rsidP="009B5539">
      <w:pPr>
        <w:pStyle w:val="afd"/>
        <w:ind w:firstLine="709"/>
        <w:jc w:val="center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ПОЛОЖЕНИЕ</w:t>
      </w:r>
    </w:p>
    <w:p w:rsidR="009B5539" w:rsidRPr="009B5539" w:rsidRDefault="009B5539" w:rsidP="009B5539">
      <w:pPr>
        <w:pStyle w:val="afd"/>
        <w:ind w:firstLine="709"/>
        <w:jc w:val="center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об эвакуационной комиссии Писаревского сельского поселения Кантемировского муниципального района Воронежской области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1. Настоящее Положение определяет порядок создания, состав, основные задачи и полномочия эвакуационной комиссии Писаревского сельского поселения Кантемировского муниципального района Воронежской области (далее – эвакуационная комиссия).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2. Состав эвакуационной комиссии утверждается распоряжением администрации Писаревского сельского поселения Кантемировского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3. Руководство эвакуационной комиссией осуществляет глава Писаревского сельского поселения Кантемировского муниципального района Воронежской области.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Писаревского сельского поселения Кантемировского муниципального района Воронежской области кроме граждан, подлежащих призыву на военную службу по мобилизации.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5. В состав эвакуационной комиссии входят: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председатель комиссии;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заместители председателя комиссии;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секретарь комиссии;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члены комиссии.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а) в мирное время: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перечня материальных и культурных ценностей, подлежащих эвакуации в безопасные районы;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за созданием, комплектованием и подготовкой эвакуационных органов;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взаимодействие с эвакуационной комиссией Кантемировского муниципального района Воронежской области по вопросам планирования и проведения эвакуационных мероприятий;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б) при выполнении мероприятий по гражданской обороне в особый период: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Плана эвакуации, порядка выполнения всех видов обеспечения эвакуационных мероприятий;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</w:t>
      </w:r>
      <w:bookmarkStart w:id="0" w:name="_GoBack"/>
      <w:bookmarkEnd w:id="0"/>
      <w:r w:rsidRPr="009B5539">
        <w:rPr>
          <w:rFonts w:ascii="Arial" w:hAnsi="Arial" w:cs="Arial"/>
          <w:sz w:val="16"/>
          <w:szCs w:val="16"/>
        </w:rPr>
        <w:t>их развертывания;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организация контроля и учета количества эвакуируемого населения, материальных и культурных ценностей;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организация регулирования дорожного движения и поддержание порядка в ходе проведения эвакуации;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организация взаимодействия с эвакуационной комиссией Кантемировского муниципального района Воронежской области по вопросам проведения эвакуационных мероприятий;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lastRenderedPageBreak/>
        <w:t>- организация взаимодействия с военным комиссариатом Кантемировского района Воронежской области и администрацией Кантемировского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Кантемировского муниципального района Воронежской области.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8. Права Комиссии: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8.1. Комиссия имеет право: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запрашивать и получать в установленном порядке от предприятий, учреждений и организаций, расположенных на территории Писаревского сельского поселения Кантемировского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при необходимости приглашать в установленном порядке на свои заседания представителей органов администрации Кантемировского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- вносить на рассмотрение главе Кантемировского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9B5539" w:rsidRPr="009B5539" w:rsidRDefault="009B5539" w:rsidP="009B5539">
      <w:pPr>
        <w:pStyle w:val="afd"/>
        <w:ind w:firstLine="709"/>
        <w:jc w:val="both"/>
        <w:rPr>
          <w:rFonts w:ascii="Arial" w:hAnsi="Arial" w:cs="Arial"/>
          <w:sz w:val="16"/>
          <w:szCs w:val="16"/>
        </w:rPr>
      </w:pPr>
      <w:r w:rsidRPr="009B5539">
        <w:rPr>
          <w:rFonts w:ascii="Arial" w:hAnsi="Arial" w:cs="Arial"/>
          <w:sz w:val="16"/>
          <w:szCs w:val="16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9B5539" w:rsidRPr="009B5539" w:rsidRDefault="009B5539" w:rsidP="009B5539">
      <w:pPr>
        <w:suppressAutoHyphens/>
        <w:ind w:firstLine="709"/>
        <w:rPr>
          <w:rFonts w:cs="Arial"/>
          <w:sz w:val="16"/>
          <w:szCs w:val="16"/>
        </w:rPr>
      </w:pPr>
      <w:r w:rsidRPr="009B5539">
        <w:rPr>
          <w:rFonts w:cs="Arial"/>
          <w:sz w:val="16"/>
          <w:szCs w:val="1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8E7220" w:rsidRPr="009B5539" w:rsidRDefault="008E7220" w:rsidP="008E7220">
      <w:pPr>
        <w:pStyle w:val="aa"/>
        <w:ind w:left="4536"/>
        <w:rPr>
          <w:color w:val="000000"/>
          <w:sz w:val="16"/>
          <w:szCs w:val="16"/>
        </w:rPr>
      </w:pPr>
    </w:p>
    <w:p w:rsidR="00934C0E" w:rsidRPr="009B5539" w:rsidRDefault="00934C0E" w:rsidP="00934C0E">
      <w:pPr>
        <w:rPr>
          <w:sz w:val="16"/>
          <w:szCs w:val="16"/>
        </w:rPr>
      </w:pPr>
    </w:p>
    <w:p w:rsidR="00934C0E" w:rsidRPr="009B5539" w:rsidRDefault="00934C0E" w:rsidP="00934C0E">
      <w:pPr>
        <w:rPr>
          <w:sz w:val="16"/>
          <w:szCs w:val="16"/>
        </w:rPr>
      </w:pPr>
    </w:p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A276D2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A276D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E7220">
        <w:rPr>
          <w:sz w:val="28"/>
          <w:szCs w:val="28"/>
        </w:rPr>
        <w:t>5г.  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D9" w:rsidRDefault="002647D9" w:rsidP="00934C0E">
      <w:r>
        <w:separator/>
      </w:r>
    </w:p>
  </w:endnote>
  <w:endnote w:type="continuationSeparator" w:id="0">
    <w:p w:rsidR="002647D9" w:rsidRDefault="002647D9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9B5539">
          <w:rPr>
            <w:rFonts w:ascii="Times New Roman" w:hAnsi="Times New Roman" w:cs="Times New Roman"/>
            <w:noProof/>
          </w:rPr>
          <w:t>5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2647D9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D9" w:rsidRDefault="002647D9" w:rsidP="00934C0E">
      <w:r>
        <w:separator/>
      </w:r>
    </w:p>
  </w:footnote>
  <w:footnote w:type="continuationSeparator" w:id="0">
    <w:p w:rsidR="002647D9" w:rsidRDefault="002647D9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254048"/>
    <w:rsid w:val="002647D9"/>
    <w:rsid w:val="00392A72"/>
    <w:rsid w:val="00604E4A"/>
    <w:rsid w:val="0076539E"/>
    <w:rsid w:val="008633EE"/>
    <w:rsid w:val="00873C73"/>
    <w:rsid w:val="008E7220"/>
    <w:rsid w:val="00934C0E"/>
    <w:rsid w:val="009B5539"/>
    <w:rsid w:val="00A240F6"/>
    <w:rsid w:val="00A276D2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8A4C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  <w:style w:type="paragraph" w:customStyle="1" w:styleId="ConsTitle">
    <w:name w:val="ConsTitle"/>
    <w:qFormat/>
    <w:rsid w:val="009B55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qFormat/>
    <w:rsid w:val="009B5539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itle">
    <w:name w:val="Title!Название НПА"/>
    <w:basedOn w:val="a"/>
    <w:rsid w:val="009B553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12</cp:revision>
  <cp:lastPrinted>2025-03-14T12:29:00Z</cp:lastPrinted>
  <dcterms:created xsi:type="dcterms:W3CDTF">2023-02-02T12:34:00Z</dcterms:created>
  <dcterms:modified xsi:type="dcterms:W3CDTF">2025-03-14T12:29:00Z</dcterms:modified>
</cp:coreProperties>
</file>