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DB" w:rsidRPr="009040C9" w:rsidRDefault="005F29DB" w:rsidP="005F29DB">
      <w:pPr>
        <w:rPr>
          <w:b/>
          <w:color w:val="000000" w:themeColor="text1"/>
        </w:rPr>
      </w:pPr>
      <w:r w:rsidRPr="009040C9">
        <w:rPr>
          <w:b/>
          <w:color w:val="000000" w:themeColor="text1"/>
        </w:rPr>
        <w:t xml:space="preserve">                                                        ПРОТОКОЛ</w:t>
      </w:r>
    </w:p>
    <w:p w:rsidR="005F29DB" w:rsidRPr="009040C9" w:rsidRDefault="005F29DB" w:rsidP="005F29DB">
      <w:pPr>
        <w:ind w:left="-993" w:firstLine="709"/>
        <w:jc w:val="center"/>
        <w:rPr>
          <w:b/>
          <w:color w:val="000000" w:themeColor="text1"/>
        </w:rPr>
      </w:pPr>
      <w:r w:rsidRPr="009040C9">
        <w:rPr>
          <w:b/>
          <w:color w:val="000000" w:themeColor="text1"/>
        </w:rPr>
        <w:t xml:space="preserve">публичных слушаний по рассмотрению проекта Приказа </w:t>
      </w:r>
      <w:r w:rsidR="003D413A">
        <w:rPr>
          <w:b/>
          <w:color w:val="000000" w:themeColor="text1"/>
        </w:rPr>
        <w:t>министерства</w:t>
      </w:r>
      <w:r w:rsidRPr="009040C9">
        <w:rPr>
          <w:b/>
          <w:color w:val="000000" w:themeColor="text1"/>
        </w:rPr>
        <w:t xml:space="preserve"> архитектуры и градостроительства Воронежской области «О 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области» </w:t>
      </w:r>
    </w:p>
    <w:p w:rsidR="005F29DB" w:rsidRPr="009040C9" w:rsidRDefault="005F29DB" w:rsidP="005F29DB">
      <w:pPr>
        <w:ind w:left="-993" w:firstLine="709"/>
        <w:jc w:val="center"/>
        <w:rPr>
          <w:b/>
          <w:color w:val="000000" w:themeColor="text1"/>
        </w:rPr>
      </w:pPr>
    </w:p>
    <w:p w:rsidR="005F29DB" w:rsidRPr="009040C9" w:rsidRDefault="003D3451" w:rsidP="00742415">
      <w:pPr>
        <w:jc w:val="both"/>
        <w:rPr>
          <w:color w:val="000000" w:themeColor="text1"/>
        </w:rPr>
      </w:pPr>
      <w:r w:rsidRPr="009040C9">
        <w:rPr>
          <w:color w:val="000000" w:themeColor="text1"/>
        </w:rPr>
        <w:t xml:space="preserve">               </w:t>
      </w:r>
      <w:r w:rsidR="009040C9">
        <w:rPr>
          <w:color w:val="000000" w:themeColor="text1"/>
        </w:rPr>
        <w:t>20.05</w:t>
      </w:r>
      <w:r w:rsidRPr="009040C9">
        <w:rPr>
          <w:color w:val="000000" w:themeColor="text1"/>
        </w:rPr>
        <w:t>.2024.</w:t>
      </w:r>
      <w:r w:rsidR="005F29DB" w:rsidRPr="009040C9">
        <w:rPr>
          <w:color w:val="000000" w:themeColor="text1"/>
        </w:rPr>
        <w:t xml:space="preserve"> года                                                    </w:t>
      </w:r>
      <w:proofErr w:type="spellStart"/>
      <w:r w:rsidR="005F29DB" w:rsidRPr="009040C9">
        <w:rPr>
          <w:color w:val="000000" w:themeColor="text1"/>
        </w:rPr>
        <w:t>с.Писаревка</w:t>
      </w:r>
      <w:proofErr w:type="spellEnd"/>
    </w:p>
    <w:p w:rsidR="005F29DB" w:rsidRPr="009040C9" w:rsidRDefault="005F29DB" w:rsidP="005F29DB">
      <w:pPr>
        <w:jc w:val="both"/>
        <w:rPr>
          <w:color w:val="000000" w:themeColor="text1"/>
        </w:rPr>
      </w:pPr>
    </w:p>
    <w:p w:rsidR="005F29DB" w:rsidRPr="009040C9" w:rsidRDefault="005F29DB" w:rsidP="005F29DB">
      <w:pPr>
        <w:ind w:firstLine="709"/>
        <w:jc w:val="both"/>
        <w:rPr>
          <w:b/>
          <w:color w:val="000000" w:themeColor="text1"/>
        </w:rPr>
      </w:pPr>
      <w:r w:rsidRPr="009040C9">
        <w:rPr>
          <w:b/>
          <w:color w:val="000000" w:themeColor="text1"/>
        </w:rPr>
        <w:t xml:space="preserve">Организатор публичных слушаний: комиссия в составе </w:t>
      </w:r>
      <w:proofErr w:type="spellStart"/>
      <w:r w:rsidRPr="009040C9">
        <w:rPr>
          <w:b/>
          <w:color w:val="000000" w:themeColor="text1"/>
        </w:rPr>
        <w:t>Скибиной</w:t>
      </w:r>
      <w:proofErr w:type="spellEnd"/>
      <w:r w:rsidRPr="009040C9">
        <w:rPr>
          <w:b/>
          <w:color w:val="000000" w:themeColor="text1"/>
        </w:rPr>
        <w:t xml:space="preserve"> И.И., </w:t>
      </w:r>
      <w:proofErr w:type="spellStart"/>
      <w:r w:rsidRPr="009040C9">
        <w:rPr>
          <w:b/>
          <w:color w:val="000000" w:themeColor="text1"/>
        </w:rPr>
        <w:t>Плешканевой</w:t>
      </w:r>
      <w:proofErr w:type="spellEnd"/>
      <w:r w:rsidRPr="009040C9">
        <w:rPr>
          <w:b/>
          <w:color w:val="000000" w:themeColor="text1"/>
        </w:rPr>
        <w:t xml:space="preserve"> Ю.В., </w:t>
      </w:r>
      <w:proofErr w:type="spellStart"/>
      <w:r w:rsidR="003D3451" w:rsidRPr="009040C9">
        <w:rPr>
          <w:b/>
          <w:color w:val="000000" w:themeColor="text1"/>
        </w:rPr>
        <w:t>Иванова.Е.М</w:t>
      </w:r>
      <w:proofErr w:type="spellEnd"/>
      <w:r w:rsidRPr="009040C9">
        <w:rPr>
          <w:b/>
          <w:color w:val="000000" w:themeColor="text1"/>
        </w:rPr>
        <w:t xml:space="preserve">., </w:t>
      </w:r>
      <w:proofErr w:type="spellStart"/>
      <w:r w:rsidRPr="009040C9">
        <w:rPr>
          <w:b/>
          <w:color w:val="000000" w:themeColor="text1"/>
        </w:rPr>
        <w:t>Хортова</w:t>
      </w:r>
      <w:proofErr w:type="spellEnd"/>
      <w:r w:rsidRPr="009040C9">
        <w:rPr>
          <w:b/>
          <w:color w:val="000000" w:themeColor="text1"/>
        </w:rPr>
        <w:t xml:space="preserve"> А.Н.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b/>
          <w:color w:val="000000" w:themeColor="text1"/>
        </w:rPr>
        <w:t>Место проведения публичных слушаний</w:t>
      </w:r>
      <w:r w:rsidRPr="009040C9">
        <w:rPr>
          <w:color w:val="000000" w:themeColor="text1"/>
        </w:rPr>
        <w:t>: Воронежская область, Кантемировский район, с. Писаревка, ул. Молодежная, 7а (</w:t>
      </w:r>
      <w:proofErr w:type="gramStart"/>
      <w:r w:rsidRPr="009040C9">
        <w:rPr>
          <w:color w:val="000000" w:themeColor="text1"/>
        </w:rPr>
        <w:t>здание  администрации</w:t>
      </w:r>
      <w:proofErr w:type="gramEnd"/>
      <w:r w:rsidRPr="009040C9">
        <w:rPr>
          <w:color w:val="000000" w:themeColor="text1"/>
        </w:rPr>
        <w:t xml:space="preserve">).  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b/>
          <w:color w:val="000000" w:themeColor="text1"/>
        </w:rPr>
        <w:t>Дата проведения</w:t>
      </w:r>
      <w:r w:rsidRPr="009040C9">
        <w:rPr>
          <w:color w:val="000000" w:themeColor="text1"/>
        </w:rPr>
        <w:t xml:space="preserve">: </w:t>
      </w:r>
      <w:r w:rsidR="00B33896" w:rsidRPr="009040C9">
        <w:rPr>
          <w:color w:val="000000" w:themeColor="text1"/>
        </w:rPr>
        <w:t>20</w:t>
      </w:r>
      <w:r w:rsidR="003D3451" w:rsidRPr="009040C9">
        <w:rPr>
          <w:color w:val="000000" w:themeColor="text1"/>
        </w:rPr>
        <w:t>.05.2024.</w:t>
      </w:r>
      <w:r w:rsidRPr="009040C9">
        <w:rPr>
          <w:color w:val="000000" w:themeColor="text1"/>
        </w:rPr>
        <w:t xml:space="preserve"> г. 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b/>
          <w:color w:val="000000" w:themeColor="text1"/>
        </w:rPr>
        <w:t>Время проведения:</w:t>
      </w:r>
      <w:r w:rsidRPr="009040C9">
        <w:rPr>
          <w:color w:val="000000" w:themeColor="text1"/>
        </w:rPr>
        <w:t xml:space="preserve"> 10 час.00 мин.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b/>
          <w:color w:val="000000" w:themeColor="text1"/>
        </w:rPr>
        <w:t>Председательствующий на публичных слушаниях</w:t>
      </w:r>
      <w:r w:rsidRPr="009040C9">
        <w:rPr>
          <w:color w:val="000000" w:themeColor="text1"/>
        </w:rPr>
        <w:t>: Скибина И.И.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b/>
          <w:color w:val="000000" w:themeColor="text1"/>
        </w:rPr>
        <w:t>Секретарь публичных слушаний:</w:t>
      </w:r>
      <w:r w:rsidRPr="009040C9">
        <w:rPr>
          <w:color w:val="000000" w:themeColor="text1"/>
        </w:rPr>
        <w:t xml:space="preserve"> </w:t>
      </w:r>
      <w:proofErr w:type="spellStart"/>
      <w:r w:rsidRPr="009040C9">
        <w:rPr>
          <w:color w:val="000000" w:themeColor="text1"/>
        </w:rPr>
        <w:t>Плешканева</w:t>
      </w:r>
      <w:proofErr w:type="spellEnd"/>
      <w:r w:rsidRPr="009040C9">
        <w:rPr>
          <w:color w:val="000000" w:themeColor="text1"/>
        </w:rPr>
        <w:t xml:space="preserve"> Ю.В.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b/>
          <w:color w:val="000000" w:themeColor="text1"/>
        </w:rPr>
        <w:t>Докладчик:</w:t>
      </w:r>
      <w:r w:rsidRPr="009040C9">
        <w:rPr>
          <w:color w:val="000000" w:themeColor="text1"/>
        </w:rPr>
        <w:t xml:space="preserve"> </w:t>
      </w:r>
      <w:proofErr w:type="spellStart"/>
      <w:r w:rsidR="003D3451" w:rsidRPr="009040C9">
        <w:rPr>
          <w:color w:val="000000" w:themeColor="text1"/>
        </w:rPr>
        <w:t>Иванова.Е.М</w:t>
      </w:r>
      <w:proofErr w:type="spellEnd"/>
      <w:r w:rsidR="003D3451" w:rsidRPr="009040C9">
        <w:rPr>
          <w:color w:val="000000" w:themeColor="text1"/>
        </w:rPr>
        <w:t>.</w:t>
      </w:r>
    </w:p>
    <w:p w:rsidR="005F29DB" w:rsidRPr="00F15C3E" w:rsidRDefault="005F29DB" w:rsidP="005F29DB">
      <w:pPr>
        <w:ind w:firstLine="709"/>
        <w:jc w:val="both"/>
        <w:rPr>
          <w:color w:val="000000"/>
        </w:rPr>
      </w:pPr>
      <w:r w:rsidRPr="00F15C3E">
        <w:rPr>
          <w:b/>
          <w:color w:val="000000"/>
        </w:rPr>
        <w:t>Присутствующие:</w:t>
      </w:r>
      <w:r w:rsidRPr="00F15C3E">
        <w:rPr>
          <w:color w:val="000000"/>
        </w:rPr>
        <w:t>12 участников публичных слушаний (список прилагается).</w:t>
      </w:r>
    </w:p>
    <w:p w:rsidR="005F29DB" w:rsidRPr="00F15C3E" w:rsidRDefault="005F29DB" w:rsidP="005F29DB">
      <w:pPr>
        <w:ind w:firstLine="709"/>
        <w:jc w:val="both"/>
        <w:rPr>
          <w:color w:val="000000"/>
        </w:rPr>
      </w:pPr>
    </w:p>
    <w:p w:rsidR="005F29DB" w:rsidRPr="00F15C3E" w:rsidRDefault="005F29DB" w:rsidP="005F29DB">
      <w:pPr>
        <w:ind w:firstLine="709"/>
        <w:jc w:val="both"/>
        <w:rPr>
          <w:color w:val="000000"/>
        </w:rPr>
      </w:pPr>
      <w:r w:rsidRPr="00F15C3E">
        <w:rPr>
          <w:b/>
          <w:color w:val="000000"/>
        </w:rPr>
        <w:t>Оповещение о проведении публичных слушаний по проекту</w:t>
      </w:r>
      <w:r w:rsidRPr="00F15C3E">
        <w:rPr>
          <w:color w:val="000000"/>
        </w:rPr>
        <w:t>:</w:t>
      </w:r>
    </w:p>
    <w:p w:rsidR="005F29DB" w:rsidRPr="00F15C3E" w:rsidRDefault="005F29DB" w:rsidP="005F29DB">
      <w:pPr>
        <w:ind w:firstLine="709"/>
        <w:jc w:val="both"/>
        <w:rPr>
          <w:color w:val="000000"/>
        </w:rPr>
      </w:pPr>
      <w:r w:rsidRPr="009040C9">
        <w:rPr>
          <w:color w:val="000000" w:themeColor="text1"/>
        </w:rPr>
        <w:t xml:space="preserve">Обнародовано </w:t>
      </w:r>
      <w:r w:rsidR="003D3451" w:rsidRPr="009040C9">
        <w:rPr>
          <w:color w:val="000000" w:themeColor="text1"/>
        </w:rPr>
        <w:t>22.04.2024.</w:t>
      </w:r>
      <w:r w:rsidRPr="009040C9">
        <w:rPr>
          <w:color w:val="000000" w:themeColor="text1"/>
        </w:rPr>
        <w:t xml:space="preserve"> г. на информационных стендах в здании администрации Писаревского сельского поселения Кантемировского муниципального района Воронежской области по ул. Молодежная, 7а и размещено </w:t>
      </w:r>
      <w:r w:rsidR="00B33896" w:rsidRPr="009040C9">
        <w:rPr>
          <w:color w:val="000000" w:themeColor="text1"/>
        </w:rPr>
        <w:t>20</w:t>
      </w:r>
      <w:r w:rsidR="003D3451" w:rsidRPr="009040C9">
        <w:rPr>
          <w:color w:val="000000" w:themeColor="text1"/>
        </w:rPr>
        <w:t>.05.2024.</w:t>
      </w:r>
      <w:r w:rsidRPr="009040C9">
        <w:rPr>
          <w:color w:val="000000" w:themeColor="text1"/>
        </w:rPr>
        <w:t xml:space="preserve"> г. на </w:t>
      </w:r>
      <w:r w:rsidRPr="00F15C3E">
        <w:rPr>
          <w:color w:val="000000"/>
        </w:rPr>
        <w:t xml:space="preserve">официальном сайте администрации Писаревского сельского поселения Кантемировского муниципального района Воронежской области: </w:t>
      </w:r>
      <w:hyperlink r:id="rId5" w:tgtFrame="_blank" w:history="1">
        <w:r w:rsidR="008E0E27" w:rsidRPr="008E0E27">
          <w:rPr>
            <w:rStyle w:val="a5"/>
            <w:b/>
            <w:bCs/>
          </w:rPr>
          <w:t>https://pisarevskoe.gosuslugi.ru</w:t>
        </w:r>
      </w:hyperlink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color w:val="000000" w:themeColor="text1"/>
        </w:rPr>
        <w:tab/>
        <w:t xml:space="preserve">На период проведения публичных слушаний с </w:t>
      </w:r>
      <w:r w:rsidR="003D3451" w:rsidRPr="009040C9">
        <w:rPr>
          <w:color w:val="000000" w:themeColor="text1"/>
        </w:rPr>
        <w:t>22.04.2024.</w:t>
      </w:r>
      <w:r w:rsidRPr="009040C9">
        <w:rPr>
          <w:color w:val="000000" w:themeColor="text1"/>
        </w:rPr>
        <w:t xml:space="preserve">г.                                по </w:t>
      </w:r>
      <w:r w:rsidR="003D3451" w:rsidRPr="009040C9">
        <w:rPr>
          <w:color w:val="000000" w:themeColor="text1"/>
        </w:rPr>
        <w:t>20.05.2024.</w:t>
      </w:r>
      <w:r w:rsidRPr="009040C9">
        <w:rPr>
          <w:color w:val="000000" w:themeColor="text1"/>
        </w:rPr>
        <w:t>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Кантемировский район, с. Писаревка, ул. Молодежная, 7а (здание администрации).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color w:val="000000" w:themeColor="text1"/>
        </w:rPr>
        <w:t xml:space="preserve">Предложения и замечания участников публичных слушаний принимались с </w:t>
      </w:r>
      <w:r w:rsidR="003D3451" w:rsidRPr="009040C9">
        <w:rPr>
          <w:color w:val="000000" w:themeColor="text1"/>
        </w:rPr>
        <w:t>22.04.2024.</w:t>
      </w:r>
      <w:r w:rsidRPr="009040C9">
        <w:rPr>
          <w:color w:val="000000" w:themeColor="text1"/>
        </w:rPr>
        <w:t xml:space="preserve"> г. по </w:t>
      </w:r>
      <w:r w:rsidR="003D3451" w:rsidRPr="009040C9">
        <w:rPr>
          <w:color w:val="000000" w:themeColor="text1"/>
        </w:rPr>
        <w:t>20.05.2024.</w:t>
      </w:r>
      <w:r w:rsidRPr="009040C9">
        <w:rPr>
          <w:color w:val="000000" w:themeColor="text1"/>
        </w:rPr>
        <w:t xml:space="preserve"> г.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color w:val="000000" w:themeColor="text1"/>
        </w:rPr>
        <w:t>Количество записей в книге учета посетителей и записи предложений и замечаний при проведении экспозиции:0, из них:0 предложений и 0-замечаний.</w:t>
      </w:r>
    </w:p>
    <w:p w:rsidR="005F29DB" w:rsidRPr="009040C9" w:rsidRDefault="005F29DB" w:rsidP="005F29DB">
      <w:pPr>
        <w:shd w:val="clear" w:color="auto" w:fill="FFFFFF"/>
        <w:adjustRightInd w:val="0"/>
        <w:jc w:val="both"/>
        <w:rPr>
          <w:b/>
          <w:color w:val="000000" w:themeColor="text1"/>
        </w:rPr>
      </w:pPr>
      <w:r w:rsidRPr="009040C9">
        <w:rPr>
          <w:color w:val="000000" w:themeColor="text1"/>
        </w:rPr>
        <w:t xml:space="preserve">                                         </w:t>
      </w:r>
      <w:r w:rsidRPr="009040C9">
        <w:rPr>
          <w:b/>
          <w:color w:val="000000" w:themeColor="text1"/>
        </w:rPr>
        <w:t xml:space="preserve">Повестка дня: </w:t>
      </w:r>
    </w:p>
    <w:p w:rsidR="005F29DB" w:rsidRPr="009040C9" w:rsidRDefault="005F29DB" w:rsidP="005F29DB">
      <w:pPr>
        <w:shd w:val="clear" w:color="auto" w:fill="FFFFFF"/>
        <w:adjustRightInd w:val="0"/>
        <w:jc w:val="both"/>
        <w:rPr>
          <w:color w:val="000000" w:themeColor="text1"/>
        </w:rPr>
      </w:pPr>
      <w:r w:rsidRPr="009040C9">
        <w:rPr>
          <w:color w:val="000000" w:themeColor="text1"/>
        </w:rPr>
        <w:t xml:space="preserve">Обсуждение проектов Приказа </w:t>
      </w:r>
      <w:r w:rsidR="003D413A">
        <w:rPr>
          <w:color w:val="000000" w:themeColor="text1"/>
        </w:rPr>
        <w:t>министерства</w:t>
      </w:r>
      <w:r w:rsidRPr="009040C9">
        <w:rPr>
          <w:color w:val="000000" w:themeColor="text1"/>
        </w:rPr>
        <w:t xml:space="preserve"> архитектуры и градостроительства Воронежской области «</w:t>
      </w:r>
      <w:r w:rsidR="007E10F1" w:rsidRPr="009040C9">
        <w:rPr>
          <w:color w:val="000000" w:themeColor="text1"/>
        </w:rPr>
        <w:t>О 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</w:t>
      </w:r>
      <w:r w:rsidRPr="009040C9">
        <w:rPr>
          <w:color w:val="000000" w:themeColor="text1"/>
        </w:rPr>
        <w:t>».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</w:p>
    <w:p w:rsidR="00466C7E" w:rsidRPr="009040C9" w:rsidRDefault="005F29DB" w:rsidP="009040C9">
      <w:pPr>
        <w:numPr>
          <w:ilvl w:val="0"/>
          <w:numId w:val="3"/>
        </w:numPr>
        <w:jc w:val="both"/>
        <w:rPr>
          <w:color w:val="000000" w:themeColor="text1"/>
          <w:lang w:eastAsia="ar-SA"/>
        </w:rPr>
      </w:pPr>
      <w:r w:rsidRPr="009040C9">
        <w:rPr>
          <w:color w:val="000000" w:themeColor="text1"/>
        </w:rPr>
        <w:t xml:space="preserve"> Слушали  старшего инспектора по земле </w:t>
      </w:r>
      <w:proofErr w:type="spellStart"/>
      <w:r w:rsidR="003D3451" w:rsidRPr="009040C9">
        <w:rPr>
          <w:color w:val="000000" w:themeColor="text1"/>
        </w:rPr>
        <w:t>Иванова.Е.М</w:t>
      </w:r>
      <w:proofErr w:type="spellEnd"/>
      <w:r w:rsidRPr="009040C9">
        <w:rPr>
          <w:color w:val="000000" w:themeColor="text1"/>
        </w:rPr>
        <w:t>., которая предложила рассмотреть</w:t>
      </w:r>
      <w:r w:rsidRPr="009040C9">
        <w:rPr>
          <w:color w:val="000000" w:themeColor="text1"/>
          <w:lang w:eastAsia="ar-SA"/>
        </w:rPr>
        <w:t xml:space="preserve"> </w:t>
      </w:r>
      <w:r w:rsidRPr="009040C9">
        <w:rPr>
          <w:color w:val="000000" w:themeColor="text1"/>
        </w:rPr>
        <w:t xml:space="preserve">проект Приказа </w:t>
      </w:r>
      <w:r w:rsidR="003D413A">
        <w:rPr>
          <w:color w:val="000000" w:themeColor="text1"/>
        </w:rPr>
        <w:t>министерства</w:t>
      </w:r>
      <w:r w:rsidRPr="009040C9">
        <w:rPr>
          <w:color w:val="000000" w:themeColor="text1"/>
        </w:rPr>
        <w:t xml:space="preserve"> архитектуры и градостроительства Воронежской области «</w:t>
      </w:r>
      <w:r w:rsidR="007E10F1" w:rsidRPr="009040C9">
        <w:rPr>
          <w:color w:val="000000" w:themeColor="text1"/>
        </w:rPr>
        <w:t>О 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</w:t>
      </w:r>
      <w:r w:rsidRPr="009040C9">
        <w:rPr>
          <w:color w:val="000000" w:themeColor="text1"/>
        </w:rPr>
        <w:t>»</w:t>
      </w:r>
      <w:r w:rsidRPr="009040C9">
        <w:rPr>
          <w:color w:val="000000" w:themeColor="text1"/>
          <w:lang w:eastAsia="ar-SA"/>
        </w:rPr>
        <w:t xml:space="preserve"> в </w:t>
      </w:r>
      <w:r w:rsidR="007E10F1" w:rsidRPr="009040C9">
        <w:rPr>
          <w:color w:val="000000" w:themeColor="text1"/>
          <w:lang w:eastAsia="ar-SA"/>
        </w:rPr>
        <w:t xml:space="preserve">части дополнения </w:t>
      </w:r>
      <w:r w:rsidR="00466C7E" w:rsidRPr="009040C9">
        <w:rPr>
          <w:color w:val="000000" w:themeColor="text1"/>
          <w:lang w:eastAsia="ar-SA"/>
        </w:rPr>
        <w:t xml:space="preserve">Внести в подпункт 7 пункта 21 части III правил землепользования и застройки Писаревского сельского поселения Кантемировского муниципального района Воронежской области, утвержденных приказом </w:t>
      </w:r>
      <w:r w:rsidR="003D413A">
        <w:rPr>
          <w:color w:val="000000" w:themeColor="text1"/>
          <w:lang w:eastAsia="ar-SA"/>
        </w:rPr>
        <w:t>министерства</w:t>
      </w:r>
      <w:r w:rsidR="00466C7E" w:rsidRPr="009040C9">
        <w:rPr>
          <w:color w:val="000000" w:themeColor="text1"/>
          <w:lang w:eastAsia="ar-SA"/>
        </w:rPr>
        <w:t xml:space="preserve"> архитектуры и   градостроительства   Воронежской   области от 23.03.2023 № 45-01-04/207 «Об утверждении правил землепользования и застройки Писаревского сельского поселения Кантемировского муниципального района Воронежской области» изменение, дополнив таблицу после строки 19 с</w:t>
      </w:r>
      <w:r w:rsidR="009040C9" w:rsidRPr="009040C9">
        <w:rPr>
          <w:color w:val="000000" w:themeColor="text1"/>
          <w:lang w:eastAsia="ar-SA"/>
        </w:rPr>
        <w:t>трокой 20 следующего содержания:</w:t>
      </w:r>
    </w:p>
    <w:p w:rsidR="00466C7E" w:rsidRPr="009040C9" w:rsidRDefault="00466C7E" w:rsidP="00466C7E">
      <w:pPr>
        <w:ind w:firstLine="709"/>
        <w:jc w:val="both"/>
        <w:rPr>
          <w:color w:val="000000" w:themeColor="text1"/>
          <w:lang w:eastAsia="ar-SA"/>
        </w:rPr>
      </w:pPr>
    </w:p>
    <w:tbl>
      <w:tblPr>
        <w:tblW w:w="102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60"/>
        <w:gridCol w:w="1983"/>
        <w:gridCol w:w="6380"/>
      </w:tblGrid>
      <w:tr w:rsidR="009040C9" w:rsidRPr="009040C9" w:rsidTr="00466C7E">
        <w:trPr>
          <w:trHeight w:val="294"/>
        </w:trPr>
        <w:tc>
          <w:tcPr>
            <w:tcW w:w="945" w:type="dxa"/>
          </w:tcPr>
          <w:p w:rsidR="00466C7E" w:rsidRPr="009040C9" w:rsidRDefault="00466C7E" w:rsidP="00466C7E">
            <w:pPr>
              <w:jc w:val="both"/>
              <w:rPr>
                <w:color w:val="000000" w:themeColor="text1"/>
                <w:lang w:eastAsia="ar-SA"/>
              </w:rPr>
            </w:pPr>
            <w:r w:rsidRPr="009040C9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960" w:type="dxa"/>
          </w:tcPr>
          <w:p w:rsidR="00466C7E" w:rsidRPr="009040C9" w:rsidRDefault="00466C7E" w:rsidP="00466C7E">
            <w:pPr>
              <w:jc w:val="both"/>
              <w:rPr>
                <w:color w:val="000000" w:themeColor="text1"/>
                <w:lang w:eastAsia="ar-SA"/>
              </w:rPr>
            </w:pPr>
            <w:r w:rsidRPr="009040C9">
              <w:rPr>
                <w:color w:val="000000" w:themeColor="text1"/>
                <w:lang w:eastAsia="ar-SA"/>
              </w:rPr>
              <w:t>1.19</w:t>
            </w:r>
          </w:p>
        </w:tc>
        <w:tc>
          <w:tcPr>
            <w:tcW w:w="1983" w:type="dxa"/>
          </w:tcPr>
          <w:p w:rsidR="00466C7E" w:rsidRPr="009040C9" w:rsidRDefault="00466C7E" w:rsidP="00466C7E">
            <w:pPr>
              <w:jc w:val="both"/>
              <w:rPr>
                <w:color w:val="000000" w:themeColor="text1"/>
                <w:lang w:eastAsia="ar-SA"/>
              </w:rPr>
            </w:pPr>
            <w:r w:rsidRPr="009040C9">
              <w:rPr>
                <w:color w:val="000000" w:themeColor="text1"/>
                <w:lang w:eastAsia="ar-SA"/>
              </w:rPr>
              <w:t>Сенокошение</w:t>
            </w:r>
          </w:p>
        </w:tc>
        <w:tc>
          <w:tcPr>
            <w:tcW w:w="6380" w:type="dxa"/>
          </w:tcPr>
          <w:p w:rsidR="00466C7E" w:rsidRPr="009040C9" w:rsidRDefault="00466C7E" w:rsidP="00466C7E">
            <w:pPr>
              <w:ind w:firstLine="709"/>
              <w:jc w:val="both"/>
              <w:rPr>
                <w:color w:val="000000" w:themeColor="text1"/>
                <w:lang w:eastAsia="ar-SA"/>
              </w:rPr>
            </w:pPr>
            <w:r w:rsidRPr="009040C9">
              <w:rPr>
                <w:color w:val="000000" w:themeColor="text1"/>
                <w:lang w:eastAsia="ar-SA"/>
              </w:rPr>
              <w:t>не подлежат установлению</w:t>
            </w:r>
          </w:p>
        </w:tc>
      </w:tr>
    </w:tbl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</w:p>
    <w:p w:rsidR="005F29DB" w:rsidRPr="009040C9" w:rsidRDefault="005F29DB" w:rsidP="005F29DB">
      <w:pPr>
        <w:suppressAutoHyphens/>
        <w:ind w:firstLine="709"/>
        <w:jc w:val="both"/>
        <w:rPr>
          <w:color w:val="000000" w:themeColor="text1"/>
          <w:lang w:eastAsia="ar-SA"/>
        </w:rPr>
      </w:pPr>
    </w:p>
    <w:p w:rsidR="005F29DB" w:rsidRPr="009040C9" w:rsidRDefault="00466C7E" w:rsidP="005F29DB">
      <w:pPr>
        <w:ind w:firstLine="709"/>
        <w:jc w:val="both"/>
        <w:rPr>
          <w:color w:val="000000" w:themeColor="text1"/>
        </w:rPr>
      </w:pPr>
      <w:r w:rsidRPr="009040C9">
        <w:rPr>
          <w:color w:val="000000" w:themeColor="text1"/>
        </w:rPr>
        <w:t xml:space="preserve">Во время проведения </w:t>
      </w:r>
      <w:r w:rsidR="005F29DB" w:rsidRPr="009040C9">
        <w:rPr>
          <w:color w:val="000000" w:themeColor="text1"/>
        </w:rPr>
        <w:t>собрания участников публичных слушаний замечаний и предложений не поступало.</w:t>
      </w:r>
    </w:p>
    <w:p w:rsidR="005F29DB" w:rsidRPr="009040C9" w:rsidRDefault="005F29DB" w:rsidP="005F29DB">
      <w:pPr>
        <w:ind w:firstLine="709"/>
        <w:jc w:val="both"/>
        <w:rPr>
          <w:color w:val="000000" w:themeColor="text1"/>
        </w:rPr>
      </w:pPr>
      <w:r w:rsidRPr="009040C9">
        <w:rPr>
          <w:color w:val="000000" w:themeColor="text1"/>
        </w:rPr>
        <w:t xml:space="preserve">За период проведения публичных слушаний с </w:t>
      </w:r>
      <w:r w:rsidR="00466C7E" w:rsidRPr="009040C9">
        <w:rPr>
          <w:color w:val="000000" w:themeColor="text1"/>
        </w:rPr>
        <w:t>22.04.2024.</w:t>
      </w:r>
      <w:r w:rsidRPr="009040C9">
        <w:rPr>
          <w:color w:val="000000" w:themeColor="text1"/>
        </w:rPr>
        <w:t xml:space="preserve"> г. по </w:t>
      </w:r>
      <w:r w:rsidR="00466C7E" w:rsidRPr="009040C9">
        <w:rPr>
          <w:color w:val="000000" w:themeColor="text1"/>
        </w:rPr>
        <w:t>20.05.2024.</w:t>
      </w:r>
      <w:r w:rsidRPr="009040C9">
        <w:rPr>
          <w:color w:val="000000" w:themeColor="text1"/>
        </w:rPr>
        <w:t xml:space="preserve"> г. в адрес администрации Писаревского сельского поселения Кантемировского муниципального района Воронежской области предложений не поступало.</w:t>
      </w:r>
    </w:p>
    <w:p w:rsidR="005F29DB" w:rsidRPr="00F15C3E" w:rsidRDefault="005F29DB" w:rsidP="005F29DB">
      <w:pPr>
        <w:ind w:firstLine="709"/>
        <w:jc w:val="both"/>
        <w:rPr>
          <w:b/>
          <w:color w:val="000000"/>
        </w:rPr>
      </w:pPr>
      <w:r w:rsidRPr="00F15C3E">
        <w:rPr>
          <w:b/>
          <w:color w:val="000000"/>
        </w:rPr>
        <w:t>Предложения и замечания участников публичных слушаний, поступивших по обсуждаемому проекту:</w:t>
      </w:r>
    </w:p>
    <w:p w:rsidR="005F29DB" w:rsidRPr="00F15C3E" w:rsidRDefault="005F29DB" w:rsidP="005F29DB">
      <w:pPr>
        <w:numPr>
          <w:ilvl w:val="0"/>
          <w:numId w:val="1"/>
        </w:numPr>
        <w:jc w:val="both"/>
        <w:rPr>
          <w:color w:val="000000"/>
        </w:rPr>
      </w:pPr>
      <w:r w:rsidRPr="00F15C3E">
        <w:rPr>
          <w:color w:val="000000"/>
        </w:rPr>
        <w:t>в период работы экспозиции предложений и замечаний не поступило;</w:t>
      </w:r>
    </w:p>
    <w:p w:rsidR="005F29DB" w:rsidRPr="00F15C3E" w:rsidRDefault="00466C7E" w:rsidP="005F29D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во время проведения </w:t>
      </w:r>
      <w:r w:rsidR="005F29DB" w:rsidRPr="00F15C3E">
        <w:rPr>
          <w:color w:val="000000"/>
        </w:rPr>
        <w:t>собрания участников публичных слушаний предложений и замечаний в устной форме не поступило;</w:t>
      </w:r>
    </w:p>
    <w:p w:rsidR="005F29DB" w:rsidRPr="00F15C3E" w:rsidRDefault="005F29DB" w:rsidP="005F29DB">
      <w:pPr>
        <w:numPr>
          <w:ilvl w:val="0"/>
          <w:numId w:val="1"/>
        </w:numPr>
        <w:jc w:val="both"/>
        <w:rPr>
          <w:color w:val="000000"/>
        </w:rPr>
      </w:pPr>
      <w:r w:rsidRPr="00F15C3E">
        <w:rPr>
          <w:color w:val="000000"/>
        </w:rPr>
        <w:t>во время проведения собрания участников публичных слушаний предложений и замечаний в письменной форме не поступало;</w:t>
      </w:r>
    </w:p>
    <w:p w:rsidR="005F29DB" w:rsidRPr="00F15C3E" w:rsidRDefault="005F29DB" w:rsidP="005F29DB">
      <w:pPr>
        <w:numPr>
          <w:ilvl w:val="0"/>
          <w:numId w:val="1"/>
        </w:numPr>
        <w:rPr>
          <w:color w:val="000000"/>
        </w:rPr>
      </w:pPr>
      <w:r w:rsidRPr="00F15C3E">
        <w:rPr>
          <w:color w:val="000000"/>
        </w:rPr>
        <w:t xml:space="preserve">за период проведения публичных слушаний в адрес администрации Писаревского сельского поселения Кантемировского муниципального района Воронежской области предложений и замечаний в письменной форме не поступило.  </w:t>
      </w:r>
    </w:p>
    <w:p w:rsidR="005F29DB" w:rsidRPr="00F15C3E" w:rsidRDefault="005F29DB" w:rsidP="005F29DB">
      <w:pPr>
        <w:ind w:left="1277"/>
        <w:rPr>
          <w:color w:val="000000"/>
        </w:rPr>
      </w:pPr>
      <w:r w:rsidRPr="00F15C3E">
        <w:rPr>
          <w:color w:val="000000"/>
        </w:rPr>
        <w:t xml:space="preserve">                                                                                                                          Голосовали: «за» - 12чел.; «против» - нет, «воздержались» - нет.</w:t>
      </w:r>
    </w:p>
    <w:p w:rsidR="005F29DB" w:rsidRPr="00F15C3E" w:rsidRDefault="005F29DB" w:rsidP="005F29DB">
      <w:pPr>
        <w:ind w:left="1637"/>
        <w:rPr>
          <w:color w:val="000000"/>
        </w:rPr>
      </w:pPr>
    </w:p>
    <w:p w:rsidR="005F29DB" w:rsidRPr="00F15C3E" w:rsidRDefault="005F29DB" w:rsidP="005F29DB">
      <w:pPr>
        <w:ind w:left="1637"/>
        <w:rPr>
          <w:b/>
          <w:color w:val="000000"/>
        </w:rPr>
      </w:pPr>
      <w:r w:rsidRPr="00F15C3E">
        <w:rPr>
          <w:b/>
          <w:color w:val="000000"/>
        </w:rPr>
        <w:t>Решили:</w:t>
      </w:r>
    </w:p>
    <w:p w:rsidR="005F29DB" w:rsidRPr="00F15C3E" w:rsidRDefault="005F29DB" w:rsidP="005F29DB">
      <w:pPr>
        <w:numPr>
          <w:ilvl w:val="0"/>
          <w:numId w:val="2"/>
        </w:numPr>
        <w:rPr>
          <w:color w:val="000000"/>
        </w:rPr>
      </w:pPr>
      <w:r w:rsidRPr="00F15C3E">
        <w:rPr>
          <w:color w:val="000000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F29DB" w:rsidRPr="00F15C3E" w:rsidRDefault="005F29DB" w:rsidP="00F303F0">
      <w:pPr>
        <w:numPr>
          <w:ilvl w:val="0"/>
          <w:numId w:val="2"/>
        </w:numPr>
        <w:rPr>
          <w:color w:val="000000"/>
        </w:rPr>
      </w:pPr>
      <w:r w:rsidRPr="00F15C3E">
        <w:rPr>
          <w:color w:val="000000"/>
        </w:rPr>
        <w:t xml:space="preserve">Одобрить проект Приказа </w:t>
      </w:r>
      <w:r w:rsidR="003D413A">
        <w:rPr>
          <w:color w:val="000000"/>
        </w:rPr>
        <w:t>министерства</w:t>
      </w:r>
      <w:r w:rsidRPr="00F15C3E">
        <w:rPr>
          <w:color w:val="000000"/>
        </w:rPr>
        <w:t xml:space="preserve"> архитектуры и градостроительства Воронежской области «</w:t>
      </w:r>
      <w:r w:rsidR="00F303F0" w:rsidRPr="00F303F0">
        <w:rPr>
          <w:color w:val="000000"/>
        </w:rPr>
        <w:t>О 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</w:t>
      </w:r>
      <w:r w:rsidRPr="00F15C3E">
        <w:rPr>
          <w:color w:val="000000"/>
        </w:rPr>
        <w:t>».</w:t>
      </w:r>
    </w:p>
    <w:p w:rsidR="005F29DB" w:rsidRPr="00F15C3E" w:rsidRDefault="005F29DB" w:rsidP="005F29DB">
      <w:pPr>
        <w:rPr>
          <w:color w:val="000000"/>
        </w:rPr>
      </w:pPr>
      <w:r w:rsidRPr="00F15C3E">
        <w:rPr>
          <w:color w:val="000000"/>
        </w:rPr>
        <w:t xml:space="preserve">                    </w:t>
      </w:r>
    </w:p>
    <w:p w:rsidR="005F29DB" w:rsidRPr="00F15C3E" w:rsidRDefault="005F29DB" w:rsidP="005F29DB">
      <w:pPr>
        <w:rPr>
          <w:color w:val="000000"/>
        </w:rPr>
      </w:pPr>
    </w:p>
    <w:p w:rsidR="005F29DB" w:rsidRPr="00F15C3E" w:rsidRDefault="005F29DB" w:rsidP="005F29DB">
      <w:pPr>
        <w:rPr>
          <w:color w:val="000000"/>
        </w:rPr>
      </w:pPr>
    </w:p>
    <w:p w:rsidR="005F29DB" w:rsidRPr="00F15C3E" w:rsidRDefault="005F29DB" w:rsidP="005F29DB">
      <w:pPr>
        <w:rPr>
          <w:color w:val="000000"/>
        </w:rPr>
      </w:pPr>
    </w:p>
    <w:p w:rsidR="005F29DB" w:rsidRPr="00F15C3E" w:rsidRDefault="005F29DB" w:rsidP="005F29DB">
      <w:pPr>
        <w:rPr>
          <w:color w:val="000000"/>
        </w:rPr>
      </w:pPr>
      <w:r w:rsidRPr="00F15C3E">
        <w:rPr>
          <w:color w:val="000000"/>
        </w:rPr>
        <w:t xml:space="preserve">                      Председатель комиссии                                                  И.И. Скибина</w:t>
      </w:r>
    </w:p>
    <w:p w:rsidR="005F29DB" w:rsidRPr="00F15C3E" w:rsidRDefault="005F29DB" w:rsidP="005F29DB">
      <w:pPr>
        <w:rPr>
          <w:color w:val="000000"/>
        </w:rPr>
      </w:pPr>
    </w:p>
    <w:p w:rsidR="005F29DB" w:rsidRPr="00F15C3E" w:rsidRDefault="005F29DB" w:rsidP="005F29DB">
      <w:pPr>
        <w:rPr>
          <w:color w:val="000000"/>
        </w:rPr>
      </w:pPr>
    </w:p>
    <w:p w:rsidR="005F29DB" w:rsidRPr="00F15C3E" w:rsidRDefault="005F29DB" w:rsidP="005F29DB">
      <w:pPr>
        <w:rPr>
          <w:color w:val="000000"/>
        </w:rPr>
      </w:pPr>
      <w:r w:rsidRPr="00F15C3E">
        <w:rPr>
          <w:color w:val="000000"/>
        </w:rPr>
        <w:t xml:space="preserve">                      Секретарь комиссии                                                         Ю.В. </w:t>
      </w:r>
      <w:proofErr w:type="spellStart"/>
      <w:r w:rsidRPr="00F15C3E">
        <w:rPr>
          <w:color w:val="000000"/>
        </w:rPr>
        <w:t>Плешканева</w:t>
      </w:r>
      <w:proofErr w:type="spellEnd"/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jc w:val="both"/>
        <w:rPr>
          <w:color w:val="000000"/>
        </w:rPr>
      </w:pPr>
    </w:p>
    <w:p w:rsidR="005F29DB" w:rsidRPr="00F15C3E" w:rsidRDefault="005F29DB" w:rsidP="005F29DB">
      <w:pPr>
        <w:tabs>
          <w:tab w:val="left" w:pos="720"/>
        </w:tabs>
        <w:ind w:left="720" w:firstLine="709"/>
        <w:jc w:val="both"/>
        <w:rPr>
          <w:color w:val="000000"/>
        </w:rPr>
      </w:pPr>
    </w:p>
    <w:p w:rsidR="005F29DB" w:rsidRPr="00F15C3E" w:rsidRDefault="005F29DB" w:rsidP="00255BC1">
      <w:pPr>
        <w:tabs>
          <w:tab w:val="left" w:pos="720"/>
        </w:tabs>
        <w:ind w:left="5642" w:firstLine="709"/>
        <w:rPr>
          <w:b/>
          <w:bCs/>
          <w:color w:val="000000"/>
        </w:rPr>
      </w:pPr>
      <w:r w:rsidRPr="009F50CD">
        <w:rPr>
          <w:b/>
          <w:color w:val="000000"/>
          <w:sz w:val="20"/>
          <w:szCs w:val="20"/>
        </w:rPr>
        <w:t xml:space="preserve">                          </w:t>
      </w:r>
      <w:r w:rsidR="009F50CD" w:rsidRPr="009F50CD">
        <w:rPr>
          <w:b/>
          <w:color w:val="000000"/>
          <w:sz w:val="20"/>
          <w:szCs w:val="20"/>
        </w:rPr>
        <w:t xml:space="preserve">                                                                                  </w:t>
      </w:r>
    </w:p>
    <w:p w:rsidR="00F303F0" w:rsidRDefault="00F303F0" w:rsidP="005F29DB">
      <w:pPr>
        <w:shd w:val="clear" w:color="auto" w:fill="FFFFFF"/>
        <w:ind w:right="-284"/>
        <w:jc w:val="center"/>
        <w:rPr>
          <w:b/>
          <w:bCs/>
          <w:color w:val="000000"/>
          <w:spacing w:val="-3"/>
        </w:rPr>
      </w:pPr>
    </w:p>
    <w:p w:rsidR="005F29DB" w:rsidRDefault="005F29DB" w:rsidP="005F29DB">
      <w:pPr>
        <w:jc w:val="center"/>
        <w:rPr>
          <w:sz w:val="28"/>
          <w:szCs w:val="28"/>
        </w:rPr>
      </w:pPr>
    </w:p>
    <w:p w:rsidR="000F0932" w:rsidRPr="00954CB0" w:rsidRDefault="000F0932" w:rsidP="000F0932">
      <w:pPr>
        <w:jc w:val="center"/>
        <w:rPr>
          <w:b/>
          <w:sz w:val="28"/>
          <w:szCs w:val="28"/>
        </w:rPr>
      </w:pPr>
      <w:r w:rsidRPr="00954CB0">
        <w:rPr>
          <w:b/>
          <w:sz w:val="28"/>
          <w:szCs w:val="28"/>
        </w:rPr>
        <w:t>Публичные слушания</w:t>
      </w:r>
    </w:p>
    <w:p w:rsidR="000F0932" w:rsidRPr="00954CB0" w:rsidRDefault="000F0932" w:rsidP="000F0932">
      <w:pPr>
        <w:tabs>
          <w:tab w:val="left" w:pos="720"/>
        </w:tabs>
        <w:ind w:left="720" w:hanging="153"/>
        <w:jc w:val="center"/>
        <w:rPr>
          <w:b/>
        </w:rPr>
      </w:pPr>
      <w:r w:rsidRPr="00954CB0">
        <w:rPr>
          <w:b/>
        </w:rPr>
        <w:t>по рассмотрению проекта приказа</w:t>
      </w:r>
    </w:p>
    <w:p w:rsidR="000F0932" w:rsidRPr="00954CB0" w:rsidRDefault="000F0932" w:rsidP="000F0932">
      <w:pPr>
        <w:jc w:val="center"/>
        <w:rPr>
          <w:b/>
        </w:rPr>
      </w:pPr>
      <w:r w:rsidRPr="00954CB0">
        <w:rPr>
          <w:b/>
        </w:rPr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</w:p>
    <w:p w:rsidR="000F0932" w:rsidRPr="00954CB0" w:rsidRDefault="000F0932" w:rsidP="000F0932">
      <w:pPr>
        <w:jc w:val="center"/>
        <w:rPr>
          <w:b/>
          <w:sz w:val="28"/>
          <w:szCs w:val="28"/>
        </w:rPr>
      </w:pPr>
      <w:r w:rsidRPr="00954CB0">
        <w:rPr>
          <w:b/>
          <w:sz w:val="28"/>
          <w:szCs w:val="28"/>
        </w:rPr>
        <w:t xml:space="preserve">РЕШЕНИЕ </w:t>
      </w:r>
    </w:p>
    <w:p w:rsidR="000F0932" w:rsidRPr="00954CB0" w:rsidRDefault="000F0932" w:rsidP="000F0932">
      <w:pPr>
        <w:jc w:val="center"/>
        <w:rPr>
          <w:b/>
          <w:sz w:val="28"/>
          <w:szCs w:val="28"/>
        </w:rPr>
      </w:pPr>
      <w:r w:rsidRPr="00954CB0">
        <w:rPr>
          <w:b/>
          <w:sz w:val="28"/>
          <w:szCs w:val="28"/>
        </w:rPr>
        <w:t xml:space="preserve">публичных слушаний </w:t>
      </w:r>
    </w:p>
    <w:p w:rsidR="000F0932" w:rsidRPr="00954CB0" w:rsidRDefault="000F0932" w:rsidP="000F0932">
      <w:pPr>
        <w:jc w:val="both"/>
        <w:rPr>
          <w:b/>
          <w:sz w:val="28"/>
          <w:szCs w:val="28"/>
        </w:rPr>
      </w:pPr>
      <w:r w:rsidRPr="00954CB0">
        <w:rPr>
          <w:b/>
          <w:sz w:val="28"/>
          <w:szCs w:val="28"/>
        </w:rPr>
        <w:t>с. Писаревка                                                                     20 мая 2024 года</w:t>
      </w:r>
    </w:p>
    <w:p w:rsidR="000F0932" w:rsidRPr="00954CB0" w:rsidRDefault="000F0932" w:rsidP="000F0932"/>
    <w:p w:rsidR="000F0932" w:rsidRPr="00954CB0" w:rsidRDefault="000F0932" w:rsidP="000F0932">
      <w:pPr>
        <w:ind w:left="-540" w:firstLine="540"/>
      </w:pPr>
      <w:r w:rsidRPr="00954CB0">
        <w:rPr>
          <w:b/>
        </w:rPr>
        <w:t>О проекте приказа 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Pr="00954CB0">
        <w:t xml:space="preserve">   </w:t>
      </w:r>
    </w:p>
    <w:p w:rsidR="000F0932" w:rsidRPr="00954CB0" w:rsidRDefault="000F0932" w:rsidP="000F0932">
      <w:pPr>
        <w:ind w:left="-540" w:firstLine="540"/>
      </w:pPr>
    </w:p>
    <w:p w:rsidR="000F0932" w:rsidRPr="00954CB0" w:rsidRDefault="000F0932" w:rsidP="000F0932">
      <w:pPr>
        <w:ind w:left="-540" w:firstLine="540"/>
        <w:jc w:val="both"/>
      </w:pPr>
      <w:r w:rsidRPr="00954CB0">
        <w:t>Обсудив проект приказа 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</w:t>
      </w:r>
      <w:proofErr w:type="gramStart"/>
      <w:r w:rsidRPr="00954CB0">
        <w:t>»,  участники</w:t>
      </w:r>
      <w:proofErr w:type="gramEnd"/>
      <w:r w:rsidRPr="00954CB0">
        <w:t xml:space="preserve"> публичных  слушаний</w:t>
      </w:r>
    </w:p>
    <w:p w:rsidR="000F0932" w:rsidRPr="00954CB0" w:rsidRDefault="000F0932" w:rsidP="000F0932"/>
    <w:p w:rsidR="000F0932" w:rsidRPr="00954CB0" w:rsidRDefault="000F0932" w:rsidP="000F0932">
      <w:pPr>
        <w:jc w:val="center"/>
        <w:rPr>
          <w:b/>
        </w:rPr>
      </w:pPr>
      <w:r w:rsidRPr="00954CB0">
        <w:rPr>
          <w:b/>
        </w:rPr>
        <w:t>РЕШИЛИ:</w:t>
      </w:r>
    </w:p>
    <w:p w:rsidR="000F0932" w:rsidRPr="00954CB0" w:rsidRDefault="000F0932" w:rsidP="000F0932">
      <w:pPr>
        <w:jc w:val="both"/>
      </w:pPr>
    </w:p>
    <w:p w:rsidR="000F0932" w:rsidRPr="00954CB0" w:rsidRDefault="000F0932" w:rsidP="000F0932">
      <w:pPr>
        <w:jc w:val="both"/>
      </w:pPr>
      <w:r w:rsidRPr="00954CB0">
        <w:t xml:space="preserve"> 1. Считать публичные слушания по вопросу рассмотрения проекта приказа 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 состоявшимися.</w:t>
      </w:r>
    </w:p>
    <w:p w:rsidR="000F0932" w:rsidRPr="00954CB0" w:rsidRDefault="000F0932" w:rsidP="000F0932">
      <w:pPr>
        <w:jc w:val="both"/>
      </w:pPr>
    </w:p>
    <w:p w:rsidR="000F0932" w:rsidRPr="00954CB0" w:rsidRDefault="000F0932" w:rsidP="000F0932">
      <w:pPr>
        <w:jc w:val="both"/>
      </w:pPr>
      <w:r w:rsidRPr="00954CB0">
        <w:t xml:space="preserve"> 2. 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области»" в целом.</w:t>
      </w:r>
    </w:p>
    <w:p w:rsidR="000F0932" w:rsidRPr="00954CB0" w:rsidRDefault="000F0932" w:rsidP="000F0932">
      <w:pPr>
        <w:tabs>
          <w:tab w:val="left" w:pos="993"/>
          <w:tab w:val="left" w:pos="1418"/>
        </w:tabs>
        <w:ind w:firstLine="708"/>
        <w:jc w:val="both"/>
      </w:pPr>
    </w:p>
    <w:p w:rsidR="000F0932" w:rsidRPr="00954CB0" w:rsidRDefault="000F0932" w:rsidP="000F0932">
      <w:pPr>
        <w:tabs>
          <w:tab w:val="left" w:pos="993"/>
          <w:tab w:val="left" w:pos="1418"/>
        </w:tabs>
        <w:jc w:val="both"/>
      </w:pPr>
      <w:r w:rsidRPr="00954CB0">
        <w:t xml:space="preserve"> 3. Данное решение публичных слушаний опубликовать в Вестнике муниципальных правовых актов Писаревского сельского поселения.</w:t>
      </w:r>
    </w:p>
    <w:p w:rsidR="000F0932" w:rsidRPr="00954CB0" w:rsidRDefault="000F0932" w:rsidP="000F0932">
      <w:pPr>
        <w:jc w:val="both"/>
      </w:pPr>
    </w:p>
    <w:p w:rsidR="000F0932" w:rsidRPr="00954CB0" w:rsidRDefault="000F0932" w:rsidP="000F0932">
      <w:pPr>
        <w:tabs>
          <w:tab w:val="left" w:pos="993"/>
          <w:tab w:val="left" w:pos="1418"/>
        </w:tabs>
        <w:ind w:firstLine="708"/>
        <w:jc w:val="both"/>
      </w:pPr>
    </w:p>
    <w:p w:rsidR="000F0932" w:rsidRPr="00954CB0" w:rsidRDefault="000F0932" w:rsidP="000F0932">
      <w:pPr>
        <w:ind w:left="360"/>
        <w:jc w:val="both"/>
      </w:pPr>
    </w:p>
    <w:p w:rsidR="000F0932" w:rsidRPr="00954CB0" w:rsidRDefault="000F0932" w:rsidP="000F0932">
      <w:pPr>
        <w:jc w:val="both"/>
      </w:pPr>
      <w:r w:rsidRPr="00954CB0">
        <w:t>Председательствующий:</w:t>
      </w:r>
    </w:p>
    <w:p w:rsidR="000F0932" w:rsidRPr="00954CB0" w:rsidRDefault="000F0932" w:rsidP="000F0932">
      <w:pPr>
        <w:jc w:val="both"/>
      </w:pPr>
      <w:r w:rsidRPr="00954CB0">
        <w:t>Глава Писаревского сельского поселения</w:t>
      </w:r>
    </w:p>
    <w:p w:rsidR="000F0932" w:rsidRPr="00954CB0" w:rsidRDefault="000F0932" w:rsidP="000F0932">
      <w:pPr>
        <w:jc w:val="both"/>
      </w:pPr>
      <w:r w:rsidRPr="00954CB0">
        <w:t>Кантемировского муниципального района</w:t>
      </w:r>
      <w:r w:rsidRPr="00954CB0">
        <w:tab/>
      </w:r>
      <w:r w:rsidRPr="00954CB0">
        <w:tab/>
        <w:t xml:space="preserve">                          </w:t>
      </w:r>
      <w:r w:rsidRPr="00954CB0">
        <w:tab/>
        <w:t>И.И. Скибина</w:t>
      </w:r>
    </w:p>
    <w:p w:rsidR="000F0932" w:rsidRPr="00954CB0" w:rsidRDefault="000F0932" w:rsidP="000F0932">
      <w:pPr>
        <w:tabs>
          <w:tab w:val="left" w:pos="720"/>
        </w:tabs>
        <w:ind w:left="720" w:firstLine="709"/>
        <w:jc w:val="center"/>
      </w:pPr>
      <w:r w:rsidRPr="00954CB0">
        <w:rPr>
          <w:b/>
        </w:rPr>
        <w:t xml:space="preserve"> </w:t>
      </w:r>
    </w:p>
    <w:p w:rsidR="000F0932" w:rsidRPr="00954CB0" w:rsidRDefault="000F0932" w:rsidP="000F0932">
      <w:pPr>
        <w:jc w:val="center"/>
        <w:rPr>
          <w:sz w:val="28"/>
          <w:szCs w:val="28"/>
        </w:rPr>
      </w:pPr>
    </w:p>
    <w:p w:rsidR="000F0932" w:rsidRPr="00954CB0" w:rsidRDefault="000F0932" w:rsidP="000F0932">
      <w:pPr>
        <w:jc w:val="center"/>
        <w:rPr>
          <w:sz w:val="28"/>
          <w:szCs w:val="28"/>
        </w:rPr>
      </w:pPr>
    </w:p>
    <w:p w:rsidR="000F0932" w:rsidRPr="00954CB0" w:rsidRDefault="000F0932" w:rsidP="000F0932">
      <w:pPr>
        <w:jc w:val="center"/>
        <w:rPr>
          <w:sz w:val="28"/>
          <w:szCs w:val="28"/>
        </w:rPr>
      </w:pPr>
    </w:p>
    <w:p w:rsidR="000F0932" w:rsidRPr="00954CB0" w:rsidRDefault="000F0932" w:rsidP="000F0932">
      <w:pPr>
        <w:jc w:val="center"/>
        <w:rPr>
          <w:sz w:val="28"/>
          <w:szCs w:val="28"/>
        </w:rPr>
      </w:pPr>
    </w:p>
    <w:p w:rsidR="000F0932" w:rsidRPr="00954CB0" w:rsidRDefault="000F0932" w:rsidP="000F0932"/>
    <w:p w:rsidR="000F0932" w:rsidRDefault="000F0932" w:rsidP="000F0932"/>
    <w:p w:rsidR="005F29DB" w:rsidRDefault="005F29DB" w:rsidP="005F29DB">
      <w:pPr>
        <w:jc w:val="center"/>
        <w:rPr>
          <w:sz w:val="28"/>
          <w:szCs w:val="28"/>
        </w:rPr>
      </w:pPr>
      <w:bookmarkStart w:id="0" w:name="_GoBack"/>
      <w:bookmarkEnd w:id="0"/>
    </w:p>
    <w:p w:rsidR="005F29DB" w:rsidRDefault="005F29DB" w:rsidP="005F29DB">
      <w:pPr>
        <w:jc w:val="center"/>
        <w:rPr>
          <w:sz w:val="28"/>
          <w:szCs w:val="28"/>
        </w:rPr>
      </w:pPr>
    </w:p>
    <w:sectPr w:rsidR="005F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18A"/>
    <w:multiLevelType w:val="hybridMultilevel"/>
    <w:tmpl w:val="E3C6A166"/>
    <w:lvl w:ilvl="0" w:tplc="657220FA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60BA4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DF2C38B4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B8B2F4BC">
      <w:numFmt w:val="bullet"/>
      <w:lvlText w:val="•"/>
      <w:lvlJc w:val="left"/>
      <w:pPr>
        <w:ind w:left="3151" w:hanging="300"/>
      </w:pPr>
      <w:rPr>
        <w:rFonts w:hint="default"/>
        <w:lang w:val="ru-RU" w:eastAsia="en-US" w:bidi="ar-SA"/>
      </w:rPr>
    </w:lvl>
    <w:lvl w:ilvl="4" w:tplc="525E47A0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2EEEB5F6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2C44A4FA">
      <w:numFmt w:val="bullet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7" w:tplc="8EB2E6B0">
      <w:numFmt w:val="bullet"/>
      <w:lvlText w:val="•"/>
      <w:lvlJc w:val="left"/>
      <w:pPr>
        <w:ind w:left="6954" w:hanging="300"/>
      </w:pPr>
      <w:rPr>
        <w:rFonts w:hint="default"/>
        <w:lang w:val="ru-RU" w:eastAsia="en-US" w:bidi="ar-SA"/>
      </w:rPr>
    </w:lvl>
    <w:lvl w:ilvl="8" w:tplc="8286E362">
      <w:numFmt w:val="bullet"/>
      <w:lvlText w:val="•"/>
      <w:lvlJc w:val="left"/>
      <w:pPr>
        <w:ind w:left="790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A9D0B21"/>
    <w:multiLevelType w:val="hybridMultilevel"/>
    <w:tmpl w:val="4E2A25BE"/>
    <w:lvl w:ilvl="0" w:tplc="662038C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5904421F"/>
    <w:multiLevelType w:val="hybridMultilevel"/>
    <w:tmpl w:val="B3B8160C"/>
    <w:lvl w:ilvl="0" w:tplc="29A8797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31"/>
    <w:rsid w:val="000F0932"/>
    <w:rsid w:val="00255BC1"/>
    <w:rsid w:val="003D3451"/>
    <w:rsid w:val="003D413A"/>
    <w:rsid w:val="00466C7E"/>
    <w:rsid w:val="005F29DB"/>
    <w:rsid w:val="00742415"/>
    <w:rsid w:val="007E10F1"/>
    <w:rsid w:val="008E0E27"/>
    <w:rsid w:val="009040C9"/>
    <w:rsid w:val="00943F0B"/>
    <w:rsid w:val="009F50CD"/>
    <w:rsid w:val="00B3157F"/>
    <w:rsid w:val="00B33896"/>
    <w:rsid w:val="00BB4324"/>
    <w:rsid w:val="00C154B8"/>
    <w:rsid w:val="00D73800"/>
    <w:rsid w:val="00EE4831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FE908-D24D-4839-B185-61CAF983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F29DB"/>
    <w:pPr>
      <w:spacing w:before="100" w:beforeAutospacing="1" w:after="100" w:afterAutospacing="1"/>
    </w:pPr>
  </w:style>
  <w:style w:type="paragraph" w:styleId="a4">
    <w:name w:val="Block Text"/>
    <w:basedOn w:val="a"/>
    <w:rsid w:val="005F29DB"/>
    <w:pPr>
      <w:ind w:left="-360" w:right="-81"/>
    </w:pPr>
  </w:style>
  <w:style w:type="paragraph" w:customStyle="1" w:styleId="formattext">
    <w:name w:val="formattext"/>
    <w:basedOn w:val="a"/>
    <w:uiPriority w:val="99"/>
    <w:rsid w:val="005F29D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E0E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0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arevskoe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19</cp:revision>
  <cp:lastPrinted>2024-05-20T06:19:00Z</cp:lastPrinted>
  <dcterms:created xsi:type="dcterms:W3CDTF">2022-06-27T05:57:00Z</dcterms:created>
  <dcterms:modified xsi:type="dcterms:W3CDTF">2024-05-21T07:36:00Z</dcterms:modified>
</cp:coreProperties>
</file>