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2F" w:rsidRPr="00CB05DD" w:rsidRDefault="006E1D2F" w:rsidP="006E1D2F">
      <w:pPr>
        <w:pStyle w:val="a4"/>
        <w:spacing w:before="0" w:after="0"/>
        <w:ind w:firstLine="709"/>
        <w:jc w:val="center"/>
        <w:rPr>
          <w:rFonts w:cs="Arial"/>
          <w:color w:val="000000"/>
        </w:rPr>
      </w:pPr>
      <w:r w:rsidRPr="00CB05DD">
        <w:rPr>
          <w:rFonts w:cs="Arial"/>
          <w:color w:val="000000"/>
        </w:rPr>
        <w:t>СОВЕТ НАРОДНЫХ ДЕПУТАТОВ</w:t>
      </w:r>
    </w:p>
    <w:p w:rsidR="006E1D2F" w:rsidRPr="00211EF0" w:rsidRDefault="006E1D2F" w:rsidP="006E1D2F">
      <w:pPr>
        <w:pStyle w:val="a4"/>
        <w:spacing w:before="0" w:after="0"/>
        <w:ind w:firstLine="709"/>
        <w:jc w:val="center"/>
        <w:rPr>
          <w:rFonts w:cs="Arial"/>
          <w:color w:val="000000"/>
        </w:rPr>
      </w:pPr>
      <w:r w:rsidRPr="00211EF0">
        <w:rPr>
          <w:rFonts w:cs="Arial"/>
          <w:color w:val="000000"/>
        </w:rPr>
        <w:t>ПИСАРЕВСКОГО СЕЛЬСКОГО ПОСЕЛЕНИЯ</w:t>
      </w:r>
    </w:p>
    <w:p w:rsidR="006E1D2F" w:rsidRPr="00211EF0" w:rsidRDefault="006E1D2F" w:rsidP="006E1D2F">
      <w:pPr>
        <w:pStyle w:val="a4"/>
        <w:spacing w:before="0" w:after="0"/>
        <w:ind w:firstLine="709"/>
        <w:jc w:val="center"/>
        <w:rPr>
          <w:rFonts w:cs="Arial"/>
          <w:color w:val="000000"/>
        </w:rPr>
      </w:pPr>
      <w:r w:rsidRPr="00211EF0">
        <w:rPr>
          <w:rFonts w:cs="Arial"/>
          <w:color w:val="000000"/>
        </w:rPr>
        <w:t>КАНТЕМИРОВСКОГО МУНИЦИПАЛЬНОГО РАЙОНА</w:t>
      </w:r>
    </w:p>
    <w:p w:rsidR="006E1D2F" w:rsidRPr="00211EF0" w:rsidRDefault="006E1D2F" w:rsidP="006E1D2F">
      <w:pPr>
        <w:pStyle w:val="a4"/>
        <w:spacing w:before="0" w:after="0"/>
        <w:ind w:firstLine="709"/>
        <w:jc w:val="center"/>
        <w:rPr>
          <w:rFonts w:cs="Arial"/>
          <w:color w:val="000000"/>
        </w:rPr>
      </w:pPr>
      <w:r w:rsidRPr="00211EF0">
        <w:rPr>
          <w:rFonts w:cs="Arial"/>
          <w:color w:val="000000"/>
        </w:rPr>
        <w:t>ВОРОНЕЖСКОЙ ОБЛАСТИ</w:t>
      </w:r>
    </w:p>
    <w:p w:rsidR="006E1D2F" w:rsidRPr="00211EF0" w:rsidRDefault="006E1D2F" w:rsidP="006E1D2F">
      <w:pPr>
        <w:pStyle w:val="a4"/>
        <w:spacing w:before="0" w:after="0"/>
        <w:ind w:firstLine="709"/>
        <w:jc w:val="center"/>
        <w:rPr>
          <w:rFonts w:cs="Arial"/>
          <w:color w:val="000000"/>
        </w:rPr>
      </w:pPr>
    </w:p>
    <w:p w:rsidR="006E1D2F" w:rsidRPr="00211EF0" w:rsidRDefault="006E1D2F" w:rsidP="006E1D2F">
      <w:pPr>
        <w:pStyle w:val="a4"/>
        <w:spacing w:before="0" w:after="0"/>
        <w:ind w:firstLine="709"/>
        <w:jc w:val="center"/>
        <w:rPr>
          <w:rFonts w:cs="Arial"/>
          <w:color w:val="000000"/>
        </w:rPr>
      </w:pPr>
      <w:r w:rsidRPr="00211EF0">
        <w:rPr>
          <w:rFonts w:cs="Arial"/>
          <w:color w:val="000000"/>
        </w:rPr>
        <w:t>Решение</w:t>
      </w:r>
    </w:p>
    <w:p w:rsidR="006E1D2F" w:rsidRPr="00211EF0" w:rsidRDefault="006E1D2F" w:rsidP="006E1D2F">
      <w:pPr>
        <w:ind w:firstLine="709"/>
        <w:jc w:val="center"/>
        <w:rPr>
          <w:rFonts w:cs="Arial"/>
          <w:color w:val="000000"/>
        </w:rPr>
      </w:pPr>
    </w:p>
    <w:p w:rsidR="006E1D2F" w:rsidRPr="00211EF0" w:rsidRDefault="006E1D2F" w:rsidP="006E1D2F">
      <w:pPr>
        <w:ind w:firstLine="0"/>
        <w:jc w:val="left"/>
        <w:rPr>
          <w:rFonts w:cs="Arial"/>
          <w:color w:val="000000"/>
        </w:rPr>
      </w:pPr>
      <w:r w:rsidRPr="00211EF0">
        <w:rPr>
          <w:rFonts w:cs="Arial"/>
          <w:color w:val="000000"/>
        </w:rPr>
        <w:t>от 13 февраля 2025 года № 273</w:t>
      </w:r>
    </w:p>
    <w:p w:rsidR="006E1D2F" w:rsidRPr="00211EF0" w:rsidRDefault="006E1D2F" w:rsidP="006E1D2F">
      <w:pPr>
        <w:ind w:firstLine="0"/>
        <w:jc w:val="left"/>
        <w:rPr>
          <w:rFonts w:cs="Arial"/>
          <w:color w:val="000000"/>
        </w:rPr>
      </w:pPr>
      <w:r w:rsidRPr="00211EF0">
        <w:rPr>
          <w:rFonts w:cs="Arial"/>
          <w:color w:val="000000"/>
        </w:rPr>
        <w:t>с. Писаревка</w:t>
      </w:r>
    </w:p>
    <w:p w:rsidR="006E1D2F" w:rsidRPr="00211EF0" w:rsidRDefault="006E1D2F" w:rsidP="006E1D2F">
      <w:pPr>
        <w:ind w:firstLine="709"/>
        <w:rPr>
          <w:rFonts w:cs="Arial"/>
          <w:color w:val="000000"/>
        </w:rPr>
      </w:pPr>
    </w:p>
    <w:p w:rsidR="006E1D2F" w:rsidRPr="00211EF0" w:rsidRDefault="006E1D2F" w:rsidP="006E1D2F">
      <w:pPr>
        <w:ind w:firstLine="709"/>
        <w:jc w:val="center"/>
        <w:rPr>
          <w:rFonts w:cs="Arial"/>
          <w:b/>
          <w:bCs/>
          <w:kern w:val="28"/>
          <w:sz w:val="28"/>
          <w:szCs w:val="28"/>
        </w:rPr>
      </w:pPr>
      <w:r w:rsidRPr="00211EF0">
        <w:rPr>
          <w:rFonts w:cs="Arial"/>
          <w:b/>
          <w:bCs/>
          <w:kern w:val="28"/>
          <w:sz w:val="28"/>
          <w:szCs w:val="28"/>
        </w:rPr>
        <w:t>О внесении изменений в решение Совета народных депутатов Писаревского сельского поселения от 31.01.2014 г. №</w:t>
      </w:r>
      <w:r w:rsidR="00876B65">
        <w:rPr>
          <w:rFonts w:cs="Arial"/>
          <w:b/>
          <w:bCs/>
          <w:kern w:val="28"/>
          <w:sz w:val="28"/>
          <w:szCs w:val="28"/>
        </w:rPr>
        <w:t>118</w:t>
      </w:r>
      <w:r w:rsidRPr="00211EF0">
        <w:rPr>
          <w:rFonts w:cs="Arial"/>
          <w:b/>
          <w:bCs/>
          <w:kern w:val="28"/>
          <w:sz w:val="28"/>
          <w:szCs w:val="28"/>
        </w:rPr>
        <w:t xml:space="preserve"> «Об утверждении программы «Развитие </w:t>
      </w:r>
      <w:r w:rsidR="00C45DBE" w:rsidRPr="00211EF0">
        <w:rPr>
          <w:rFonts w:cs="Arial"/>
          <w:b/>
          <w:bCs/>
          <w:kern w:val="28"/>
          <w:sz w:val="28"/>
          <w:szCs w:val="28"/>
        </w:rPr>
        <w:t xml:space="preserve">Писаревского </w:t>
      </w:r>
      <w:r w:rsidRPr="00211EF0">
        <w:rPr>
          <w:rFonts w:cs="Arial"/>
          <w:b/>
          <w:bCs/>
          <w:kern w:val="28"/>
          <w:sz w:val="28"/>
          <w:szCs w:val="28"/>
        </w:rPr>
        <w:t>сельского поселения Кантемировского муниципального района</w:t>
      </w:r>
      <w:r w:rsidR="00C45DBE" w:rsidRPr="00211EF0">
        <w:rPr>
          <w:rFonts w:cs="Arial"/>
          <w:b/>
          <w:bCs/>
          <w:kern w:val="28"/>
          <w:sz w:val="28"/>
          <w:szCs w:val="28"/>
        </w:rPr>
        <w:t xml:space="preserve"> Воронежской области</w:t>
      </w:r>
      <w:r w:rsidRPr="00211EF0">
        <w:rPr>
          <w:rFonts w:cs="Arial"/>
          <w:b/>
          <w:bCs/>
          <w:kern w:val="28"/>
          <w:sz w:val="28"/>
          <w:szCs w:val="28"/>
        </w:rPr>
        <w:t>»</w:t>
      </w:r>
    </w:p>
    <w:p w:rsidR="006E1D2F" w:rsidRPr="00211EF0" w:rsidRDefault="006E1D2F" w:rsidP="006E1D2F">
      <w:pPr>
        <w:ind w:firstLine="709"/>
        <w:rPr>
          <w:rFonts w:cs="Arial"/>
          <w:color w:val="000000"/>
        </w:rPr>
      </w:pPr>
    </w:p>
    <w:p w:rsidR="006E1D2F" w:rsidRPr="00211EF0" w:rsidRDefault="006E1D2F" w:rsidP="006E1D2F">
      <w:pPr>
        <w:tabs>
          <w:tab w:val="left" w:pos="5529"/>
        </w:tabs>
        <w:ind w:firstLine="709"/>
        <w:rPr>
          <w:rFonts w:cs="Arial"/>
          <w:color w:val="000000"/>
        </w:rPr>
      </w:pPr>
      <w:r w:rsidRPr="00211EF0">
        <w:rPr>
          <w:rFonts w:cs="Arial"/>
          <w:color w:val="000000"/>
        </w:rPr>
        <w:t>В соответствии с Распоряжением Правительства Российской Федерации от 02.02.2015 г. № 151—р «Об утверждении стратегии «Стратегия устойчиво</w:t>
      </w:r>
      <w:bookmarkStart w:id="0" w:name="_GoBack"/>
      <w:bookmarkEnd w:id="0"/>
      <w:r w:rsidRPr="00211EF0">
        <w:rPr>
          <w:rFonts w:cs="Arial"/>
          <w:color w:val="000000"/>
        </w:rPr>
        <w:t xml:space="preserve">го развития сельских территорий Российской Федерации на период до 2030 года, на основании Федерального закона от 06.10.2003 г. «Об общих принципах организации местного самоуправления в Российской Федерации», Постановления администрации Кантемировского муниципального района от 23.10.2013 г № 996 «О порядке разработки реализации и оценки эффективности муниципальных программ Кантемировского муниципального района Воронежской области», Устава </w:t>
      </w:r>
      <w:r w:rsidR="00C45DBE" w:rsidRPr="00211EF0">
        <w:rPr>
          <w:rFonts w:cs="Arial"/>
          <w:color w:val="000000"/>
        </w:rPr>
        <w:t>Писаревского</w:t>
      </w:r>
      <w:r w:rsidRPr="00211EF0">
        <w:rPr>
          <w:rFonts w:cs="Arial"/>
          <w:color w:val="000000"/>
        </w:rPr>
        <w:t xml:space="preserve"> сельского поселения, Совет народных депутатов </w:t>
      </w:r>
      <w:r w:rsidR="00C45DBE" w:rsidRPr="00211EF0">
        <w:rPr>
          <w:rFonts w:cs="Arial"/>
          <w:color w:val="000000"/>
        </w:rPr>
        <w:t xml:space="preserve">Писаревского </w:t>
      </w:r>
      <w:r w:rsidRPr="00211EF0">
        <w:rPr>
          <w:rFonts w:cs="Arial"/>
          <w:color w:val="000000"/>
        </w:rPr>
        <w:t>сельского поселения Кантемировского муниципального района Воронежской области РЕШИЛ:</w:t>
      </w:r>
    </w:p>
    <w:p w:rsidR="006E1D2F" w:rsidRPr="00211EF0" w:rsidRDefault="006E1D2F" w:rsidP="006E1D2F">
      <w:pPr>
        <w:tabs>
          <w:tab w:val="left" w:pos="5529"/>
        </w:tabs>
        <w:ind w:firstLine="709"/>
        <w:rPr>
          <w:rFonts w:cs="Arial"/>
          <w:color w:val="000000"/>
        </w:rPr>
      </w:pPr>
      <w:r w:rsidRPr="00211EF0">
        <w:rPr>
          <w:rFonts w:cs="Arial"/>
          <w:color w:val="000000"/>
        </w:rPr>
        <w:t xml:space="preserve">1. Внести изменения в Решение Совета народных депутатов </w:t>
      </w:r>
      <w:r w:rsidR="00C45DBE" w:rsidRPr="00211EF0">
        <w:rPr>
          <w:rFonts w:cs="Arial"/>
          <w:color w:val="000000"/>
        </w:rPr>
        <w:t>Писаревского</w:t>
      </w:r>
      <w:r w:rsidRPr="00211EF0">
        <w:rPr>
          <w:rFonts w:cs="Arial"/>
          <w:color w:val="000000"/>
        </w:rPr>
        <w:t xml:space="preserve"> сельского поселения Кантемировского муниципального района № </w:t>
      </w:r>
      <w:r w:rsidR="00C45DBE" w:rsidRPr="00211EF0">
        <w:rPr>
          <w:rFonts w:cs="Arial"/>
          <w:color w:val="000000"/>
        </w:rPr>
        <w:t>118</w:t>
      </w:r>
      <w:r w:rsidRPr="00211EF0">
        <w:rPr>
          <w:rFonts w:cs="Arial"/>
          <w:color w:val="000000"/>
        </w:rPr>
        <w:t xml:space="preserve"> от 31.01.2014 г.</w:t>
      </w:r>
    </w:p>
    <w:p w:rsidR="006E1D2F" w:rsidRPr="00211EF0" w:rsidRDefault="006E1D2F" w:rsidP="006E1D2F">
      <w:pPr>
        <w:tabs>
          <w:tab w:val="left" w:pos="5529"/>
        </w:tabs>
        <w:ind w:firstLine="709"/>
        <w:rPr>
          <w:rFonts w:cs="Arial"/>
          <w:color w:val="000000"/>
        </w:rPr>
      </w:pPr>
      <w:r w:rsidRPr="00211EF0">
        <w:rPr>
          <w:rFonts w:cs="Arial"/>
          <w:color w:val="000000"/>
        </w:rPr>
        <w:t xml:space="preserve">2. </w:t>
      </w:r>
      <w:r w:rsidRPr="00211EF0">
        <w:rPr>
          <w:rFonts w:cs="Arial"/>
          <w:bCs/>
          <w:color w:val="000000"/>
        </w:rPr>
        <w:t xml:space="preserve">Муниципальную программу </w:t>
      </w:r>
      <w:r w:rsidR="00C45DBE" w:rsidRPr="00211EF0">
        <w:rPr>
          <w:rFonts w:cs="Arial"/>
          <w:bCs/>
          <w:color w:val="000000"/>
        </w:rPr>
        <w:t>Писаревского</w:t>
      </w:r>
      <w:r w:rsidRPr="00211EF0">
        <w:rPr>
          <w:rFonts w:cs="Arial"/>
          <w:bCs/>
          <w:color w:val="000000"/>
        </w:rPr>
        <w:t xml:space="preserve"> сельского поселения «Развитие </w:t>
      </w:r>
      <w:r w:rsidR="00C45DBE" w:rsidRPr="00211EF0">
        <w:rPr>
          <w:rFonts w:cs="Arial"/>
          <w:bCs/>
          <w:color w:val="000000"/>
        </w:rPr>
        <w:t>Писаревского</w:t>
      </w:r>
      <w:r w:rsidRPr="00211EF0">
        <w:rPr>
          <w:rFonts w:cs="Arial"/>
          <w:bCs/>
          <w:color w:val="000000"/>
        </w:rPr>
        <w:t xml:space="preserve"> сельского поселения Кантемировского муниципального района</w:t>
      </w:r>
      <w:r w:rsidR="00C45DBE" w:rsidRPr="00211EF0">
        <w:rPr>
          <w:rFonts w:cs="Arial"/>
          <w:bCs/>
          <w:color w:val="000000"/>
        </w:rPr>
        <w:t xml:space="preserve"> Воронежской области</w:t>
      </w:r>
      <w:r w:rsidRPr="00211EF0">
        <w:rPr>
          <w:rFonts w:cs="Arial"/>
          <w:bCs/>
          <w:color w:val="000000"/>
        </w:rPr>
        <w:t xml:space="preserve">» </w:t>
      </w:r>
      <w:r w:rsidRPr="00211EF0">
        <w:rPr>
          <w:rFonts w:cs="Arial"/>
          <w:color w:val="000000"/>
        </w:rPr>
        <w:t xml:space="preserve">изложить в новой редакции согласно приложению к настоящему решению Совета народных депутатов </w:t>
      </w:r>
      <w:r w:rsidR="00C45DBE" w:rsidRPr="00211EF0">
        <w:rPr>
          <w:rFonts w:cs="Arial"/>
          <w:color w:val="000000"/>
        </w:rPr>
        <w:t>Писаревского</w:t>
      </w:r>
      <w:r w:rsidRPr="00211EF0">
        <w:rPr>
          <w:rFonts w:cs="Arial"/>
          <w:color w:val="000000"/>
        </w:rPr>
        <w:t xml:space="preserve"> сельского поселения Кантемировского муниципального района.</w:t>
      </w:r>
    </w:p>
    <w:p w:rsidR="006E1D2F" w:rsidRPr="00211EF0" w:rsidRDefault="006E1D2F" w:rsidP="006E1D2F">
      <w:pPr>
        <w:ind w:firstLine="709"/>
        <w:rPr>
          <w:rFonts w:cs="Arial"/>
        </w:rPr>
      </w:pPr>
      <w:r w:rsidRPr="00211EF0">
        <w:rPr>
          <w:rFonts w:cs="Arial"/>
          <w:color w:val="000000"/>
        </w:rPr>
        <w:t xml:space="preserve">3. Опубликовать настоящее решение в «Вестнике муниципальных правовых актов </w:t>
      </w:r>
      <w:r w:rsidR="00C45DBE" w:rsidRPr="00211EF0">
        <w:rPr>
          <w:rFonts w:cs="Arial"/>
          <w:color w:val="000000"/>
        </w:rPr>
        <w:t>Писаревского</w:t>
      </w:r>
      <w:r w:rsidRPr="00211EF0">
        <w:rPr>
          <w:rFonts w:cs="Arial"/>
          <w:color w:val="000000"/>
        </w:rPr>
        <w:t xml:space="preserve"> сельского поселения»,</w:t>
      </w:r>
      <w:r w:rsidRPr="00211EF0">
        <w:rPr>
          <w:rFonts w:cs="Arial"/>
        </w:rPr>
        <w:t xml:space="preserve"> а также в сети Интернет на официальном сайте администрации Кантемировского муниципального района Воронежской области на страничке </w:t>
      </w:r>
      <w:r w:rsidR="00D27E80" w:rsidRPr="00211EF0">
        <w:rPr>
          <w:rFonts w:cs="Arial"/>
        </w:rPr>
        <w:t xml:space="preserve">Писаревского </w:t>
      </w:r>
      <w:r w:rsidRPr="00211EF0">
        <w:rPr>
          <w:rFonts w:cs="Arial"/>
        </w:rPr>
        <w:t>сельского поселения.</w:t>
      </w:r>
    </w:p>
    <w:p w:rsidR="006E1D2F" w:rsidRPr="00211EF0" w:rsidRDefault="006E1D2F" w:rsidP="006E1D2F">
      <w:pPr>
        <w:ind w:firstLine="709"/>
        <w:rPr>
          <w:rFonts w:cs="Arial"/>
          <w:color w:val="000000"/>
        </w:rPr>
      </w:pPr>
      <w:r w:rsidRPr="00211EF0">
        <w:rPr>
          <w:rFonts w:cs="Arial"/>
          <w:color w:val="000000"/>
        </w:rPr>
        <w:t>4. Настоящее решение вступает в силу со дня его официального опубликования.</w:t>
      </w:r>
    </w:p>
    <w:p w:rsidR="006E1D2F" w:rsidRPr="00211EF0" w:rsidRDefault="006E1D2F" w:rsidP="006E1D2F">
      <w:pPr>
        <w:ind w:firstLine="709"/>
        <w:rPr>
          <w:rFonts w:cs="Arial"/>
          <w:color w:val="000000"/>
        </w:rPr>
      </w:pPr>
    </w:p>
    <w:tbl>
      <w:tblPr>
        <w:tblW w:w="0" w:type="auto"/>
        <w:tblLook w:val="04A0" w:firstRow="1" w:lastRow="0" w:firstColumn="1" w:lastColumn="0" w:noHBand="0" w:noVBand="1"/>
      </w:tblPr>
      <w:tblGrid>
        <w:gridCol w:w="3161"/>
        <w:gridCol w:w="3040"/>
        <w:gridCol w:w="3154"/>
      </w:tblGrid>
      <w:tr w:rsidR="00C45DBE" w:rsidRPr="00211EF0" w:rsidTr="00883D24">
        <w:tc>
          <w:tcPr>
            <w:tcW w:w="3284" w:type="dxa"/>
            <w:shd w:val="clear" w:color="auto" w:fill="auto"/>
          </w:tcPr>
          <w:p w:rsidR="006E1D2F" w:rsidRPr="00211EF0" w:rsidRDefault="006E1D2F" w:rsidP="00C45DBE">
            <w:pPr>
              <w:ind w:firstLine="0"/>
              <w:jc w:val="left"/>
              <w:rPr>
                <w:rFonts w:cs="Arial"/>
              </w:rPr>
            </w:pPr>
            <w:r w:rsidRPr="00211EF0">
              <w:rPr>
                <w:rFonts w:cs="Arial"/>
              </w:rPr>
              <w:t xml:space="preserve">Глава </w:t>
            </w:r>
            <w:r w:rsidR="00C45DBE" w:rsidRPr="00211EF0">
              <w:rPr>
                <w:rFonts w:cs="Arial"/>
              </w:rPr>
              <w:t xml:space="preserve">Писаревского </w:t>
            </w:r>
            <w:r w:rsidRPr="00211EF0">
              <w:rPr>
                <w:rFonts w:cs="Arial"/>
              </w:rPr>
              <w:t>сельского поселения</w:t>
            </w:r>
          </w:p>
        </w:tc>
        <w:tc>
          <w:tcPr>
            <w:tcW w:w="3285" w:type="dxa"/>
            <w:shd w:val="clear" w:color="auto" w:fill="auto"/>
          </w:tcPr>
          <w:p w:rsidR="006E1D2F" w:rsidRPr="00211EF0" w:rsidRDefault="006E1D2F" w:rsidP="00883D24">
            <w:pPr>
              <w:ind w:firstLine="0"/>
              <w:rPr>
                <w:rFonts w:cs="Arial"/>
              </w:rPr>
            </w:pPr>
          </w:p>
        </w:tc>
        <w:tc>
          <w:tcPr>
            <w:tcW w:w="3285" w:type="dxa"/>
            <w:shd w:val="clear" w:color="auto" w:fill="auto"/>
          </w:tcPr>
          <w:p w:rsidR="006E1D2F" w:rsidRPr="00211EF0" w:rsidRDefault="00C45DBE" w:rsidP="00883D24">
            <w:pPr>
              <w:ind w:firstLine="0"/>
              <w:jc w:val="left"/>
              <w:rPr>
                <w:rFonts w:cs="Arial"/>
              </w:rPr>
            </w:pPr>
            <w:r w:rsidRPr="00211EF0">
              <w:rPr>
                <w:rFonts w:cs="Arial"/>
              </w:rPr>
              <w:t>И.И.Скибина</w:t>
            </w:r>
          </w:p>
        </w:tc>
      </w:tr>
    </w:tbl>
    <w:p w:rsidR="006E1D2F" w:rsidRPr="00211EF0" w:rsidRDefault="006E1D2F" w:rsidP="006E1D2F">
      <w:pPr>
        <w:ind w:firstLine="709"/>
        <w:rPr>
          <w:rFonts w:cs="Arial"/>
        </w:rPr>
      </w:pPr>
    </w:p>
    <w:tbl>
      <w:tblPr>
        <w:tblW w:w="0" w:type="auto"/>
        <w:tblLook w:val="04A0" w:firstRow="1" w:lastRow="0" w:firstColumn="1" w:lastColumn="0" w:noHBand="0" w:noVBand="1"/>
      </w:tblPr>
      <w:tblGrid>
        <w:gridCol w:w="3169"/>
        <w:gridCol w:w="3043"/>
        <w:gridCol w:w="3143"/>
      </w:tblGrid>
      <w:tr w:rsidR="006E1D2F" w:rsidRPr="00211EF0" w:rsidTr="00883D24">
        <w:tc>
          <w:tcPr>
            <w:tcW w:w="3284" w:type="dxa"/>
            <w:shd w:val="clear" w:color="auto" w:fill="auto"/>
          </w:tcPr>
          <w:p w:rsidR="006E1D2F" w:rsidRPr="00211EF0" w:rsidRDefault="006E1D2F" w:rsidP="00C45DBE">
            <w:pPr>
              <w:pStyle w:val="ConsNonformat"/>
              <w:widowControl/>
              <w:ind w:right="0"/>
              <w:rPr>
                <w:rFonts w:cs="Arial"/>
              </w:rPr>
            </w:pPr>
            <w:r w:rsidRPr="00211EF0">
              <w:rPr>
                <w:rFonts w:ascii="Arial" w:hAnsi="Arial" w:cs="Arial"/>
                <w:color w:val="262626"/>
                <w:sz w:val="24"/>
                <w:szCs w:val="24"/>
              </w:rPr>
              <w:t xml:space="preserve">Председатель Совета народных депутатов </w:t>
            </w:r>
            <w:r w:rsidR="00C45DBE" w:rsidRPr="00211EF0">
              <w:rPr>
                <w:rFonts w:ascii="Arial" w:hAnsi="Arial" w:cs="Arial"/>
                <w:color w:val="262626"/>
                <w:sz w:val="24"/>
                <w:szCs w:val="24"/>
              </w:rPr>
              <w:t>Писаревского</w:t>
            </w:r>
            <w:r w:rsidRPr="00211EF0">
              <w:rPr>
                <w:rFonts w:ascii="Arial" w:hAnsi="Arial" w:cs="Arial"/>
                <w:color w:val="262626"/>
                <w:sz w:val="24"/>
                <w:szCs w:val="24"/>
              </w:rPr>
              <w:t xml:space="preserve"> сельского поселения</w:t>
            </w:r>
          </w:p>
        </w:tc>
        <w:tc>
          <w:tcPr>
            <w:tcW w:w="3285" w:type="dxa"/>
            <w:shd w:val="clear" w:color="auto" w:fill="auto"/>
          </w:tcPr>
          <w:p w:rsidR="006E1D2F" w:rsidRPr="00211EF0" w:rsidRDefault="006E1D2F" w:rsidP="00883D24">
            <w:pPr>
              <w:ind w:firstLine="0"/>
              <w:rPr>
                <w:rFonts w:cs="Arial"/>
              </w:rPr>
            </w:pPr>
          </w:p>
        </w:tc>
        <w:tc>
          <w:tcPr>
            <w:tcW w:w="3285" w:type="dxa"/>
            <w:shd w:val="clear" w:color="auto" w:fill="auto"/>
          </w:tcPr>
          <w:p w:rsidR="006E1D2F" w:rsidRPr="00211EF0" w:rsidRDefault="006E1D2F" w:rsidP="00C45DBE">
            <w:pPr>
              <w:ind w:firstLine="0"/>
              <w:jc w:val="left"/>
              <w:rPr>
                <w:rFonts w:cs="Arial"/>
              </w:rPr>
            </w:pPr>
            <w:proofErr w:type="spellStart"/>
            <w:r w:rsidRPr="00211EF0">
              <w:rPr>
                <w:rFonts w:cs="Arial"/>
                <w:color w:val="262626"/>
              </w:rPr>
              <w:t>А.</w:t>
            </w:r>
            <w:r w:rsidR="00C45DBE" w:rsidRPr="00211EF0">
              <w:rPr>
                <w:rFonts w:cs="Arial"/>
                <w:color w:val="262626"/>
              </w:rPr>
              <w:t>Н.Хортов</w:t>
            </w:r>
            <w:proofErr w:type="spellEnd"/>
          </w:p>
        </w:tc>
      </w:tr>
    </w:tbl>
    <w:p w:rsidR="00062BD5" w:rsidRPr="00211EF0" w:rsidRDefault="00062BD5"/>
    <w:p w:rsidR="00810736" w:rsidRPr="00211EF0" w:rsidRDefault="00810736"/>
    <w:p w:rsidR="00810736" w:rsidRPr="00211EF0" w:rsidRDefault="00810736"/>
    <w:p w:rsidR="00810736" w:rsidRPr="00211EF0" w:rsidRDefault="00810736" w:rsidP="00810736">
      <w:pPr>
        <w:tabs>
          <w:tab w:val="left" w:pos="3643"/>
        </w:tabs>
        <w:ind w:left="5103" w:firstLine="0"/>
        <w:rPr>
          <w:rFonts w:cs="Arial"/>
          <w:color w:val="000000"/>
        </w:rPr>
      </w:pPr>
      <w:r w:rsidRPr="00211EF0">
        <w:rPr>
          <w:rFonts w:cs="Arial"/>
          <w:color w:val="000000"/>
        </w:rPr>
        <w:t>Приложение</w:t>
      </w:r>
    </w:p>
    <w:p w:rsidR="00810736" w:rsidRPr="00211EF0" w:rsidRDefault="00810736" w:rsidP="00810736">
      <w:pPr>
        <w:tabs>
          <w:tab w:val="left" w:pos="5529"/>
        </w:tabs>
        <w:ind w:left="5103" w:firstLine="0"/>
        <w:rPr>
          <w:rFonts w:cs="Arial"/>
          <w:color w:val="000000"/>
        </w:rPr>
      </w:pPr>
      <w:r w:rsidRPr="00211EF0">
        <w:rPr>
          <w:rFonts w:cs="Arial"/>
          <w:color w:val="000000"/>
        </w:rPr>
        <w:t>к решению Совета народных депутатов Писаревского сельского поселения Кантемировского муниципального района «О внесении изменений в решение Совета народных депутатов Писаревского сельского поселения Кантемировского муниципального района от 31 января 2014 года № 118 «Об утверждении программы «Развитие Писаревского сельского поселения Кантемировского муниципального района» № 273 от 13 февраля 2025 года</w:t>
      </w:r>
    </w:p>
    <w:p w:rsidR="00810736" w:rsidRPr="00211EF0" w:rsidRDefault="00810736"/>
    <w:p w:rsidR="0082430E" w:rsidRPr="00211EF0" w:rsidRDefault="0082430E"/>
    <w:p w:rsidR="0082430E" w:rsidRPr="00211EF0" w:rsidRDefault="0082430E"/>
    <w:p w:rsidR="0082430E" w:rsidRPr="00211EF0" w:rsidRDefault="0082430E" w:rsidP="0082430E">
      <w:pPr>
        <w:ind w:firstLine="709"/>
        <w:rPr>
          <w:rFonts w:cs="Arial"/>
          <w:color w:val="000000"/>
        </w:rPr>
      </w:pPr>
    </w:p>
    <w:p w:rsidR="0082430E" w:rsidRPr="00211EF0" w:rsidRDefault="0082430E" w:rsidP="0082430E">
      <w:pPr>
        <w:tabs>
          <w:tab w:val="left" w:pos="0"/>
        </w:tabs>
        <w:ind w:firstLine="709"/>
        <w:jc w:val="center"/>
        <w:rPr>
          <w:rFonts w:cs="Arial"/>
          <w:color w:val="000000"/>
        </w:rPr>
      </w:pPr>
      <w:r w:rsidRPr="00211EF0">
        <w:rPr>
          <w:rFonts w:cs="Arial"/>
          <w:color w:val="000000"/>
        </w:rPr>
        <w:t>Муниципальная программа «Развитие Писаревского сельского поселения «Развитие Писаревского сельского поселения Кантемировского муниципального района Воронежской области на 2014-2027 годы»</w:t>
      </w:r>
    </w:p>
    <w:p w:rsidR="0082430E" w:rsidRPr="00211EF0" w:rsidRDefault="0082430E" w:rsidP="0082430E">
      <w:pPr>
        <w:ind w:firstLine="709"/>
        <w:jc w:val="center"/>
        <w:rPr>
          <w:rFonts w:cs="Arial"/>
          <w:color w:val="000000"/>
        </w:rPr>
      </w:pPr>
      <w:r w:rsidRPr="00211EF0">
        <w:rPr>
          <w:rFonts w:cs="Arial"/>
          <w:color w:val="000000"/>
        </w:rPr>
        <w:t>ПАСПОРТ ПРОГРАММЫ</w:t>
      </w:r>
    </w:p>
    <w:tbl>
      <w:tblPr>
        <w:tblW w:w="9747" w:type="dxa"/>
        <w:tblLook w:val="04A0" w:firstRow="1" w:lastRow="0" w:firstColumn="1" w:lastColumn="0" w:noHBand="0" w:noVBand="1"/>
      </w:tblPr>
      <w:tblGrid>
        <w:gridCol w:w="2445"/>
        <w:gridCol w:w="7302"/>
      </w:tblGrid>
      <w:tr w:rsidR="0082430E" w:rsidRPr="00211EF0" w:rsidTr="00883D24">
        <w:trPr>
          <w:trHeight w:val="761"/>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tabs>
                <w:tab w:val="left" w:pos="0"/>
              </w:tabs>
              <w:ind w:firstLine="0"/>
              <w:rPr>
                <w:rFonts w:cs="Arial"/>
                <w:color w:val="000000"/>
                <w:sz w:val="18"/>
                <w:szCs w:val="18"/>
              </w:rPr>
            </w:pPr>
            <w:r w:rsidRPr="00211EF0">
              <w:rPr>
                <w:rFonts w:cs="Arial"/>
                <w:color w:val="000000"/>
                <w:sz w:val="18"/>
                <w:szCs w:val="18"/>
              </w:rPr>
              <w:t>Муниципальная программа «Развитие Писаревского сельского поселения «Развитие Писаревского сельского поселения Кантемировского муниципального района Воронежской области на 2014-202</w:t>
            </w:r>
            <w:r w:rsidR="00883D24" w:rsidRPr="00211EF0">
              <w:rPr>
                <w:rFonts w:cs="Arial"/>
                <w:color w:val="000000"/>
                <w:sz w:val="18"/>
                <w:szCs w:val="18"/>
              </w:rPr>
              <w:t>7</w:t>
            </w:r>
            <w:r w:rsidRPr="00211EF0">
              <w:rPr>
                <w:rFonts w:cs="Arial"/>
                <w:color w:val="000000"/>
                <w:sz w:val="18"/>
                <w:szCs w:val="18"/>
              </w:rPr>
              <w:t xml:space="preserve"> годы» (далее – Программа)</w:t>
            </w:r>
          </w:p>
        </w:tc>
      </w:tr>
      <w:tr w:rsidR="0082430E" w:rsidRPr="00211EF0" w:rsidTr="00883D24">
        <w:trPr>
          <w:trHeight w:val="417"/>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Ответственный исполнитель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tabs>
                <w:tab w:val="left" w:pos="0"/>
              </w:tabs>
              <w:ind w:firstLine="0"/>
              <w:rPr>
                <w:rFonts w:cs="Arial"/>
                <w:color w:val="000000"/>
                <w:sz w:val="18"/>
                <w:szCs w:val="18"/>
              </w:rPr>
            </w:pPr>
            <w:r w:rsidRPr="00211EF0">
              <w:rPr>
                <w:rFonts w:cs="Arial"/>
                <w:color w:val="000000"/>
                <w:sz w:val="18"/>
                <w:szCs w:val="18"/>
              </w:rPr>
              <w:t>Администрация Писаревского сельского поселения</w:t>
            </w:r>
          </w:p>
        </w:tc>
      </w:tr>
      <w:tr w:rsidR="0082430E" w:rsidRPr="00211EF0" w:rsidTr="00883D24">
        <w:trPr>
          <w:trHeight w:val="80"/>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исполнитель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Cell"/>
              <w:snapToGrid w:val="0"/>
              <w:jc w:val="both"/>
              <w:rPr>
                <w:color w:val="000000"/>
                <w:sz w:val="18"/>
                <w:szCs w:val="18"/>
              </w:rPr>
            </w:pPr>
            <w:r w:rsidRPr="00211EF0">
              <w:rPr>
                <w:color w:val="000000"/>
                <w:sz w:val="18"/>
                <w:szCs w:val="18"/>
              </w:rPr>
              <w:t>Администрация Писаревского сельского поселения</w:t>
            </w:r>
          </w:p>
        </w:tc>
      </w:tr>
      <w:tr w:rsidR="0082430E" w:rsidRPr="00211EF0" w:rsidTr="00883D24">
        <w:trPr>
          <w:trHeight w:val="423"/>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Участники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Администрация Писаревского сельского поселения</w:t>
            </w:r>
          </w:p>
        </w:tc>
      </w:tr>
      <w:tr w:rsidR="0082430E" w:rsidRPr="00211EF0" w:rsidTr="00883D24">
        <w:trPr>
          <w:trHeight w:val="1607"/>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Подпрограммы программы</w:t>
            </w:r>
          </w:p>
        </w:tc>
        <w:tc>
          <w:tcPr>
            <w:tcW w:w="7302"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rPr>
                <w:rFonts w:cs="Arial"/>
                <w:color w:val="000000"/>
                <w:sz w:val="18"/>
                <w:szCs w:val="18"/>
              </w:rPr>
            </w:pPr>
            <w:r w:rsidRPr="00211EF0">
              <w:rPr>
                <w:rFonts w:cs="Arial"/>
                <w:color w:val="000000"/>
                <w:sz w:val="18"/>
                <w:szCs w:val="18"/>
              </w:rPr>
              <w:t>1. «Управление муниципальными финансами, повышение устойчивости бюджета Писаревского сельского поселения» согласно приложению №1</w:t>
            </w:r>
          </w:p>
          <w:p w:rsidR="0082430E" w:rsidRPr="00211EF0" w:rsidRDefault="0082430E" w:rsidP="00883D24">
            <w:pPr>
              <w:pStyle w:val="ConsPlusCell"/>
              <w:jc w:val="both"/>
              <w:rPr>
                <w:color w:val="000000"/>
                <w:sz w:val="18"/>
                <w:szCs w:val="18"/>
              </w:rPr>
            </w:pPr>
            <w:r w:rsidRPr="00211EF0">
              <w:rPr>
                <w:color w:val="000000"/>
                <w:sz w:val="18"/>
                <w:szCs w:val="18"/>
              </w:rPr>
              <w:t>2. «Осуществление первичного воинского учета граждан на территории Писаревского сельского поселения» согласно приложению №2</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3. «Развитие </w:t>
            </w:r>
            <w:proofErr w:type="spellStart"/>
            <w:r w:rsidRPr="00211EF0">
              <w:rPr>
                <w:rFonts w:cs="Arial"/>
                <w:color w:val="000000"/>
                <w:sz w:val="18"/>
                <w:szCs w:val="18"/>
              </w:rPr>
              <w:t>внутрипоселковых</w:t>
            </w:r>
            <w:proofErr w:type="spellEnd"/>
            <w:r w:rsidRPr="00211EF0">
              <w:rPr>
                <w:rFonts w:cs="Arial"/>
                <w:color w:val="000000"/>
                <w:sz w:val="18"/>
                <w:szCs w:val="18"/>
              </w:rPr>
              <w:t xml:space="preserve"> автомобильных дорог общего пользования местного значения» согласно приложению №3 </w:t>
            </w:r>
          </w:p>
          <w:p w:rsidR="0082430E" w:rsidRPr="00211EF0" w:rsidRDefault="0082430E" w:rsidP="00883D24">
            <w:pPr>
              <w:ind w:firstLine="0"/>
              <w:rPr>
                <w:rFonts w:cs="Arial"/>
                <w:color w:val="000000"/>
                <w:sz w:val="18"/>
                <w:szCs w:val="18"/>
              </w:rPr>
            </w:pPr>
            <w:r w:rsidRPr="00211EF0">
              <w:rPr>
                <w:rFonts w:cs="Arial"/>
                <w:color w:val="000000"/>
                <w:sz w:val="18"/>
                <w:szCs w:val="18"/>
              </w:rPr>
              <w:t>4. «Землеустройство и землепользование на территории Писаревского сельского поселения» согласно приложению №4</w:t>
            </w:r>
          </w:p>
          <w:p w:rsidR="0082430E" w:rsidRPr="00211EF0" w:rsidRDefault="0082430E" w:rsidP="00883D24">
            <w:pPr>
              <w:ind w:firstLine="0"/>
              <w:rPr>
                <w:rFonts w:cs="Arial"/>
                <w:color w:val="000000"/>
                <w:sz w:val="18"/>
                <w:szCs w:val="18"/>
              </w:rPr>
            </w:pPr>
            <w:r w:rsidRPr="00211EF0">
              <w:rPr>
                <w:rFonts w:cs="Arial"/>
                <w:color w:val="000000"/>
                <w:sz w:val="18"/>
                <w:szCs w:val="18"/>
              </w:rPr>
              <w:t>5. «Благоустройство Писаревского сельского поселения» согласно приложению №5</w:t>
            </w:r>
          </w:p>
          <w:p w:rsidR="0082430E" w:rsidRPr="00211EF0" w:rsidRDefault="0082430E" w:rsidP="00883D24">
            <w:pPr>
              <w:ind w:firstLine="0"/>
              <w:rPr>
                <w:rFonts w:cs="Arial"/>
                <w:color w:val="000000"/>
                <w:sz w:val="18"/>
                <w:szCs w:val="18"/>
              </w:rPr>
            </w:pPr>
            <w:r w:rsidRPr="00211EF0">
              <w:rPr>
                <w:rFonts w:cs="Arial"/>
                <w:color w:val="000000"/>
                <w:sz w:val="18"/>
                <w:szCs w:val="18"/>
              </w:rPr>
              <w:t>6. «Комплексное развитие коммунальной инфраструктуры Писаревского сельского поселения» согласно приложению №6</w:t>
            </w:r>
          </w:p>
          <w:p w:rsidR="0082430E" w:rsidRPr="00211EF0" w:rsidRDefault="0082430E" w:rsidP="00883D24">
            <w:pPr>
              <w:ind w:firstLine="0"/>
              <w:rPr>
                <w:rFonts w:cs="Arial"/>
                <w:color w:val="000000"/>
                <w:sz w:val="18"/>
                <w:szCs w:val="18"/>
              </w:rPr>
            </w:pPr>
            <w:r w:rsidRPr="00211EF0">
              <w:rPr>
                <w:rFonts w:cs="Arial"/>
                <w:color w:val="000000"/>
                <w:sz w:val="18"/>
                <w:szCs w:val="18"/>
              </w:rPr>
              <w:t>7. «Развитие культуры Писаревского сельского поселения» согласно приложению №7</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8. «Развитие физической культуры, спорта и туризма в Писаревском </w:t>
            </w:r>
          </w:p>
          <w:p w:rsidR="0082430E" w:rsidRPr="00211EF0" w:rsidRDefault="0082430E" w:rsidP="00883D24">
            <w:pPr>
              <w:ind w:firstLine="0"/>
              <w:rPr>
                <w:rFonts w:cs="Arial"/>
                <w:color w:val="000000"/>
                <w:sz w:val="18"/>
                <w:szCs w:val="18"/>
              </w:rPr>
            </w:pPr>
          </w:p>
          <w:p w:rsidR="0082430E" w:rsidRPr="00211EF0" w:rsidRDefault="0082430E" w:rsidP="00883D24">
            <w:pPr>
              <w:ind w:firstLine="0"/>
              <w:rPr>
                <w:rFonts w:cs="Arial"/>
                <w:color w:val="000000"/>
                <w:sz w:val="18"/>
                <w:szCs w:val="18"/>
              </w:rPr>
            </w:pPr>
            <w:r w:rsidRPr="00211EF0">
              <w:rPr>
                <w:rFonts w:cs="Arial"/>
                <w:color w:val="000000"/>
                <w:sz w:val="18"/>
                <w:szCs w:val="18"/>
              </w:rPr>
              <w:t>сельском поселении» согласно приложению №8</w:t>
            </w:r>
          </w:p>
        </w:tc>
      </w:tr>
      <w:tr w:rsidR="0082430E" w:rsidRPr="00211EF0" w:rsidTr="00883D24">
        <w:trPr>
          <w:trHeight w:val="1407"/>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Основные мероприятия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1.Основное мероприятие "Обеспечение деятельности высшего должностного лица муниципального образования"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2.Основное мероприятие "Обеспечение деятельности администрации муниципального образования"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3.Основное мероприятие "Передача осуществления части полномочий по решению вопросов местного значения в соответствии с заключенными соглашениями"</w:t>
            </w:r>
          </w:p>
          <w:p w:rsidR="0082430E" w:rsidRPr="00211EF0" w:rsidRDefault="0082430E" w:rsidP="00883D24">
            <w:pPr>
              <w:ind w:firstLine="0"/>
              <w:rPr>
                <w:rFonts w:cs="Arial"/>
                <w:bCs/>
                <w:color w:val="000000"/>
                <w:sz w:val="18"/>
                <w:szCs w:val="18"/>
              </w:rPr>
            </w:pPr>
            <w:r w:rsidRPr="00211EF0">
              <w:rPr>
                <w:rFonts w:cs="Arial"/>
                <w:bCs/>
                <w:color w:val="000000"/>
                <w:sz w:val="18"/>
                <w:szCs w:val="18"/>
              </w:rPr>
              <w:t>4.Основное мероприятие "Средства резервного фонда"</w:t>
            </w:r>
          </w:p>
          <w:p w:rsidR="0082430E" w:rsidRPr="00211EF0" w:rsidRDefault="0082430E" w:rsidP="00883D24">
            <w:pPr>
              <w:ind w:firstLine="0"/>
              <w:rPr>
                <w:rFonts w:cs="Arial"/>
                <w:bCs/>
                <w:color w:val="000000"/>
                <w:sz w:val="18"/>
                <w:szCs w:val="18"/>
              </w:rPr>
            </w:pPr>
            <w:r w:rsidRPr="00211EF0">
              <w:rPr>
                <w:rFonts w:cs="Arial"/>
                <w:bCs/>
                <w:color w:val="000000"/>
                <w:sz w:val="18"/>
                <w:szCs w:val="18"/>
              </w:rPr>
              <w:t>5.Основное мероприятие "Выплата социального обеспечения и доплат к пенсиям муниципальным служащим сельского поселения"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6.Основное мероприятие "Обслуживание муниципального долга сельского поселения"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7.Основное мероприятие "Обеспечение бесперебойного функционирования аппарата военно-учетного стола администрации сельского поселения"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lastRenderedPageBreak/>
              <w:t>8.Основное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9.Основное мероприятие «Государственная регистрация права муниципальной собственности на земельные участки»</w:t>
            </w:r>
          </w:p>
          <w:p w:rsidR="0082430E" w:rsidRPr="00211EF0" w:rsidRDefault="0082430E" w:rsidP="00883D24">
            <w:pPr>
              <w:ind w:firstLine="0"/>
              <w:rPr>
                <w:rFonts w:cs="Arial"/>
                <w:bCs/>
                <w:color w:val="000000"/>
                <w:sz w:val="18"/>
                <w:szCs w:val="18"/>
              </w:rPr>
            </w:pPr>
            <w:r w:rsidRPr="00211EF0">
              <w:rPr>
                <w:rFonts w:cs="Arial"/>
                <w:bCs/>
                <w:color w:val="000000"/>
                <w:sz w:val="18"/>
                <w:szCs w:val="18"/>
              </w:rPr>
              <w:t>10.Основное мероприятие "Стабилизация обстановки на рынке труда"</w:t>
            </w:r>
          </w:p>
          <w:p w:rsidR="0082430E" w:rsidRPr="00211EF0" w:rsidRDefault="0082430E" w:rsidP="00883D24">
            <w:pPr>
              <w:ind w:firstLine="0"/>
              <w:rPr>
                <w:rFonts w:cs="Arial"/>
                <w:bCs/>
                <w:color w:val="000000"/>
                <w:sz w:val="18"/>
                <w:szCs w:val="18"/>
              </w:rPr>
            </w:pPr>
            <w:r w:rsidRPr="00211EF0">
              <w:rPr>
                <w:rFonts w:cs="Arial"/>
                <w:bCs/>
                <w:color w:val="000000"/>
                <w:sz w:val="18"/>
                <w:szCs w:val="18"/>
              </w:rPr>
              <w:t>12.Основное мероприятие «Обеспечение содержания муниципального жилищного фонда»</w:t>
            </w:r>
          </w:p>
          <w:p w:rsidR="0082430E" w:rsidRPr="00211EF0" w:rsidRDefault="0082430E" w:rsidP="00883D24">
            <w:pPr>
              <w:ind w:firstLine="0"/>
              <w:rPr>
                <w:rFonts w:cs="Arial"/>
                <w:bCs/>
                <w:color w:val="000000"/>
                <w:sz w:val="18"/>
                <w:szCs w:val="18"/>
              </w:rPr>
            </w:pPr>
            <w:r w:rsidRPr="00211EF0">
              <w:rPr>
                <w:rFonts w:cs="Arial"/>
                <w:bCs/>
                <w:color w:val="000000"/>
                <w:sz w:val="18"/>
                <w:szCs w:val="18"/>
              </w:rPr>
              <w:t>13.Основное мероприятие "Сбор и вывоз бытовых отходов на территории сельского поселения"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14.Основное мероприятие "Озеленение и фитосанитарная очистка территории сельского поселения"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15.Основное мероприятие "Организация и содержание мест захоронения на территории сельского поселения"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16.Основное мероприятие "Обеспечение содержания и функционирования уличного освещения в поселении "</w:t>
            </w:r>
          </w:p>
          <w:p w:rsidR="0082430E" w:rsidRPr="00211EF0" w:rsidRDefault="0082430E" w:rsidP="00883D24">
            <w:pPr>
              <w:ind w:firstLine="0"/>
              <w:rPr>
                <w:rFonts w:cs="Arial"/>
                <w:bCs/>
                <w:color w:val="000000"/>
                <w:sz w:val="18"/>
                <w:szCs w:val="18"/>
              </w:rPr>
            </w:pPr>
            <w:r w:rsidRPr="00211EF0">
              <w:rPr>
                <w:rFonts w:cs="Arial"/>
                <w:bCs/>
                <w:color w:val="000000"/>
                <w:sz w:val="18"/>
                <w:szCs w:val="18"/>
              </w:rPr>
              <w:t>17.Основное мероприятие "Обеспечение прочих мероприятий по благоустройству в поселении "</w:t>
            </w:r>
          </w:p>
          <w:p w:rsidR="0082430E" w:rsidRPr="00211EF0" w:rsidRDefault="0082430E" w:rsidP="00883D24">
            <w:pPr>
              <w:ind w:firstLine="0"/>
              <w:rPr>
                <w:rFonts w:cs="Arial"/>
                <w:bCs/>
                <w:color w:val="000000"/>
                <w:sz w:val="18"/>
                <w:szCs w:val="18"/>
              </w:rPr>
            </w:pPr>
            <w:r w:rsidRPr="00211EF0">
              <w:rPr>
                <w:rFonts w:cs="Arial"/>
                <w:bCs/>
                <w:color w:val="000000"/>
                <w:sz w:val="18"/>
                <w:szCs w:val="18"/>
              </w:rPr>
              <w:t>18.Основное мероприятие «Развитие системы тепло и водоснабжения»</w:t>
            </w:r>
          </w:p>
          <w:p w:rsidR="0082430E" w:rsidRPr="00211EF0" w:rsidRDefault="0082430E" w:rsidP="00883D24">
            <w:pPr>
              <w:ind w:firstLine="0"/>
              <w:rPr>
                <w:rFonts w:cs="Arial"/>
                <w:color w:val="000000"/>
                <w:sz w:val="18"/>
                <w:szCs w:val="18"/>
              </w:rPr>
            </w:pPr>
            <w:r w:rsidRPr="00211EF0">
              <w:rPr>
                <w:rFonts w:cs="Arial"/>
                <w:color w:val="000000"/>
                <w:sz w:val="18"/>
                <w:szCs w:val="18"/>
              </w:rPr>
              <w:t>19.Основное мероприятие «Создание благоприятных условий для организации досуга и развития народного творчества»</w:t>
            </w:r>
          </w:p>
          <w:p w:rsidR="0082430E" w:rsidRPr="00211EF0" w:rsidRDefault="0082430E" w:rsidP="00883D24">
            <w:pPr>
              <w:ind w:firstLine="0"/>
              <w:rPr>
                <w:rFonts w:cs="Arial"/>
                <w:color w:val="000000"/>
                <w:sz w:val="18"/>
                <w:szCs w:val="18"/>
              </w:rPr>
            </w:pPr>
            <w:r w:rsidRPr="00211EF0">
              <w:rPr>
                <w:rFonts w:cs="Arial"/>
                <w:color w:val="000000"/>
                <w:sz w:val="18"/>
                <w:szCs w:val="18"/>
              </w:rPr>
              <w:t>20.Основное мероприятие «Организация физкультурно-оздоровительной и спортивной работы на уровне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21.</w:t>
            </w:r>
            <w:r w:rsidRPr="00211EF0">
              <w:rPr>
                <w:rFonts w:cs="Arial"/>
                <w:bCs/>
                <w:color w:val="000000"/>
                <w:sz w:val="18"/>
                <w:szCs w:val="18"/>
              </w:rPr>
              <w:t xml:space="preserve">Основное мероприятие </w:t>
            </w:r>
            <w:r w:rsidR="00D27E80" w:rsidRPr="00211EF0">
              <w:rPr>
                <w:rFonts w:cs="Arial"/>
                <w:bCs/>
                <w:color w:val="000000"/>
                <w:sz w:val="18"/>
                <w:szCs w:val="18"/>
              </w:rPr>
              <w:t>«Реконструкция системы водоснаб</w:t>
            </w:r>
            <w:r w:rsidRPr="00211EF0">
              <w:rPr>
                <w:rFonts w:cs="Arial"/>
                <w:bCs/>
                <w:color w:val="000000"/>
                <w:sz w:val="18"/>
                <w:szCs w:val="18"/>
              </w:rPr>
              <w:t>жения в с. Писаревка Писаревского сельского поселения Кантемировского муниципального района Воронежской области»</w:t>
            </w:r>
          </w:p>
        </w:tc>
      </w:tr>
      <w:tr w:rsidR="0082430E" w:rsidRPr="00211EF0" w:rsidTr="00883D24">
        <w:trPr>
          <w:trHeight w:val="1407"/>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lastRenderedPageBreak/>
              <w:t>Цели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1.Обеспечение долгосрочной сбалансированности и устойчивости местного бюджета.</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2.Создание условий для эффективного управления муниципальными финансами. </w:t>
            </w:r>
          </w:p>
          <w:p w:rsidR="0082430E" w:rsidRPr="00211EF0" w:rsidRDefault="0082430E" w:rsidP="00883D24">
            <w:pPr>
              <w:ind w:firstLine="0"/>
              <w:rPr>
                <w:rFonts w:cs="Arial"/>
                <w:color w:val="000000"/>
                <w:sz w:val="18"/>
                <w:szCs w:val="18"/>
              </w:rPr>
            </w:pPr>
            <w:r w:rsidRPr="00211EF0">
              <w:rPr>
                <w:rFonts w:cs="Arial"/>
                <w:color w:val="000000"/>
                <w:sz w:val="18"/>
                <w:szCs w:val="18"/>
              </w:rPr>
              <w:t>3. Совершенствование и оптимизация системы муниципального управления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4. Повышение эффективности и информационной прозрачности деятельности органов местного самоуправления.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5.Повышение эффективности исполнительно-распорядительной деятельности в сфере контроля на территории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6.Финансовое обеспечение деятельности администрации сельского поселения: главы поселения (исполнительно-распорядительного органа сельского поселения) и центрального аппарата; </w:t>
            </w:r>
          </w:p>
          <w:p w:rsidR="0082430E" w:rsidRPr="00211EF0" w:rsidRDefault="0082430E" w:rsidP="00883D24">
            <w:pPr>
              <w:ind w:firstLine="0"/>
              <w:rPr>
                <w:rFonts w:cs="Arial"/>
                <w:color w:val="000000"/>
                <w:sz w:val="18"/>
                <w:szCs w:val="18"/>
              </w:rPr>
            </w:pPr>
            <w:r w:rsidRPr="00211EF0">
              <w:rPr>
                <w:rFonts w:cs="Arial"/>
                <w:color w:val="000000"/>
                <w:sz w:val="18"/>
                <w:szCs w:val="18"/>
              </w:rPr>
              <w:t>7. Нормативное правовое регулирование в сфере бюджетного процесса; составление проекта бюджета сельского поселения на очередной финансовый год и плановый период; организация исполнения бюджета и формирование бюджетной отчетности;</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8. Управление резервным фондом администрации и иными резервами на исполнение расходных обязательств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9.Управление муниципальным долгом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10. Организация контроля за реализацией мер пожарной безопасности, улучшение работы по предупреждению правонарушений на водных объектах, повышение подготовленности к жизнеобеспечению населения, пострадавшего в ЧС, профилактика терроризма и экстремизма;</w:t>
            </w:r>
          </w:p>
          <w:p w:rsidR="0082430E" w:rsidRPr="00211EF0" w:rsidRDefault="0082430E" w:rsidP="00883D24">
            <w:pPr>
              <w:ind w:firstLine="0"/>
              <w:rPr>
                <w:rFonts w:cs="Arial"/>
                <w:color w:val="000000"/>
                <w:sz w:val="18"/>
                <w:szCs w:val="18"/>
              </w:rPr>
            </w:pPr>
            <w:r w:rsidRPr="00211EF0">
              <w:rPr>
                <w:rFonts w:cs="Arial"/>
                <w:color w:val="000000"/>
                <w:sz w:val="18"/>
                <w:szCs w:val="18"/>
              </w:rPr>
              <w:t>11. Нормативно-правовое регулирование совершенствования системы социальной поддержки отдельных категорий граждан, финансовое обеспечение выполнения других обязательств поселения. Ежемесячная выплата пенсий за выслугу лет и единовременное поощрение (вознаграждение) пенсионеров - муниципальных служащих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12.Представление межбюджетных трансфертов из местного бюджета;</w:t>
            </w:r>
          </w:p>
          <w:p w:rsidR="0082430E" w:rsidRPr="00211EF0" w:rsidRDefault="0082430E" w:rsidP="00883D24">
            <w:pPr>
              <w:ind w:firstLine="0"/>
              <w:rPr>
                <w:rFonts w:cs="Arial"/>
                <w:color w:val="000000"/>
                <w:sz w:val="18"/>
                <w:szCs w:val="18"/>
              </w:rPr>
            </w:pPr>
            <w:r w:rsidRPr="00211EF0">
              <w:rPr>
                <w:rFonts w:cs="Arial"/>
                <w:color w:val="000000"/>
                <w:sz w:val="18"/>
                <w:szCs w:val="18"/>
              </w:rPr>
              <w:t>13. Финансовое обеспечение на осуществление первичного воинского учета на территории поселения, где отсутствует военный комиссариат;</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14.Развитие сети автомобильных дорог общего пользования сельского поселения, сохранение протяженности соответствующих нормативным требованиям </w:t>
            </w:r>
            <w:proofErr w:type="spellStart"/>
            <w:r w:rsidRPr="00211EF0">
              <w:rPr>
                <w:rFonts w:cs="Arial"/>
                <w:color w:val="000000"/>
                <w:sz w:val="18"/>
                <w:szCs w:val="18"/>
              </w:rPr>
              <w:t>внутрипоселковых</w:t>
            </w:r>
            <w:proofErr w:type="spellEnd"/>
            <w:r w:rsidRPr="00211EF0">
              <w:rPr>
                <w:rFonts w:cs="Arial"/>
                <w:color w:val="000000"/>
                <w:sz w:val="18"/>
                <w:szCs w:val="18"/>
              </w:rPr>
              <w:t xml:space="preserve"> автомобильных дорог;</w:t>
            </w:r>
          </w:p>
          <w:p w:rsidR="0082430E" w:rsidRPr="00211EF0" w:rsidRDefault="0082430E" w:rsidP="00883D24">
            <w:pPr>
              <w:ind w:firstLine="0"/>
              <w:rPr>
                <w:rFonts w:cs="Arial"/>
                <w:color w:val="000000"/>
                <w:sz w:val="18"/>
                <w:szCs w:val="18"/>
              </w:rPr>
            </w:pPr>
            <w:r w:rsidRPr="00211EF0">
              <w:rPr>
                <w:rFonts w:cs="Arial"/>
                <w:color w:val="000000"/>
                <w:sz w:val="18"/>
                <w:szCs w:val="18"/>
              </w:rPr>
              <w:t>15.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82430E" w:rsidRPr="00211EF0" w:rsidRDefault="0082430E" w:rsidP="00883D24">
            <w:pPr>
              <w:ind w:firstLine="0"/>
              <w:rPr>
                <w:rFonts w:cs="Arial"/>
                <w:color w:val="000000"/>
                <w:sz w:val="18"/>
                <w:szCs w:val="18"/>
              </w:rPr>
            </w:pPr>
            <w:r w:rsidRPr="00211EF0">
              <w:rPr>
                <w:rFonts w:cs="Arial"/>
                <w:color w:val="000000"/>
                <w:sz w:val="18"/>
                <w:szCs w:val="18"/>
              </w:rPr>
              <w:t>16. Улучшение транспортного обслуживания населения;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17.Нормативное правовое регулирование в сфере </w:t>
            </w:r>
            <w:proofErr w:type="spellStart"/>
            <w:r w:rsidRPr="00211EF0">
              <w:rPr>
                <w:rFonts w:cs="Arial"/>
                <w:color w:val="000000"/>
                <w:sz w:val="18"/>
                <w:szCs w:val="18"/>
              </w:rPr>
              <w:t>имущественно</w:t>
            </w:r>
            <w:proofErr w:type="spellEnd"/>
            <w:r w:rsidRPr="00211EF0">
              <w:rPr>
                <w:rFonts w:cs="Arial"/>
                <w:color w:val="000000"/>
                <w:sz w:val="18"/>
                <w:szCs w:val="18"/>
              </w:rPr>
              <w:t>-земельных отношений;</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18. Обеспечение последовательного курса приватизации муниципальной собственности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19.Проведение независимой оценки рыночной стоимости объектов;</w:t>
            </w:r>
          </w:p>
          <w:p w:rsidR="0082430E" w:rsidRPr="00211EF0" w:rsidRDefault="0082430E" w:rsidP="00883D24">
            <w:pPr>
              <w:ind w:firstLine="0"/>
              <w:rPr>
                <w:rFonts w:cs="Arial"/>
                <w:color w:val="000000"/>
                <w:sz w:val="18"/>
                <w:szCs w:val="18"/>
              </w:rPr>
            </w:pPr>
            <w:r w:rsidRPr="00211EF0">
              <w:rPr>
                <w:rFonts w:cs="Arial"/>
                <w:color w:val="000000"/>
                <w:sz w:val="18"/>
                <w:szCs w:val="18"/>
              </w:rPr>
              <w:t>20.Получение неналоговых имущественных доходов в бюджет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21.Финансовое обеспечение выполнения других обязательств поселения.</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lastRenderedPageBreak/>
              <w:t>22.Развитие системы организации сбора и вывоза бытовых отходов и мусора;</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 xml:space="preserve">23.Создание системы комплексного благоустройства. направленной на улучшение качества жизни населения; </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24.Благоустройство территорий парков и скверов населенного </w:t>
            </w:r>
            <w:proofErr w:type="gramStart"/>
            <w:r w:rsidRPr="00211EF0">
              <w:rPr>
                <w:rFonts w:cs="Arial"/>
                <w:color w:val="000000"/>
                <w:sz w:val="18"/>
                <w:szCs w:val="18"/>
              </w:rPr>
              <w:t>пункта  для</w:t>
            </w:r>
            <w:proofErr w:type="gramEnd"/>
            <w:r w:rsidRPr="00211EF0">
              <w:rPr>
                <w:rFonts w:cs="Arial"/>
                <w:color w:val="000000"/>
                <w:sz w:val="18"/>
                <w:szCs w:val="18"/>
              </w:rPr>
              <w:t xml:space="preserve"> обеспечения благоприятной среды проживания населения сельского поселения ;</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 xml:space="preserve">25.Развитие уличного освещения, строительство сетей уличного освещения; создание основ для повышения комфортного проживания в сельской местности; </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26.Финансовое обеспечение на осуществление мероприятий по благоустройству территории населенных пунктов поселения и выполнения других обязательств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27.Модернизация, снижение уровня износа и ремонтные работы объектов коммунальной инфраструктуры; </w:t>
            </w:r>
          </w:p>
          <w:p w:rsidR="0082430E" w:rsidRPr="00211EF0" w:rsidRDefault="0082430E" w:rsidP="00883D24">
            <w:pPr>
              <w:ind w:firstLine="0"/>
              <w:rPr>
                <w:rFonts w:cs="Arial"/>
                <w:color w:val="000000"/>
                <w:sz w:val="18"/>
                <w:szCs w:val="18"/>
              </w:rPr>
            </w:pPr>
            <w:r w:rsidRPr="00211EF0">
              <w:rPr>
                <w:rFonts w:cs="Arial"/>
                <w:color w:val="000000"/>
                <w:sz w:val="18"/>
                <w:szCs w:val="18"/>
              </w:rPr>
              <w:t>28.Повышение качества водоснабжения и водоотведения; увеличение мощности сетей в результате реконструкции, строительства, капитального ремонта;</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29.Развитие системы теплоснабжения; </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30.Укрепление единого культурного пространства; </w:t>
            </w:r>
          </w:p>
          <w:p w:rsidR="0082430E" w:rsidRPr="00211EF0" w:rsidRDefault="0082430E" w:rsidP="00883D24">
            <w:pPr>
              <w:ind w:firstLine="0"/>
              <w:rPr>
                <w:rFonts w:cs="Arial"/>
                <w:color w:val="000000"/>
                <w:sz w:val="18"/>
                <w:szCs w:val="18"/>
              </w:rPr>
            </w:pPr>
            <w:r w:rsidRPr="00211EF0">
              <w:rPr>
                <w:rFonts w:cs="Arial"/>
                <w:color w:val="000000"/>
                <w:sz w:val="18"/>
                <w:szCs w:val="18"/>
              </w:rPr>
              <w:t>31.Создание условий для равной доступности культурных благ, информационных ресурсов и услуг учреждений культуры;</w:t>
            </w:r>
          </w:p>
          <w:p w:rsidR="0082430E" w:rsidRPr="00211EF0" w:rsidRDefault="0082430E" w:rsidP="00883D24">
            <w:pPr>
              <w:ind w:firstLine="0"/>
              <w:rPr>
                <w:rFonts w:cs="Arial"/>
                <w:color w:val="000000"/>
                <w:sz w:val="18"/>
                <w:szCs w:val="18"/>
              </w:rPr>
            </w:pPr>
            <w:r w:rsidRPr="00211EF0">
              <w:rPr>
                <w:rFonts w:cs="Arial"/>
                <w:color w:val="000000"/>
                <w:sz w:val="18"/>
                <w:szCs w:val="18"/>
              </w:rPr>
              <w:t>32.Создание условий для сохранения и развития культурного потенциала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33.Приобретение объектов недвижимого имущества в муниципальную собственность;</w:t>
            </w:r>
          </w:p>
          <w:p w:rsidR="0082430E" w:rsidRPr="00211EF0" w:rsidRDefault="0082430E" w:rsidP="00883D24">
            <w:pPr>
              <w:ind w:firstLine="0"/>
              <w:rPr>
                <w:rFonts w:cs="Arial"/>
                <w:color w:val="000000"/>
                <w:sz w:val="18"/>
                <w:szCs w:val="18"/>
              </w:rPr>
            </w:pPr>
            <w:r w:rsidRPr="00211EF0">
              <w:rPr>
                <w:rFonts w:cs="Arial"/>
                <w:color w:val="000000"/>
                <w:sz w:val="18"/>
                <w:szCs w:val="18"/>
              </w:rPr>
              <w:t>34.Развитие физической культуры и спорта;</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35. Пропаганда физической культуры и спорта как важнейшей составляющей здорового образа жизни;</w:t>
            </w:r>
          </w:p>
          <w:p w:rsidR="0082430E" w:rsidRPr="00211EF0" w:rsidRDefault="0082430E" w:rsidP="00883D24">
            <w:pPr>
              <w:ind w:firstLine="0"/>
              <w:rPr>
                <w:rFonts w:cs="Arial"/>
                <w:color w:val="000000"/>
                <w:sz w:val="18"/>
                <w:szCs w:val="18"/>
              </w:rPr>
            </w:pPr>
            <w:r w:rsidRPr="00211EF0">
              <w:rPr>
                <w:rFonts w:cs="Arial"/>
                <w:color w:val="000000"/>
                <w:sz w:val="18"/>
                <w:szCs w:val="18"/>
              </w:rPr>
              <w:t>36.Взносы на капремонт жилфонда;</w:t>
            </w:r>
          </w:p>
          <w:p w:rsidR="0082430E" w:rsidRPr="00211EF0" w:rsidRDefault="0082430E" w:rsidP="00883D24">
            <w:pPr>
              <w:ind w:firstLine="0"/>
              <w:rPr>
                <w:rFonts w:cs="Arial"/>
                <w:color w:val="000000"/>
                <w:sz w:val="18"/>
                <w:szCs w:val="18"/>
              </w:rPr>
            </w:pPr>
            <w:r w:rsidRPr="00211EF0">
              <w:rPr>
                <w:rFonts w:cs="Arial"/>
                <w:color w:val="000000"/>
                <w:sz w:val="18"/>
                <w:szCs w:val="18"/>
              </w:rPr>
              <w:t>37.Устройство тротуаров.</w:t>
            </w:r>
          </w:p>
        </w:tc>
      </w:tr>
      <w:tr w:rsidR="0082430E" w:rsidRPr="00211EF0" w:rsidTr="00883D24">
        <w:trPr>
          <w:trHeight w:val="3533"/>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lastRenderedPageBreak/>
              <w:t>Задачи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1.Проведение эффективной бюджетной политики;</w:t>
            </w:r>
          </w:p>
          <w:p w:rsidR="0082430E" w:rsidRPr="00211EF0" w:rsidRDefault="0082430E" w:rsidP="00883D24">
            <w:pPr>
              <w:ind w:firstLine="0"/>
              <w:rPr>
                <w:rFonts w:cs="Arial"/>
                <w:color w:val="000000"/>
                <w:sz w:val="18"/>
                <w:szCs w:val="18"/>
              </w:rPr>
            </w:pPr>
            <w:r w:rsidRPr="00211EF0">
              <w:rPr>
                <w:rFonts w:cs="Arial"/>
                <w:color w:val="000000"/>
                <w:sz w:val="18"/>
                <w:szCs w:val="18"/>
              </w:rPr>
              <w:t>2.обеспечение выполнения расходных обязательств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3.обеспечение своевременного контроля в финансово-бюджетной сфере;</w:t>
            </w:r>
          </w:p>
          <w:p w:rsidR="0082430E" w:rsidRPr="00211EF0" w:rsidRDefault="0082430E" w:rsidP="00883D24">
            <w:pPr>
              <w:ind w:firstLine="0"/>
              <w:rPr>
                <w:rFonts w:cs="Arial"/>
                <w:color w:val="000000"/>
                <w:sz w:val="18"/>
                <w:szCs w:val="18"/>
              </w:rPr>
            </w:pPr>
            <w:r w:rsidRPr="00211EF0">
              <w:rPr>
                <w:rFonts w:cs="Arial"/>
                <w:color w:val="000000"/>
                <w:sz w:val="18"/>
                <w:szCs w:val="18"/>
              </w:rPr>
              <w:t>4.совершенствование межбюджетных отношений;</w:t>
            </w:r>
          </w:p>
          <w:p w:rsidR="0082430E" w:rsidRPr="00211EF0" w:rsidRDefault="0082430E" w:rsidP="00883D24">
            <w:pPr>
              <w:ind w:firstLine="0"/>
              <w:rPr>
                <w:rFonts w:cs="Arial"/>
                <w:color w:val="000000"/>
                <w:sz w:val="18"/>
                <w:szCs w:val="18"/>
              </w:rPr>
            </w:pPr>
            <w:r w:rsidRPr="00211EF0">
              <w:rPr>
                <w:rFonts w:cs="Arial"/>
                <w:color w:val="000000"/>
                <w:sz w:val="18"/>
                <w:szCs w:val="18"/>
              </w:rPr>
              <w:t>5.совершенствование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w:t>
            </w:r>
          </w:p>
          <w:p w:rsidR="0082430E" w:rsidRPr="00211EF0" w:rsidRDefault="0082430E" w:rsidP="00883D24">
            <w:pPr>
              <w:ind w:firstLine="0"/>
              <w:rPr>
                <w:rFonts w:cs="Arial"/>
                <w:bCs/>
                <w:iCs/>
                <w:color w:val="000000"/>
                <w:sz w:val="18"/>
                <w:szCs w:val="18"/>
              </w:rPr>
            </w:pPr>
            <w:r w:rsidRPr="00211EF0">
              <w:rPr>
                <w:rFonts w:cs="Arial"/>
                <w:color w:val="000000"/>
                <w:sz w:val="18"/>
                <w:szCs w:val="18"/>
              </w:rPr>
              <w:t>6.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82430E" w:rsidRPr="00211EF0" w:rsidRDefault="0082430E" w:rsidP="00883D24">
            <w:pPr>
              <w:ind w:firstLine="0"/>
              <w:rPr>
                <w:rFonts w:cs="Arial"/>
                <w:color w:val="000000"/>
                <w:sz w:val="18"/>
                <w:szCs w:val="18"/>
              </w:rPr>
            </w:pPr>
            <w:r w:rsidRPr="00211EF0">
              <w:rPr>
                <w:rFonts w:cs="Arial"/>
                <w:color w:val="000000"/>
                <w:sz w:val="18"/>
                <w:szCs w:val="18"/>
              </w:rPr>
              <w:t>7.сохранение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82430E" w:rsidRPr="00211EF0" w:rsidRDefault="0082430E" w:rsidP="00883D24">
            <w:pPr>
              <w:ind w:firstLine="0"/>
              <w:rPr>
                <w:rFonts w:cs="Arial"/>
                <w:color w:val="000000"/>
                <w:sz w:val="18"/>
                <w:szCs w:val="18"/>
              </w:rPr>
            </w:pPr>
            <w:r w:rsidRPr="00211EF0">
              <w:rPr>
                <w:rFonts w:cs="Arial"/>
                <w:color w:val="000000"/>
                <w:sz w:val="18"/>
                <w:szCs w:val="18"/>
              </w:rPr>
              <w:t>8. обеспечение безопасности дорожного движения транспорта;</w:t>
            </w:r>
          </w:p>
          <w:p w:rsidR="0082430E" w:rsidRPr="00211EF0" w:rsidRDefault="0082430E" w:rsidP="00883D24">
            <w:pPr>
              <w:ind w:firstLine="0"/>
              <w:rPr>
                <w:rFonts w:cs="Arial"/>
                <w:color w:val="000000"/>
                <w:sz w:val="18"/>
                <w:szCs w:val="18"/>
              </w:rPr>
            </w:pPr>
            <w:r w:rsidRPr="00211EF0">
              <w:rPr>
                <w:rFonts w:cs="Arial"/>
                <w:color w:val="000000"/>
                <w:sz w:val="18"/>
                <w:szCs w:val="18"/>
              </w:rPr>
              <w:t>9. снижение доли автомобильных дорог, не соответствующих нормативным требованиям;</w:t>
            </w:r>
          </w:p>
          <w:p w:rsidR="0082430E" w:rsidRPr="00211EF0" w:rsidRDefault="0082430E" w:rsidP="00883D24">
            <w:pPr>
              <w:ind w:firstLine="0"/>
              <w:rPr>
                <w:rFonts w:cs="Arial"/>
                <w:color w:val="000000"/>
                <w:sz w:val="18"/>
                <w:szCs w:val="18"/>
              </w:rPr>
            </w:pPr>
            <w:r w:rsidRPr="00211EF0">
              <w:rPr>
                <w:rFonts w:cs="Arial"/>
                <w:color w:val="000000"/>
                <w:sz w:val="18"/>
                <w:szCs w:val="18"/>
              </w:rPr>
              <w:t>10.максимальное удовлетворение потребности населения в автомобильных дорогах с высокими потребительскими свойствами;</w:t>
            </w:r>
          </w:p>
          <w:p w:rsidR="0082430E" w:rsidRPr="00211EF0" w:rsidRDefault="0082430E" w:rsidP="00883D24">
            <w:pPr>
              <w:ind w:firstLine="0"/>
              <w:rPr>
                <w:rFonts w:cs="Arial"/>
                <w:color w:val="000000"/>
                <w:sz w:val="18"/>
                <w:szCs w:val="18"/>
              </w:rPr>
            </w:pPr>
            <w:r w:rsidRPr="00211EF0">
              <w:rPr>
                <w:rFonts w:cs="Arial"/>
                <w:color w:val="000000"/>
                <w:sz w:val="18"/>
                <w:szCs w:val="18"/>
              </w:rPr>
              <w:t>11. формирование фонда муниципальных земель на территории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12. постановка на кадастровый учет земельных участков, на которых расположены многоквартирные жилые дома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13.ускорение оформления использования земель сельскохозяйственного назначения в соответствии с земельным законодательством;</w:t>
            </w:r>
          </w:p>
          <w:p w:rsidR="0082430E" w:rsidRPr="00211EF0" w:rsidRDefault="0082430E" w:rsidP="00883D24">
            <w:pPr>
              <w:ind w:firstLine="0"/>
              <w:rPr>
                <w:rFonts w:cs="Arial"/>
                <w:color w:val="000000"/>
                <w:sz w:val="18"/>
                <w:szCs w:val="18"/>
              </w:rPr>
            </w:pPr>
            <w:r w:rsidRPr="00211EF0">
              <w:rPr>
                <w:rFonts w:cs="Arial"/>
                <w:color w:val="000000"/>
                <w:sz w:val="18"/>
                <w:szCs w:val="18"/>
              </w:rPr>
              <w:t>14. осуществление муниципального земельного контроля за использованием земельных участков;</w:t>
            </w:r>
          </w:p>
          <w:p w:rsidR="0082430E" w:rsidRPr="00211EF0" w:rsidRDefault="0082430E" w:rsidP="00883D24">
            <w:pPr>
              <w:ind w:firstLine="0"/>
              <w:rPr>
                <w:rFonts w:cs="Arial"/>
                <w:color w:val="000000"/>
                <w:sz w:val="18"/>
                <w:szCs w:val="18"/>
              </w:rPr>
            </w:pPr>
            <w:r w:rsidRPr="00211EF0">
              <w:rPr>
                <w:rFonts w:cs="Arial"/>
                <w:color w:val="000000"/>
                <w:sz w:val="18"/>
                <w:szCs w:val="18"/>
              </w:rPr>
              <w:t>15. приведение в качественное состояние элементов благоустройства парков, детских площадок, устройство тротуаров населенных пунктов поселения;</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16. улучшение состояния окружающей среды, экологическая безопасность развития поселения, создание благоприятных условий для проживания жителей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17. строительство и модернизация системы коммунальной инфраструктуры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18.приобретение объектов недвижимого имущества в муниципальную собственность для размещения пожарной части;</w:t>
            </w:r>
          </w:p>
          <w:p w:rsidR="0082430E" w:rsidRPr="00211EF0" w:rsidRDefault="0082430E" w:rsidP="00883D24">
            <w:pPr>
              <w:ind w:firstLine="0"/>
              <w:rPr>
                <w:rFonts w:cs="Arial"/>
                <w:color w:val="000000"/>
                <w:sz w:val="18"/>
                <w:szCs w:val="18"/>
              </w:rPr>
            </w:pPr>
            <w:r w:rsidRPr="00211EF0">
              <w:rPr>
                <w:rFonts w:cs="Arial"/>
                <w:color w:val="000000"/>
                <w:sz w:val="18"/>
                <w:szCs w:val="18"/>
              </w:rPr>
              <w:t>19.повышение качества предоставляемых коммунальных услуг потребителям и взносы на капремонт жилфонда;</w:t>
            </w:r>
          </w:p>
          <w:p w:rsidR="0082430E" w:rsidRPr="00211EF0" w:rsidRDefault="0082430E" w:rsidP="00883D24">
            <w:pPr>
              <w:ind w:firstLine="0"/>
              <w:rPr>
                <w:rFonts w:cs="Arial"/>
                <w:color w:val="000000"/>
                <w:sz w:val="18"/>
                <w:szCs w:val="18"/>
              </w:rPr>
            </w:pPr>
            <w:r w:rsidRPr="00211EF0">
              <w:rPr>
                <w:rFonts w:cs="Arial"/>
                <w:color w:val="000000"/>
                <w:sz w:val="18"/>
                <w:szCs w:val="18"/>
              </w:rPr>
              <w:t>20.сохранение культурного наследия; создания условий для улучшения доступа граждан сельского поселения к информации и знаниям;</w:t>
            </w:r>
          </w:p>
          <w:p w:rsidR="0082430E" w:rsidRPr="00211EF0" w:rsidRDefault="0082430E" w:rsidP="00883D24">
            <w:pPr>
              <w:ind w:firstLine="0"/>
              <w:rPr>
                <w:rFonts w:cs="Arial"/>
                <w:color w:val="000000"/>
                <w:sz w:val="18"/>
                <w:szCs w:val="18"/>
              </w:rPr>
            </w:pPr>
            <w:r w:rsidRPr="00211EF0">
              <w:rPr>
                <w:rFonts w:cs="Arial"/>
                <w:color w:val="000000"/>
                <w:sz w:val="18"/>
                <w:szCs w:val="18"/>
              </w:rPr>
              <w:t>21. сохранения и развития творческого потенциала;</w:t>
            </w:r>
          </w:p>
          <w:p w:rsidR="0082430E" w:rsidRPr="00211EF0" w:rsidRDefault="0082430E" w:rsidP="00883D24">
            <w:pPr>
              <w:ind w:firstLine="0"/>
              <w:rPr>
                <w:rFonts w:cs="Arial"/>
                <w:color w:val="000000"/>
                <w:sz w:val="18"/>
                <w:szCs w:val="18"/>
              </w:rPr>
            </w:pPr>
            <w:r w:rsidRPr="00211EF0">
              <w:rPr>
                <w:rFonts w:cs="Arial"/>
                <w:color w:val="000000"/>
                <w:sz w:val="18"/>
                <w:szCs w:val="18"/>
              </w:rPr>
              <w:t>22. укрепление единого культурного пространства в сельском поселении;</w:t>
            </w:r>
          </w:p>
          <w:p w:rsidR="0082430E" w:rsidRPr="00211EF0" w:rsidRDefault="0082430E" w:rsidP="00883D24">
            <w:pPr>
              <w:pStyle w:val="ConsPlusNormal"/>
              <w:ind w:firstLine="0"/>
              <w:jc w:val="both"/>
              <w:rPr>
                <w:color w:val="000000"/>
                <w:sz w:val="18"/>
                <w:szCs w:val="18"/>
              </w:rPr>
            </w:pPr>
            <w:r w:rsidRPr="00211EF0">
              <w:rPr>
                <w:color w:val="000000"/>
                <w:sz w:val="18"/>
                <w:szCs w:val="18"/>
              </w:rPr>
              <w:lastRenderedPageBreak/>
              <w:t xml:space="preserve">23. Обеспечение условий для организации и проведения спортивных мероприятий по различным видам спорта для детей и молодежи; </w:t>
            </w:r>
          </w:p>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24. обеспечение условий для организации и проведения спортивно-оздоровительных мероприятий на территории Писаревского сельского поселения; </w:t>
            </w:r>
          </w:p>
          <w:p w:rsidR="0082430E" w:rsidRPr="00211EF0" w:rsidRDefault="0082430E" w:rsidP="00883D24">
            <w:pPr>
              <w:pStyle w:val="ConsPlusNormal"/>
              <w:ind w:firstLine="0"/>
              <w:jc w:val="both"/>
              <w:rPr>
                <w:color w:val="000000"/>
                <w:sz w:val="18"/>
                <w:szCs w:val="18"/>
              </w:rPr>
            </w:pPr>
            <w:r w:rsidRPr="00211EF0">
              <w:rPr>
                <w:color w:val="000000"/>
                <w:sz w:val="18"/>
                <w:szCs w:val="18"/>
              </w:rPr>
              <w:t>25. обеспечение условий для организации и проведения массовых спортивно-оздоровительных мероприятий для различных категорий населения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26. обеспечение условий для организации и проведения межрайонных спортивно-массовых мероприятий. </w:t>
            </w:r>
          </w:p>
        </w:tc>
      </w:tr>
      <w:tr w:rsidR="0082430E" w:rsidRPr="00211EF0" w:rsidTr="00883D24">
        <w:trPr>
          <w:trHeight w:val="80"/>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lastRenderedPageBreak/>
              <w:t>Целевые индикаторы и показатели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1.Доля освоенных средств бюджета Писаревского сельского поселения, Кантемировского муниципального района и бюджета Воронежской области.</w:t>
            </w:r>
          </w:p>
          <w:p w:rsidR="0082430E" w:rsidRPr="00211EF0" w:rsidRDefault="0082430E" w:rsidP="00883D24">
            <w:pPr>
              <w:ind w:firstLine="0"/>
              <w:rPr>
                <w:rFonts w:cs="Arial"/>
                <w:color w:val="000000"/>
                <w:sz w:val="18"/>
                <w:szCs w:val="18"/>
              </w:rPr>
            </w:pPr>
            <w:r w:rsidRPr="00211EF0">
              <w:rPr>
                <w:rFonts w:cs="Arial"/>
                <w:color w:val="000000"/>
                <w:sz w:val="18"/>
                <w:szCs w:val="18"/>
              </w:rPr>
              <w:t>2. Объем просроченной задолженности по долговым обязательствам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82430E" w:rsidRPr="00211EF0" w:rsidRDefault="0082430E" w:rsidP="00883D24">
            <w:pPr>
              <w:ind w:firstLine="0"/>
              <w:rPr>
                <w:rFonts w:cs="Arial"/>
                <w:color w:val="000000"/>
                <w:sz w:val="18"/>
                <w:szCs w:val="18"/>
              </w:rPr>
            </w:pPr>
            <w:r w:rsidRPr="00211EF0">
              <w:rPr>
                <w:rFonts w:cs="Arial"/>
                <w:color w:val="000000"/>
                <w:sz w:val="18"/>
                <w:szCs w:val="18"/>
              </w:rPr>
              <w:t>4. Количество утвержденных муниципальных правовых актов органов местного самоуправления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82430E" w:rsidRPr="00211EF0" w:rsidRDefault="0082430E" w:rsidP="00883D24">
            <w:pPr>
              <w:ind w:firstLine="0"/>
              <w:rPr>
                <w:rFonts w:cs="Arial"/>
                <w:color w:val="000000"/>
                <w:sz w:val="18"/>
                <w:szCs w:val="18"/>
              </w:rPr>
            </w:pPr>
            <w:r w:rsidRPr="00211EF0">
              <w:rPr>
                <w:rFonts w:cs="Arial"/>
                <w:color w:val="000000"/>
                <w:sz w:val="18"/>
                <w:szCs w:val="18"/>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10.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Писаревского сельского поселения. </w:t>
            </w:r>
          </w:p>
          <w:p w:rsidR="0082430E" w:rsidRPr="00211EF0" w:rsidRDefault="0082430E" w:rsidP="00883D24">
            <w:pPr>
              <w:ind w:firstLine="0"/>
              <w:rPr>
                <w:rFonts w:cs="Arial"/>
                <w:color w:val="000000"/>
                <w:sz w:val="18"/>
                <w:szCs w:val="18"/>
              </w:rPr>
            </w:pPr>
            <w:r w:rsidRPr="00211EF0">
              <w:rPr>
                <w:rFonts w:cs="Arial"/>
                <w:color w:val="000000"/>
                <w:sz w:val="18"/>
                <w:szCs w:val="18"/>
              </w:rPr>
              <w:t>11.Реализация имущества, находящегося в собственности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12.Государственная регистрация права муниципальной собственности на объекты недвижимости и внесение изменений в ЕГРП.</w:t>
            </w:r>
          </w:p>
          <w:p w:rsidR="0082430E" w:rsidRPr="00211EF0" w:rsidRDefault="0082430E" w:rsidP="00883D24">
            <w:pPr>
              <w:ind w:firstLine="0"/>
              <w:rPr>
                <w:rFonts w:cs="Arial"/>
                <w:color w:val="000000"/>
                <w:sz w:val="18"/>
                <w:szCs w:val="18"/>
              </w:rPr>
            </w:pPr>
            <w:r w:rsidRPr="00211EF0">
              <w:rPr>
                <w:rFonts w:cs="Arial"/>
                <w:color w:val="000000"/>
                <w:sz w:val="18"/>
                <w:szCs w:val="18"/>
              </w:rPr>
              <w:t>13.Государственная регистрация права муниципальной собственности на земельные участки.</w:t>
            </w:r>
          </w:p>
          <w:p w:rsidR="0082430E" w:rsidRPr="00211EF0" w:rsidRDefault="0082430E" w:rsidP="00883D24">
            <w:pPr>
              <w:ind w:firstLine="0"/>
              <w:rPr>
                <w:rFonts w:cs="Arial"/>
                <w:color w:val="000000"/>
                <w:sz w:val="18"/>
                <w:szCs w:val="18"/>
              </w:rPr>
            </w:pPr>
            <w:r w:rsidRPr="00211EF0">
              <w:rPr>
                <w:rFonts w:cs="Arial"/>
                <w:color w:val="000000"/>
                <w:sz w:val="18"/>
                <w:szCs w:val="18"/>
              </w:rPr>
              <w:t>Передача в аренду муниципального имущества в соответствии с требованиями действующего законодательства.</w:t>
            </w:r>
          </w:p>
          <w:p w:rsidR="0082430E" w:rsidRPr="00211EF0" w:rsidRDefault="0082430E" w:rsidP="00883D24">
            <w:pPr>
              <w:ind w:firstLine="0"/>
              <w:rPr>
                <w:rFonts w:cs="Arial"/>
                <w:color w:val="000000"/>
                <w:sz w:val="18"/>
                <w:szCs w:val="18"/>
              </w:rPr>
            </w:pPr>
            <w:r w:rsidRPr="00211EF0">
              <w:rPr>
                <w:rFonts w:cs="Arial"/>
                <w:color w:val="000000"/>
                <w:sz w:val="18"/>
                <w:szCs w:val="18"/>
              </w:rPr>
              <w:t>14.Проведение торгов по продаже права на заключение договоров аренды земельных участков, находящихся в муниципальной собственности. 15.процент соответствия объектов внешнего благоустройства (автодорог, тротуаров, озеленения, наружного освещения) ГОСТу.</w:t>
            </w:r>
          </w:p>
          <w:p w:rsidR="0082430E" w:rsidRPr="00211EF0" w:rsidRDefault="0082430E" w:rsidP="00883D24">
            <w:pPr>
              <w:ind w:firstLine="0"/>
              <w:rPr>
                <w:rFonts w:cs="Arial"/>
                <w:color w:val="000000"/>
                <w:sz w:val="18"/>
                <w:szCs w:val="18"/>
              </w:rPr>
            </w:pPr>
            <w:r w:rsidRPr="00211EF0">
              <w:rPr>
                <w:rFonts w:cs="Arial"/>
                <w:color w:val="000000"/>
                <w:sz w:val="18"/>
                <w:szCs w:val="18"/>
              </w:rPr>
              <w:t>16. Процент привлечения населения муниципального образования к работам по благоустройству.</w:t>
            </w:r>
          </w:p>
          <w:p w:rsidR="0082430E" w:rsidRPr="00211EF0" w:rsidRDefault="0082430E" w:rsidP="00883D24">
            <w:pPr>
              <w:ind w:firstLine="0"/>
              <w:rPr>
                <w:rFonts w:cs="Arial"/>
                <w:color w:val="000000"/>
                <w:sz w:val="18"/>
                <w:szCs w:val="18"/>
              </w:rPr>
            </w:pPr>
            <w:r w:rsidRPr="00211EF0">
              <w:rPr>
                <w:rFonts w:cs="Arial"/>
                <w:color w:val="000000"/>
                <w:sz w:val="18"/>
                <w:szCs w:val="18"/>
              </w:rPr>
              <w:t>17. Процент привлечения предприятий и организаций поселения к работам по благоустройству.</w:t>
            </w:r>
          </w:p>
          <w:p w:rsidR="0082430E" w:rsidRPr="00211EF0" w:rsidRDefault="0082430E" w:rsidP="00883D24">
            <w:pPr>
              <w:ind w:firstLine="0"/>
              <w:rPr>
                <w:rFonts w:cs="Arial"/>
                <w:color w:val="000000"/>
                <w:sz w:val="18"/>
                <w:szCs w:val="18"/>
              </w:rPr>
            </w:pPr>
            <w:r w:rsidRPr="00211EF0">
              <w:rPr>
                <w:rFonts w:cs="Arial"/>
                <w:color w:val="000000"/>
                <w:sz w:val="18"/>
                <w:szCs w:val="18"/>
              </w:rPr>
              <w:t>18.Уровень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82430E" w:rsidRPr="00211EF0" w:rsidRDefault="0082430E" w:rsidP="00883D24">
            <w:pPr>
              <w:ind w:firstLine="0"/>
              <w:rPr>
                <w:rFonts w:cs="Arial"/>
                <w:color w:val="000000"/>
                <w:sz w:val="18"/>
                <w:szCs w:val="18"/>
              </w:rPr>
            </w:pPr>
            <w:r w:rsidRPr="00211EF0">
              <w:rPr>
                <w:rFonts w:cs="Arial"/>
                <w:color w:val="000000"/>
                <w:sz w:val="18"/>
                <w:szCs w:val="18"/>
              </w:rPr>
              <w:lastRenderedPageBreak/>
              <w:t>19. Улучшение внешнего вида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20. Снижение уровня износа фондов коммунальной инфраструктуры.</w:t>
            </w:r>
          </w:p>
          <w:p w:rsidR="0082430E" w:rsidRPr="00211EF0" w:rsidRDefault="0082430E" w:rsidP="00883D24">
            <w:pPr>
              <w:ind w:firstLine="0"/>
              <w:rPr>
                <w:rFonts w:cs="Arial"/>
                <w:color w:val="000000"/>
                <w:sz w:val="18"/>
                <w:szCs w:val="18"/>
              </w:rPr>
            </w:pPr>
            <w:r w:rsidRPr="00211EF0">
              <w:rPr>
                <w:rFonts w:cs="Arial"/>
                <w:color w:val="000000"/>
                <w:sz w:val="18"/>
                <w:szCs w:val="18"/>
              </w:rPr>
              <w:t>21.Повышение уровня обеспеченности и качества предоставляемых гражданам жилищно-коммунальных услуг и взносы на капремонт жилфонда.</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22.Обеспечение условий для организации и проведения</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 xml:space="preserve">календарных учебно-спортивных мероприятий по различным видам спорта для детей и молодежи. </w:t>
            </w:r>
          </w:p>
          <w:p w:rsidR="0082430E" w:rsidRPr="00211EF0" w:rsidRDefault="0082430E" w:rsidP="00883D24">
            <w:pPr>
              <w:ind w:firstLine="0"/>
              <w:rPr>
                <w:rFonts w:cs="Arial"/>
                <w:color w:val="000000"/>
                <w:sz w:val="18"/>
                <w:szCs w:val="18"/>
              </w:rPr>
            </w:pPr>
            <w:r w:rsidRPr="00211EF0">
              <w:rPr>
                <w:rFonts w:cs="Arial"/>
                <w:color w:val="000000"/>
                <w:sz w:val="18"/>
                <w:szCs w:val="18"/>
              </w:rPr>
              <w:t>23. Обеспечение условий для организации и проведения спортивно-оздоровительных мероприятий по месту жительства.</w:t>
            </w:r>
          </w:p>
          <w:p w:rsidR="0082430E" w:rsidRPr="00211EF0" w:rsidRDefault="0082430E" w:rsidP="00883D24">
            <w:pPr>
              <w:ind w:firstLine="0"/>
              <w:rPr>
                <w:rFonts w:cs="Arial"/>
                <w:color w:val="000000"/>
                <w:sz w:val="18"/>
                <w:szCs w:val="18"/>
                <w:lang w:eastAsia="en-US"/>
              </w:rPr>
            </w:pPr>
            <w:r w:rsidRPr="00211EF0">
              <w:rPr>
                <w:rFonts w:cs="Arial"/>
                <w:color w:val="000000"/>
                <w:sz w:val="18"/>
                <w:szCs w:val="18"/>
              </w:rPr>
              <w:t>24.Приобщенность населения Писаревского сельского поселения через посещения учреждений мероприятий культуры.</w:t>
            </w:r>
          </w:p>
          <w:p w:rsidR="0082430E" w:rsidRPr="00211EF0" w:rsidRDefault="0082430E" w:rsidP="00883D24">
            <w:pPr>
              <w:ind w:firstLine="0"/>
              <w:rPr>
                <w:rFonts w:cs="Arial"/>
                <w:color w:val="000000"/>
                <w:sz w:val="18"/>
                <w:szCs w:val="18"/>
              </w:rPr>
            </w:pPr>
            <w:r w:rsidRPr="00211EF0">
              <w:rPr>
                <w:rFonts w:cs="Arial"/>
                <w:color w:val="000000"/>
                <w:sz w:val="18"/>
                <w:szCs w:val="18"/>
              </w:rPr>
              <w:t>25. Доля новых поступлений в общем количестве библиотечного фонда.</w:t>
            </w:r>
          </w:p>
        </w:tc>
      </w:tr>
      <w:tr w:rsidR="0082430E" w:rsidRPr="00211EF0" w:rsidTr="00883D24">
        <w:trPr>
          <w:trHeight w:val="477"/>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lastRenderedPageBreak/>
              <w:t>Этапы и сроки реализации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2014-2027 годы.</w:t>
            </w:r>
          </w:p>
        </w:tc>
      </w:tr>
      <w:tr w:rsidR="0082430E" w:rsidRPr="00211EF0" w:rsidTr="00883D24">
        <w:trPr>
          <w:trHeight w:val="699"/>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Ресурсное обеспечение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 xml:space="preserve">Объём средств бюджета поселения, необходимый для финансирования Программы составляет –272540,1 тыс. рублей: </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 xml:space="preserve"> В 2014 году – 24660,4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2015 году – 12606,2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2016 году – 8482,6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2017 году – 5496,2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2018году –16311,5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2019 году – 21628,5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2020 году – 12724,3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2021 году – 32422,3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2022 году – 68927,6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2023 году – 34547,2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2024 году – 34733,3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2025 году – 26103,1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2026 году – 15196,1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2027 году – 5633,4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 xml:space="preserve">Источники финансирования – местный бюджет, могут привлекаться средства федерального, областного и районного бюджетов </w:t>
            </w:r>
          </w:p>
        </w:tc>
      </w:tr>
      <w:tr w:rsidR="0082430E" w:rsidRPr="00211EF0" w:rsidTr="00883D24">
        <w:trPr>
          <w:trHeight w:val="2117"/>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Ожидаемые результаты реализации Программы</w:t>
            </w:r>
          </w:p>
        </w:tc>
        <w:tc>
          <w:tcPr>
            <w:tcW w:w="730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1.Создание стабильных финансовых условий для повышения уровня и качества жизни населения сельского поселения.</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2.Сбалансированность бюджета сельского поселения и отсутствие просроченной кредиторской задолженности местного бюджета.</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3.Ремонт автомобильных дорог и устройство тротуаров.</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4.Улучшение условий, повышение комфортности для проживания и отдыха населения.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5.Стабилизация и последующее уменьшение образования бытовых отходов на территории поселений.  6.Улучшение экологического состояния населенных пунктов поселения.  7. Обеспечение надлежащего сбора и вывоза бытовых отходов и мусора.</w:t>
            </w:r>
          </w:p>
          <w:p w:rsidR="0082430E" w:rsidRPr="00211EF0" w:rsidRDefault="0082430E" w:rsidP="00883D24">
            <w:pPr>
              <w:ind w:firstLine="0"/>
              <w:rPr>
                <w:rFonts w:cs="Arial"/>
                <w:color w:val="000000"/>
                <w:sz w:val="18"/>
                <w:szCs w:val="18"/>
              </w:rPr>
            </w:pPr>
            <w:r w:rsidRPr="00211EF0">
              <w:rPr>
                <w:rFonts w:cs="Arial"/>
                <w:color w:val="000000"/>
                <w:sz w:val="18"/>
                <w:szCs w:val="18"/>
              </w:rPr>
              <w:t>8.Модернизация и обновление коммунальной инфраструктуры Писаревского сельского поселения, снижение эксплуатационных затрат.</w:t>
            </w:r>
          </w:p>
          <w:p w:rsidR="0082430E" w:rsidRPr="00211EF0" w:rsidRDefault="0082430E" w:rsidP="00883D24">
            <w:pPr>
              <w:ind w:firstLine="0"/>
              <w:rPr>
                <w:rFonts w:cs="Arial"/>
                <w:color w:val="000000"/>
                <w:sz w:val="18"/>
                <w:szCs w:val="18"/>
              </w:rPr>
            </w:pPr>
            <w:r w:rsidRPr="00211EF0">
              <w:rPr>
                <w:rFonts w:cs="Arial"/>
                <w:color w:val="000000"/>
                <w:sz w:val="18"/>
                <w:szCs w:val="18"/>
              </w:rPr>
              <w:t>9.Замена и ремонт теплосетей.</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10.Повышение надежности и качества теплоснабжения. </w:t>
            </w:r>
          </w:p>
          <w:p w:rsidR="0082430E" w:rsidRPr="00211EF0" w:rsidRDefault="0082430E" w:rsidP="00883D24">
            <w:pPr>
              <w:ind w:firstLine="0"/>
              <w:rPr>
                <w:rFonts w:cs="Arial"/>
                <w:color w:val="000000"/>
                <w:sz w:val="18"/>
                <w:szCs w:val="18"/>
              </w:rPr>
            </w:pPr>
            <w:r w:rsidRPr="00211EF0">
              <w:rPr>
                <w:rFonts w:cs="Arial"/>
                <w:color w:val="000000"/>
                <w:sz w:val="18"/>
                <w:szCs w:val="18"/>
              </w:rPr>
              <w:t>11.Реконструкция водопроводных сетей.</w:t>
            </w:r>
          </w:p>
          <w:p w:rsidR="0082430E" w:rsidRPr="00211EF0" w:rsidRDefault="0082430E" w:rsidP="00883D24">
            <w:pPr>
              <w:ind w:firstLine="0"/>
              <w:rPr>
                <w:rFonts w:cs="Arial"/>
                <w:color w:val="000000"/>
                <w:sz w:val="18"/>
                <w:szCs w:val="18"/>
              </w:rPr>
            </w:pPr>
            <w:r w:rsidRPr="00211EF0">
              <w:rPr>
                <w:rFonts w:cs="Arial"/>
                <w:color w:val="000000"/>
                <w:sz w:val="18"/>
                <w:szCs w:val="18"/>
              </w:rPr>
              <w:t>12. Повышение надежности водоснабжения.</w:t>
            </w:r>
          </w:p>
          <w:p w:rsidR="0082430E" w:rsidRPr="00211EF0" w:rsidRDefault="0082430E" w:rsidP="00883D24">
            <w:pPr>
              <w:ind w:firstLine="0"/>
              <w:rPr>
                <w:rFonts w:cs="Arial"/>
                <w:color w:val="000000"/>
                <w:sz w:val="18"/>
                <w:szCs w:val="18"/>
              </w:rPr>
            </w:pPr>
            <w:r w:rsidRPr="00211EF0">
              <w:rPr>
                <w:rFonts w:cs="Arial"/>
                <w:color w:val="000000"/>
                <w:sz w:val="18"/>
                <w:szCs w:val="18"/>
              </w:rPr>
              <w:t>13.Формирование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учреждения культуры.</w:t>
            </w:r>
          </w:p>
          <w:p w:rsidR="0082430E" w:rsidRPr="00211EF0" w:rsidRDefault="0082430E" w:rsidP="00883D24">
            <w:pPr>
              <w:ind w:firstLine="0"/>
              <w:rPr>
                <w:rFonts w:cs="Arial"/>
                <w:color w:val="000000"/>
                <w:sz w:val="18"/>
                <w:szCs w:val="18"/>
              </w:rPr>
            </w:pPr>
            <w:r w:rsidRPr="00211EF0">
              <w:rPr>
                <w:rFonts w:cs="Arial"/>
                <w:color w:val="000000"/>
                <w:sz w:val="18"/>
                <w:szCs w:val="18"/>
              </w:rPr>
              <w:t>14.Сохранение количества посещений библиотек.</w:t>
            </w:r>
          </w:p>
          <w:p w:rsidR="0082430E" w:rsidRPr="00211EF0" w:rsidRDefault="0082430E" w:rsidP="00883D24">
            <w:pPr>
              <w:ind w:firstLine="0"/>
              <w:rPr>
                <w:rFonts w:cs="Arial"/>
                <w:color w:val="000000"/>
                <w:sz w:val="18"/>
                <w:szCs w:val="18"/>
              </w:rPr>
            </w:pPr>
            <w:r w:rsidRPr="00211EF0">
              <w:rPr>
                <w:rFonts w:cs="Arial"/>
                <w:color w:val="000000"/>
                <w:sz w:val="18"/>
                <w:szCs w:val="18"/>
              </w:rPr>
              <w:t>15.Сохранение количества посещений концертов,</w:t>
            </w:r>
          </w:p>
          <w:p w:rsidR="0082430E" w:rsidRPr="00211EF0" w:rsidRDefault="0082430E" w:rsidP="00883D24">
            <w:pPr>
              <w:ind w:firstLine="0"/>
              <w:rPr>
                <w:rFonts w:cs="Arial"/>
                <w:color w:val="000000"/>
                <w:sz w:val="18"/>
                <w:szCs w:val="18"/>
              </w:rPr>
            </w:pPr>
            <w:r w:rsidRPr="00211EF0">
              <w:rPr>
                <w:rFonts w:cs="Arial"/>
                <w:color w:val="000000"/>
                <w:sz w:val="18"/>
                <w:szCs w:val="18"/>
              </w:rPr>
              <w:t>создание условий для сохранения и развития культурного потенциала.</w:t>
            </w:r>
          </w:p>
          <w:p w:rsidR="0082430E" w:rsidRPr="00211EF0" w:rsidRDefault="0082430E" w:rsidP="00883D24">
            <w:pPr>
              <w:ind w:firstLine="0"/>
              <w:rPr>
                <w:rFonts w:cs="Arial"/>
                <w:color w:val="000000"/>
                <w:sz w:val="18"/>
                <w:szCs w:val="18"/>
              </w:rPr>
            </w:pPr>
            <w:r w:rsidRPr="00211EF0">
              <w:rPr>
                <w:rFonts w:cs="Arial"/>
                <w:color w:val="000000"/>
                <w:sz w:val="18"/>
                <w:szCs w:val="18"/>
              </w:rPr>
              <w:t>16.Сохранение количества участников клубных формирований (в том числе любительских объединений и формирований самодеятельного народного творчества).</w:t>
            </w:r>
          </w:p>
          <w:p w:rsidR="0082430E" w:rsidRPr="00211EF0" w:rsidRDefault="0082430E" w:rsidP="00883D24">
            <w:pPr>
              <w:ind w:firstLine="0"/>
              <w:rPr>
                <w:rFonts w:cs="Arial"/>
                <w:color w:val="000000"/>
                <w:sz w:val="18"/>
                <w:szCs w:val="18"/>
              </w:rPr>
            </w:pPr>
            <w:r w:rsidRPr="00211EF0">
              <w:rPr>
                <w:rFonts w:cs="Arial"/>
                <w:color w:val="000000"/>
                <w:sz w:val="18"/>
                <w:szCs w:val="18"/>
              </w:rPr>
              <w:t>17.Приобретение объектов недвижимого имущества в муниципальную собственность для размещения пожарной части.</w:t>
            </w:r>
          </w:p>
          <w:p w:rsidR="0082430E" w:rsidRPr="00211EF0" w:rsidRDefault="0082430E" w:rsidP="00883D24">
            <w:pPr>
              <w:pStyle w:val="ConsPlusNormal"/>
              <w:ind w:firstLine="0"/>
              <w:jc w:val="both"/>
              <w:rPr>
                <w:color w:val="000000"/>
                <w:sz w:val="18"/>
                <w:szCs w:val="18"/>
              </w:rPr>
            </w:pPr>
            <w:r w:rsidRPr="00211EF0">
              <w:rPr>
                <w:color w:val="000000"/>
                <w:sz w:val="18"/>
                <w:szCs w:val="18"/>
              </w:rPr>
              <w:t>18. Увеличение физкультурных и спортивных мероприятий для населения.</w:t>
            </w:r>
          </w:p>
          <w:p w:rsidR="0082430E" w:rsidRPr="00211EF0" w:rsidRDefault="0082430E" w:rsidP="00883D24">
            <w:pPr>
              <w:pStyle w:val="ConsPlusNormal"/>
              <w:ind w:firstLine="0"/>
              <w:jc w:val="both"/>
              <w:rPr>
                <w:color w:val="000000"/>
                <w:sz w:val="18"/>
                <w:szCs w:val="18"/>
              </w:rPr>
            </w:pPr>
            <w:r w:rsidRPr="00211EF0">
              <w:rPr>
                <w:color w:val="000000"/>
                <w:sz w:val="18"/>
                <w:szCs w:val="18"/>
              </w:rPr>
              <w:t>19. Увеличение охвата физкультурными и спортивными мероприятиями.</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20. Популяризация здорового образа</w:t>
            </w:r>
          </w:p>
        </w:tc>
      </w:tr>
    </w:tbl>
    <w:p w:rsidR="0082430E" w:rsidRPr="00211EF0" w:rsidRDefault="0082430E" w:rsidP="0082430E">
      <w:pPr>
        <w:ind w:firstLine="709"/>
        <w:rPr>
          <w:rFonts w:cs="Arial"/>
          <w:color w:val="000000"/>
        </w:rPr>
      </w:pPr>
    </w:p>
    <w:p w:rsidR="0082430E" w:rsidRPr="00211EF0" w:rsidRDefault="0082430E" w:rsidP="0082430E">
      <w:pPr>
        <w:pStyle w:val="11"/>
        <w:tabs>
          <w:tab w:val="left" w:pos="426"/>
        </w:tabs>
        <w:ind w:left="0" w:firstLine="709"/>
        <w:rPr>
          <w:rFonts w:cs="Arial"/>
          <w:color w:val="000000"/>
          <w:kern w:val="2"/>
        </w:rPr>
      </w:pPr>
      <w:r w:rsidRPr="00211EF0">
        <w:rPr>
          <w:rFonts w:cs="Arial"/>
          <w:color w:val="000000"/>
          <w:kern w:val="2"/>
        </w:rPr>
        <w:lastRenderedPageBreak/>
        <w:t>1. Общая характеристика текущего состояния сферы реализации муниципальной программы</w:t>
      </w:r>
    </w:p>
    <w:p w:rsidR="0082430E" w:rsidRPr="00211EF0" w:rsidRDefault="0082430E" w:rsidP="0082430E">
      <w:pPr>
        <w:ind w:firstLine="709"/>
        <w:rPr>
          <w:rFonts w:cs="Arial"/>
          <w:color w:val="000000"/>
          <w:kern w:val="2"/>
        </w:rPr>
      </w:pPr>
      <w:r w:rsidRPr="00211EF0">
        <w:rPr>
          <w:rFonts w:cs="Arial"/>
          <w:color w:val="000000"/>
          <w:kern w:val="2"/>
        </w:rPr>
        <w:t>Роль бюджета как важнейшего инструмента социально-экономической политики Писаревского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82430E" w:rsidRPr="00211EF0" w:rsidRDefault="0082430E" w:rsidP="0082430E">
      <w:pPr>
        <w:ind w:firstLine="709"/>
        <w:rPr>
          <w:rFonts w:cs="Arial"/>
          <w:color w:val="000000"/>
          <w:kern w:val="2"/>
        </w:rPr>
      </w:pPr>
      <w:r w:rsidRPr="00211EF0">
        <w:rPr>
          <w:rFonts w:cs="Arial"/>
          <w:color w:val="000000"/>
          <w:kern w:val="2"/>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Писаревского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82430E" w:rsidRPr="00211EF0" w:rsidRDefault="0082430E" w:rsidP="0082430E">
      <w:pPr>
        <w:ind w:firstLine="709"/>
        <w:rPr>
          <w:rFonts w:cs="Arial"/>
          <w:color w:val="000000"/>
          <w:kern w:val="2"/>
        </w:rPr>
      </w:pPr>
      <w:r w:rsidRPr="00211EF0">
        <w:rPr>
          <w:rFonts w:cs="Arial"/>
          <w:color w:val="000000"/>
          <w:kern w:val="2"/>
        </w:rPr>
        <w:t>Основными результатами реализации бюджетных реформ последних лет стали:</w:t>
      </w:r>
    </w:p>
    <w:p w:rsidR="0082430E" w:rsidRPr="00211EF0" w:rsidRDefault="0082430E" w:rsidP="0082430E">
      <w:pPr>
        <w:ind w:firstLine="709"/>
        <w:rPr>
          <w:rFonts w:cs="Arial"/>
          <w:color w:val="000000"/>
          <w:kern w:val="2"/>
        </w:rPr>
      </w:pPr>
      <w:r w:rsidRPr="00211EF0">
        <w:rPr>
          <w:rFonts w:cs="Arial"/>
          <w:color w:val="000000"/>
          <w:kern w:val="2"/>
        </w:rPr>
        <w:t xml:space="preserve">-формирование и исполнение бюджета Писаревского сельского поселения </w:t>
      </w:r>
    </w:p>
    <w:p w:rsidR="0082430E" w:rsidRPr="00211EF0" w:rsidRDefault="0082430E" w:rsidP="0082430E">
      <w:pPr>
        <w:ind w:firstLine="709"/>
        <w:rPr>
          <w:rFonts w:cs="Arial"/>
          <w:color w:val="000000"/>
          <w:kern w:val="2"/>
        </w:rPr>
      </w:pPr>
      <w:r w:rsidRPr="00211EF0">
        <w:rPr>
          <w:rFonts w:cs="Arial"/>
          <w:color w:val="000000"/>
          <w:kern w:val="2"/>
        </w:rPr>
        <w:t>-внедрение в бюджетный процесс среднесрочного бюджетного планирования;</w:t>
      </w:r>
    </w:p>
    <w:p w:rsidR="0082430E" w:rsidRPr="00211EF0" w:rsidRDefault="0082430E" w:rsidP="0082430E">
      <w:pPr>
        <w:ind w:firstLine="709"/>
        <w:rPr>
          <w:rFonts w:cs="Arial"/>
          <w:color w:val="000000"/>
          <w:kern w:val="2"/>
        </w:rPr>
      </w:pPr>
      <w:r w:rsidRPr="00211EF0">
        <w:rPr>
          <w:rFonts w:cs="Arial"/>
          <w:color w:val="000000"/>
          <w:kern w:val="2"/>
        </w:rPr>
        <w:t>-применение программно-целевого метода бюджетного планирования, ориентированного на результат, посредством формирования муниципальных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82430E" w:rsidRPr="00211EF0" w:rsidRDefault="0082430E" w:rsidP="0082430E">
      <w:pPr>
        <w:ind w:firstLine="709"/>
        <w:rPr>
          <w:rFonts w:cs="Arial"/>
          <w:color w:val="000000"/>
          <w:kern w:val="2"/>
        </w:rPr>
      </w:pPr>
      <w:r w:rsidRPr="00211EF0">
        <w:rPr>
          <w:rFonts w:cs="Arial"/>
          <w:color w:val="000000"/>
          <w:kern w:val="2"/>
        </w:rPr>
        <w:t>-осуществление планирования и исполнения бюджета Писаревского сельского поселения с применением электронного документооборота.</w:t>
      </w:r>
    </w:p>
    <w:p w:rsidR="0082430E" w:rsidRPr="00211EF0" w:rsidRDefault="0082430E" w:rsidP="0082430E">
      <w:pPr>
        <w:pStyle w:val="12"/>
        <w:ind w:firstLine="709"/>
        <w:jc w:val="both"/>
        <w:rPr>
          <w:rFonts w:ascii="Arial" w:hAnsi="Arial" w:cs="Arial"/>
          <w:color w:val="000000"/>
          <w:kern w:val="2"/>
          <w:sz w:val="24"/>
          <w:szCs w:val="24"/>
        </w:rPr>
      </w:pPr>
      <w:r w:rsidRPr="00211EF0">
        <w:rPr>
          <w:rFonts w:ascii="Arial" w:hAnsi="Arial" w:cs="Arial"/>
          <w:color w:val="000000"/>
          <w:kern w:val="2"/>
          <w:sz w:val="24"/>
          <w:szCs w:val="24"/>
        </w:rPr>
        <w:t>-работа по повышению эффективности управления муниципальными финансами невозможна без принятия мер по решению ряда проблем, в их числе:</w:t>
      </w:r>
    </w:p>
    <w:p w:rsidR="0082430E" w:rsidRPr="00211EF0" w:rsidRDefault="0082430E" w:rsidP="0082430E">
      <w:pPr>
        <w:pStyle w:val="12"/>
        <w:ind w:firstLine="709"/>
        <w:jc w:val="both"/>
        <w:rPr>
          <w:rFonts w:ascii="Arial" w:hAnsi="Arial" w:cs="Arial"/>
          <w:color w:val="000000"/>
          <w:kern w:val="2"/>
          <w:sz w:val="24"/>
          <w:szCs w:val="24"/>
        </w:rPr>
      </w:pPr>
      <w:r w:rsidRPr="00211EF0">
        <w:rPr>
          <w:rFonts w:ascii="Arial" w:hAnsi="Arial" w:cs="Arial"/>
          <w:color w:val="000000"/>
          <w:kern w:val="2"/>
          <w:sz w:val="24"/>
          <w:szCs w:val="24"/>
        </w:rPr>
        <w:t>-повышение качества предоставления муниципальных услуг;</w:t>
      </w:r>
    </w:p>
    <w:p w:rsidR="0082430E" w:rsidRPr="00211EF0" w:rsidRDefault="0082430E" w:rsidP="0082430E">
      <w:pPr>
        <w:ind w:firstLine="709"/>
        <w:rPr>
          <w:rFonts w:cs="Arial"/>
          <w:color w:val="000000"/>
          <w:kern w:val="2"/>
        </w:rPr>
      </w:pPr>
      <w:r w:rsidRPr="00211EF0">
        <w:rPr>
          <w:rFonts w:cs="Arial"/>
          <w:color w:val="000000"/>
          <w:kern w:val="2"/>
        </w:rPr>
        <w:t>-решение задачи по долгосрочному бюджетному планированию;</w:t>
      </w:r>
    </w:p>
    <w:p w:rsidR="0082430E" w:rsidRPr="00211EF0" w:rsidRDefault="0082430E" w:rsidP="0082430E">
      <w:pPr>
        <w:ind w:firstLine="709"/>
        <w:rPr>
          <w:rFonts w:cs="Arial"/>
          <w:color w:val="000000"/>
          <w:kern w:val="2"/>
        </w:rPr>
      </w:pPr>
      <w:r w:rsidRPr="00211EF0">
        <w:rPr>
          <w:rFonts w:cs="Arial"/>
          <w:color w:val="000000"/>
          <w:kern w:val="2"/>
        </w:rPr>
        <w:t>Муниципальная программа определяет основные тенденции развития муниципальных финансов, это:</w:t>
      </w:r>
    </w:p>
    <w:p w:rsidR="0082430E" w:rsidRPr="00211EF0" w:rsidRDefault="0082430E" w:rsidP="0082430E">
      <w:pPr>
        <w:ind w:firstLine="709"/>
        <w:rPr>
          <w:rFonts w:cs="Arial"/>
          <w:color w:val="000000"/>
          <w:kern w:val="2"/>
        </w:rPr>
      </w:pPr>
      <w:r w:rsidRPr="00211EF0">
        <w:rPr>
          <w:rFonts w:cs="Arial"/>
          <w:color w:val="000000"/>
          <w:kern w:val="2"/>
        </w:rPr>
        <w:t>-сбалансированность бюджета Писаревского сельского поселения;</w:t>
      </w:r>
    </w:p>
    <w:p w:rsidR="0082430E" w:rsidRPr="00211EF0" w:rsidRDefault="0082430E" w:rsidP="0082430E">
      <w:pPr>
        <w:ind w:firstLine="709"/>
        <w:rPr>
          <w:rFonts w:cs="Arial"/>
          <w:color w:val="000000"/>
          <w:kern w:val="2"/>
        </w:rPr>
      </w:pPr>
      <w:r w:rsidRPr="00211EF0">
        <w:rPr>
          <w:rFonts w:cs="Arial"/>
          <w:color w:val="000000"/>
          <w:kern w:val="2"/>
        </w:rPr>
        <w:t>-наращивание собственных налоговых и неналоговых доходов;</w:t>
      </w:r>
    </w:p>
    <w:p w:rsidR="0082430E" w:rsidRPr="00211EF0" w:rsidRDefault="0082430E" w:rsidP="0082430E">
      <w:pPr>
        <w:ind w:firstLine="709"/>
        <w:rPr>
          <w:rFonts w:cs="Arial"/>
          <w:color w:val="000000"/>
          <w:kern w:val="2"/>
        </w:rPr>
      </w:pPr>
      <w:r w:rsidRPr="00211EF0">
        <w:rPr>
          <w:rFonts w:cs="Arial"/>
          <w:color w:val="000000"/>
          <w:kern w:val="2"/>
        </w:rPr>
        <w:t>-сохранение объема муниципального долга на экономически безопасном уровне;</w:t>
      </w:r>
    </w:p>
    <w:p w:rsidR="0082430E" w:rsidRPr="00211EF0" w:rsidRDefault="0082430E" w:rsidP="0082430E">
      <w:pPr>
        <w:ind w:firstLine="709"/>
        <w:rPr>
          <w:rFonts w:cs="Arial"/>
          <w:color w:val="000000"/>
          <w:kern w:val="2"/>
        </w:rPr>
      </w:pPr>
      <w:r w:rsidRPr="00211EF0">
        <w:rPr>
          <w:rFonts w:cs="Arial"/>
          <w:color w:val="000000"/>
          <w:kern w:val="2"/>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82430E" w:rsidRPr="00211EF0" w:rsidRDefault="0082430E" w:rsidP="0082430E">
      <w:pPr>
        <w:ind w:firstLine="709"/>
        <w:rPr>
          <w:rFonts w:cs="Arial"/>
          <w:color w:val="000000"/>
          <w:kern w:val="2"/>
        </w:rPr>
      </w:pPr>
      <w:r w:rsidRPr="00211EF0">
        <w:rPr>
          <w:rFonts w:cs="Arial"/>
          <w:color w:val="000000"/>
          <w:kern w:val="2"/>
        </w:rPr>
        <w:t>-взвешенный, экономически обоснованный подход при принятии новых расходных обязательств;</w:t>
      </w:r>
    </w:p>
    <w:p w:rsidR="0082430E" w:rsidRPr="00211EF0" w:rsidRDefault="0082430E" w:rsidP="0082430E">
      <w:pPr>
        <w:ind w:firstLine="709"/>
        <w:rPr>
          <w:rFonts w:cs="Arial"/>
          <w:color w:val="000000"/>
          <w:kern w:val="2"/>
        </w:rPr>
      </w:pPr>
      <w:r w:rsidRPr="00211EF0">
        <w:rPr>
          <w:rFonts w:cs="Arial"/>
          <w:color w:val="000000"/>
          <w:kern w:val="2"/>
        </w:rPr>
        <w:t>-совершенствование межбюджетных отношений;</w:t>
      </w:r>
    </w:p>
    <w:p w:rsidR="0082430E" w:rsidRPr="00211EF0" w:rsidRDefault="0082430E" w:rsidP="0082430E">
      <w:pPr>
        <w:ind w:firstLine="709"/>
        <w:rPr>
          <w:rFonts w:cs="Arial"/>
          <w:color w:val="000000"/>
          <w:kern w:val="2"/>
        </w:rPr>
      </w:pPr>
      <w:r w:rsidRPr="00211EF0">
        <w:rPr>
          <w:rFonts w:cs="Arial"/>
          <w:color w:val="000000"/>
          <w:kern w:val="2"/>
        </w:rPr>
        <w:t>-развитие системы муниципального контроля.</w:t>
      </w:r>
    </w:p>
    <w:p w:rsidR="0082430E" w:rsidRPr="00211EF0" w:rsidRDefault="0082430E" w:rsidP="0082430E">
      <w:pPr>
        <w:pStyle w:val="11"/>
        <w:tabs>
          <w:tab w:val="left" w:pos="284"/>
        </w:tabs>
        <w:ind w:left="0" w:firstLine="709"/>
        <w:rPr>
          <w:rFonts w:cs="Arial"/>
          <w:color w:val="000000"/>
        </w:rPr>
      </w:pPr>
      <w:r w:rsidRPr="00211EF0">
        <w:rPr>
          <w:rFonts w:cs="Arial"/>
          <w:color w:val="000000"/>
        </w:rPr>
        <w:t>Данная программа направлена-на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82430E" w:rsidRPr="00211EF0" w:rsidRDefault="0082430E" w:rsidP="0082430E">
      <w:pPr>
        <w:pStyle w:val="11"/>
        <w:tabs>
          <w:tab w:val="left" w:pos="284"/>
        </w:tabs>
        <w:ind w:left="0" w:firstLine="709"/>
        <w:rPr>
          <w:rFonts w:cs="Arial"/>
          <w:color w:val="000000"/>
        </w:rPr>
      </w:pPr>
      <w:r w:rsidRPr="00211EF0">
        <w:rPr>
          <w:rFonts w:cs="Arial"/>
          <w:color w:val="000000"/>
        </w:rPr>
        <w:t>-повышение уровня собираемости земельного налога на территории Писаревского сельского поселения;</w:t>
      </w:r>
    </w:p>
    <w:p w:rsidR="0082430E" w:rsidRPr="00211EF0" w:rsidRDefault="0082430E" w:rsidP="0082430E">
      <w:pPr>
        <w:pStyle w:val="11"/>
        <w:tabs>
          <w:tab w:val="left" w:pos="284"/>
        </w:tabs>
        <w:ind w:left="0" w:firstLine="709"/>
        <w:rPr>
          <w:rFonts w:cs="Arial"/>
          <w:color w:val="000000"/>
        </w:rPr>
      </w:pPr>
      <w:r w:rsidRPr="00211EF0">
        <w:rPr>
          <w:rFonts w:cs="Arial"/>
          <w:color w:val="000000"/>
        </w:rPr>
        <w:t>- осуществление контроля за фактическим наличием, состоянием, использованием согласно целевого назначения земельных участков;</w:t>
      </w:r>
    </w:p>
    <w:p w:rsidR="0082430E" w:rsidRPr="00211EF0" w:rsidRDefault="0082430E" w:rsidP="0082430E">
      <w:pPr>
        <w:ind w:firstLine="709"/>
        <w:rPr>
          <w:rFonts w:cs="Arial"/>
          <w:color w:val="000000"/>
        </w:rPr>
      </w:pPr>
      <w:r w:rsidRPr="00211EF0">
        <w:rPr>
          <w:rFonts w:cs="Arial"/>
          <w:color w:val="000000"/>
        </w:rPr>
        <w:t xml:space="preserve">- решение проблем благоустройства по улучшению санитарного и эстетического вида территории поселения, повышению комфортности граждан, </w:t>
      </w:r>
      <w:r w:rsidRPr="00211EF0">
        <w:rPr>
          <w:rFonts w:cs="Arial"/>
          <w:color w:val="000000"/>
        </w:rPr>
        <w:lastRenderedPageBreak/>
        <w:t>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 реформирование системы ЖКХ;</w:t>
      </w:r>
    </w:p>
    <w:p w:rsidR="0082430E" w:rsidRPr="00211EF0" w:rsidRDefault="0082430E" w:rsidP="0082430E">
      <w:pPr>
        <w:ind w:firstLine="709"/>
        <w:rPr>
          <w:rFonts w:cs="Arial"/>
          <w:color w:val="000000"/>
        </w:rPr>
      </w:pPr>
      <w:r w:rsidRPr="00211EF0">
        <w:rPr>
          <w:rFonts w:cs="Arial"/>
          <w:color w:val="000000"/>
        </w:rPr>
        <w:t>- повышение качества услуг, предоставляемых населению;</w:t>
      </w:r>
    </w:p>
    <w:p w:rsidR="0082430E" w:rsidRPr="00211EF0" w:rsidRDefault="0082430E" w:rsidP="0082430E">
      <w:pPr>
        <w:ind w:firstLine="709"/>
        <w:rPr>
          <w:rFonts w:cs="Arial"/>
          <w:color w:val="000000"/>
        </w:rPr>
      </w:pPr>
      <w:r w:rsidRPr="00211EF0">
        <w:rPr>
          <w:rFonts w:cs="Arial"/>
          <w:color w:val="000000"/>
        </w:rPr>
        <w:t xml:space="preserve">-сохранение богатейшего культурного потенциала; </w:t>
      </w:r>
    </w:p>
    <w:p w:rsidR="0082430E" w:rsidRPr="00211EF0" w:rsidRDefault="0082430E" w:rsidP="0082430E">
      <w:pPr>
        <w:ind w:firstLine="709"/>
        <w:rPr>
          <w:rFonts w:cs="Arial"/>
          <w:color w:val="000000"/>
        </w:rPr>
      </w:pPr>
      <w:r w:rsidRPr="00211EF0">
        <w:rPr>
          <w:rFonts w:cs="Arial"/>
          <w:color w:val="000000"/>
        </w:rPr>
        <w:t xml:space="preserve">-совершенствование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 </w:t>
      </w:r>
    </w:p>
    <w:p w:rsidR="0082430E" w:rsidRPr="00211EF0" w:rsidRDefault="0082430E" w:rsidP="0082430E">
      <w:pPr>
        <w:pStyle w:val="11"/>
        <w:tabs>
          <w:tab w:val="left" w:pos="284"/>
        </w:tabs>
        <w:ind w:left="0" w:firstLine="709"/>
        <w:rPr>
          <w:rFonts w:cs="Arial"/>
          <w:color w:val="000000"/>
        </w:rPr>
      </w:pPr>
      <w:r w:rsidRPr="00211EF0">
        <w:rPr>
          <w:rFonts w:cs="Arial"/>
          <w:color w:val="000000"/>
        </w:rPr>
        <w:t>-обеспечение условий для развития на территории Писаревского сельского поселения массовой физической культуры и спорта;</w:t>
      </w:r>
    </w:p>
    <w:p w:rsidR="0082430E" w:rsidRPr="00211EF0" w:rsidRDefault="0082430E" w:rsidP="0082430E">
      <w:pPr>
        <w:pStyle w:val="11"/>
        <w:tabs>
          <w:tab w:val="left" w:pos="284"/>
        </w:tabs>
        <w:ind w:left="0" w:firstLine="709"/>
        <w:rPr>
          <w:rFonts w:cs="Arial"/>
          <w:color w:val="000000"/>
          <w:kern w:val="2"/>
        </w:rPr>
      </w:pPr>
      <w:r w:rsidRPr="00211EF0">
        <w:rPr>
          <w:rFonts w:cs="Arial"/>
          <w:color w:val="000000"/>
        </w:rPr>
        <w:t>- организация и проведение официальных физкультурно-оздоровительных и спортивных мероприятий.</w:t>
      </w:r>
    </w:p>
    <w:p w:rsidR="0082430E" w:rsidRPr="00211EF0" w:rsidRDefault="0082430E" w:rsidP="0082430E">
      <w:pPr>
        <w:pStyle w:val="11"/>
        <w:tabs>
          <w:tab w:val="left" w:pos="284"/>
        </w:tabs>
        <w:ind w:left="0" w:firstLine="709"/>
        <w:rPr>
          <w:rFonts w:cs="Arial"/>
          <w:color w:val="000000"/>
          <w:kern w:val="2"/>
        </w:rPr>
      </w:pPr>
    </w:p>
    <w:p w:rsidR="0082430E" w:rsidRPr="00211EF0" w:rsidRDefault="0082430E" w:rsidP="0082430E">
      <w:pPr>
        <w:pStyle w:val="11"/>
        <w:tabs>
          <w:tab w:val="left" w:pos="284"/>
        </w:tabs>
        <w:ind w:left="0" w:firstLine="709"/>
        <w:rPr>
          <w:rFonts w:cs="Arial"/>
          <w:color w:val="000000"/>
          <w:kern w:val="2"/>
        </w:rPr>
      </w:pPr>
      <w:r w:rsidRPr="00211EF0">
        <w:rPr>
          <w:rFonts w:cs="Arial"/>
          <w:color w:val="000000"/>
          <w:kern w:val="2"/>
        </w:rPr>
        <w:t>2. Цели, задачи и показатели (индикаторы), основные ожидаемые конечные результаты, сроки и этапы реализации муниципальной программы</w:t>
      </w:r>
    </w:p>
    <w:p w:rsidR="0082430E" w:rsidRPr="00211EF0" w:rsidRDefault="0082430E" w:rsidP="0082430E">
      <w:pPr>
        <w:ind w:firstLine="709"/>
        <w:rPr>
          <w:rFonts w:cs="Arial"/>
          <w:color w:val="000000"/>
          <w:kern w:val="2"/>
        </w:rPr>
      </w:pPr>
      <w:r w:rsidRPr="00211EF0">
        <w:rPr>
          <w:rFonts w:cs="Arial"/>
          <w:color w:val="000000"/>
          <w:kern w:val="2"/>
        </w:rPr>
        <w:t>Основные приоритеты политики в сфере реализации муниципальной программы определены в следующих стратегических документах:</w:t>
      </w:r>
    </w:p>
    <w:p w:rsidR="0082430E" w:rsidRPr="00211EF0" w:rsidRDefault="0082430E" w:rsidP="0082430E">
      <w:pPr>
        <w:ind w:firstLine="709"/>
        <w:rPr>
          <w:rFonts w:cs="Arial"/>
          <w:color w:val="000000"/>
          <w:kern w:val="2"/>
        </w:rPr>
      </w:pPr>
      <w:r w:rsidRPr="00211EF0">
        <w:rPr>
          <w:rFonts w:cs="Arial"/>
          <w:color w:val="000000"/>
          <w:kern w:val="2"/>
        </w:rPr>
        <w:t>Бюджетном послании Президента Российской Федерации о бюджетной политике</w:t>
      </w:r>
    </w:p>
    <w:p w:rsidR="0082430E" w:rsidRPr="00211EF0" w:rsidRDefault="0082430E" w:rsidP="0082430E">
      <w:pPr>
        <w:ind w:firstLine="709"/>
        <w:rPr>
          <w:rFonts w:cs="Arial"/>
          <w:color w:val="000000"/>
          <w:kern w:val="2"/>
        </w:rPr>
      </w:pPr>
      <w:r w:rsidRPr="00211EF0">
        <w:rPr>
          <w:rFonts w:cs="Arial"/>
          <w:color w:val="000000"/>
          <w:kern w:val="2"/>
        </w:rPr>
        <w:t>Прогнозе социально-экономического развития Писаревского сельского поселения;</w:t>
      </w:r>
    </w:p>
    <w:p w:rsidR="0082430E" w:rsidRPr="00211EF0" w:rsidRDefault="0082430E" w:rsidP="0082430E">
      <w:pPr>
        <w:ind w:firstLine="709"/>
        <w:rPr>
          <w:rFonts w:cs="Arial"/>
          <w:color w:val="000000"/>
          <w:kern w:val="2"/>
        </w:rPr>
      </w:pPr>
      <w:r w:rsidRPr="00211EF0">
        <w:rPr>
          <w:rFonts w:cs="Arial"/>
          <w:color w:val="000000"/>
          <w:kern w:val="2"/>
        </w:rPr>
        <w:t xml:space="preserve">Основных </w:t>
      </w:r>
      <w:r w:rsidRPr="00211EF0">
        <w:rPr>
          <w:rFonts w:cs="Arial"/>
          <w:color w:val="000000"/>
        </w:rPr>
        <w:t>направлениях</w:t>
      </w:r>
      <w:r w:rsidRPr="00211EF0">
        <w:rPr>
          <w:rFonts w:cs="Arial"/>
          <w:color w:val="000000"/>
          <w:kern w:val="2"/>
        </w:rPr>
        <w:t xml:space="preserve"> бюджетной и налоговой политики Писаревского сельского поселения на очередной финансовый год и плановый период.</w:t>
      </w:r>
    </w:p>
    <w:p w:rsidR="0082430E" w:rsidRPr="00211EF0" w:rsidRDefault="0082430E" w:rsidP="0082430E">
      <w:pPr>
        <w:ind w:firstLine="709"/>
        <w:rPr>
          <w:rFonts w:cs="Arial"/>
          <w:color w:val="000000"/>
          <w:kern w:val="2"/>
        </w:rPr>
      </w:pPr>
      <w:r w:rsidRPr="00211EF0">
        <w:rPr>
          <w:rFonts w:cs="Arial"/>
          <w:color w:val="000000"/>
          <w:kern w:val="2"/>
        </w:rPr>
        <w:t>Основные цели муниципальной программы:</w:t>
      </w:r>
    </w:p>
    <w:p w:rsidR="0082430E" w:rsidRPr="00211EF0" w:rsidRDefault="0082430E" w:rsidP="0082430E">
      <w:pPr>
        <w:ind w:firstLine="709"/>
        <w:rPr>
          <w:rFonts w:cs="Arial"/>
          <w:bCs/>
          <w:color w:val="000000"/>
          <w:kern w:val="2"/>
        </w:rPr>
      </w:pPr>
      <w:r w:rsidRPr="00211EF0">
        <w:rPr>
          <w:rFonts w:cs="Arial"/>
          <w:bCs/>
          <w:color w:val="000000"/>
          <w:kern w:val="2"/>
        </w:rPr>
        <w:t xml:space="preserve">-обеспечение долгосрочной сбалансированности и устойчивости бюджета поселения; </w:t>
      </w:r>
    </w:p>
    <w:p w:rsidR="0082430E" w:rsidRPr="00211EF0" w:rsidRDefault="0082430E" w:rsidP="0082430E">
      <w:pPr>
        <w:ind w:firstLine="709"/>
        <w:rPr>
          <w:rFonts w:cs="Arial"/>
          <w:bCs/>
          <w:color w:val="000000"/>
          <w:kern w:val="2"/>
        </w:rPr>
      </w:pPr>
      <w:r w:rsidRPr="00211EF0">
        <w:rPr>
          <w:rFonts w:cs="Arial"/>
          <w:bCs/>
          <w:color w:val="000000"/>
          <w:kern w:val="2"/>
        </w:rPr>
        <w:t xml:space="preserve">-создание условий для </w:t>
      </w:r>
      <w:r w:rsidRPr="00211EF0">
        <w:rPr>
          <w:rFonts w:cs="Arial"/>
          <w:color w:val="000000"/>
          <w:kern w:val="2"/>
        </w:rPr>
        <w:t>эффективного управления муниципальными финансами.</w:t>
      </w:r>
    </w:p>
    <w:p w:rsidR="0082430E" w:rsidRPr="00211EF0" w:rsidRDefault="0082430E" w:rsidP="0082430E">
      <w:pPr>
        <w:ind w:firstLine="709"/>
        <w:rPr>
          <w:rFonts w:cs="Arial"/>
          <w:color w:val="000000"/>
          <w:kern w:val="2"/>
        </w:rPr>
      </w:pPr>
      <w:r w:rsidRPr="00211EF0">
        <w:rPr>
          <w:rFonts w:cs="Arial"/>
          <w:color w:val="000000"/>
          <w:kern w:val="2"/>
        </w:rPr>
        <w:t xml:space="preserve">Достижение целей муниципальной программы будет осуществляться путем решения следующих задач: </w:t>
      </w:r>
    </w:p>
    <w:p w:rsidR="0082430E" w:rsidRPr="00211EF0" w:rsidRDefault="0082430E" w:rsidP="0082430E">
      <w:pPr>
        <w:ind w:firstLine="709"/>
        <w:rPr>
          <w:rFonts w:cs="Arial"/>
          <w:color w:val="000000"/>
          <w:kern w:val="2"/>
        </w:rPr>
      </w:pPr>
      <w:r w:rsidRPr="00211EF0">
        <w:rPr>
          <w:rFonts w:cs="Arial"/>
          <w:color w:val="000000"/>
          <w:kern w:val="2"/>
        </w:rPr>
        <w:t>-проведение эффективной бюджетной политики;</w:t>
      </w:r>
    </w:p>
    <w:p w:rsidR="0082430E" w:rsidRPr="00211EF0" w:rsidRDefault="0082430E" w:rsidP="0082430E">
      <w:pPr>
        <w:ind w:firstLine="709"/>
        <w:rPr>
          <w:rFonts w:cs="Arial"/>
          <w:color w:val="000000"/>
          <w:kern w:val="2"/>
        </w:rPr>
      </w:pPr>
      <w:r w:rsidRPr="00211EF0">
        <w:rPr>
          <w:rFonts w:cs="Arial"/>
          <w:color w:val="000000"/>
          <w:kern w:val="2"/>
        </w:rPr>
        <w:t>-совершенствование системы распределения и перераспределения финансовых ресурсов.</w:t>
      </w:r>
    </w:p>
    <w:p w:rsidR="0082430E" w:rsidRPr="00211EF0" w:rsidRDefault="0082430E" w:rsidP="0082430E">
      <w:pPr>
        <w:ind w:firstLine="709"/>
        <w:rPr>
          <w:rFonts w:cs="Arial"/>
          <w:color w:val="000000"/>
          <w:kern w:val="2"/>
        </w:rPr>
      </w:pPr>
      <w:r w:rsidRPr="00211EF0">
        <w:rPr>
          <w:rFonts w:cs="Arial"/>
          <w:color w:val="000000"/>
          <w:kern w:val="2"/>
        </w:rPr>
        <w:t xml:space="preserve">На достижение целей муниципальной программы направлены решаемые в составе подпрограмм задачи и основные мероприятия. </w:t>
      </w:r>
    </w:p>
    <w:p w:rsidR="0082430E" w:rsidRPr="00211EF0" w:rsidRDefault="0082430E" w:rsidP="0082430E">
      <w:pPr>
        <w:ind w:firstLine="709"/>
        <w:rPr>
          <w:rFonts w:cs="Arial"/>
          <w:color w:val="000000"/>
          <w:kern w:val="2"/>
        </w:rPr>
      </w:pPr>
      <w:r w:rsidRPr="00211EF0">
        <w:rPr>
          <w:rFonts w:cs="Arial"/>
          <w:color w:val="000000"/>
          <w:kern w:val="2"/>
        </w:rPr>
        <w:t>Задачи муниципальной программы приведены в ее паспорте.</w:t>
      </w:r>
    </w:p>
    <w:p w:rsidR="0082430E" w:rsidRPr="00211EF0" w:rsidRDefault="0082430E" w:rsidP="0082430E">
      <w:pPr>
        <w:tabs>
          <w:tab w:val="left" w:pos="1134"/>
        </w:tabs>
        <w:ind w:firstLine="709"/>
        <w:rPr>
          <w:rFonts w:cs="Arial"/>
          <w:color w:val="000000"/>
          <w:kern w:val="2"/>
        </w:rPr>
      </w:pPr>
      <w:r w:rsidRPr="00211EF0">
        <w:rPr>
          <w:rFonts w:cs="Arial"/>
          <w:color w:val="000000"/>
          <w:kern w:val="2"/>
        </w:rPr>
        <w:t>Паспорт муниципальной программы содержит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82430E" w:rsidRPr="00211EF0" w:rsidRDefault="0082430E" w:rsidP="0082430E">
      <w:pPr>
        <w:tabs>
          <w:tab w:val="left" w:pos="1134"/>
        </w:tabs>
        <w:ind w:firstLine="709"/>
        <w:rPr>
          <w:rFonts w:cs="Arial"/>
          <w:color w:val="000000"/>
          <w:kern w:val="2"/>
        </w:rPr>
      </w:pPr>
    </w:p>
    <w:p w:rsidR="0082430E" w:rsidRPr="00211EF0" w:rsidRDefault="0082430E" w:rsidP="0082430E">
      <w:pPr>
        <w:tabs>
          <w:tab w:val="left" w:pos="1134"/>
        </w:tabs>
        <w:ind w:firstLine="709"/>
        <w:rPr>
          <w:rFonts w:cs="Arial"/>
          <w:color w:val="000000"/>
          <w:kern w:val="2"/>
        </w:rPr>
      </w:pPr>
      <w:r w:rsidRPr="00211EF0">
        <w:rPr>
          <w:rFonts w:cs="Arial"/>
          <w:color w:val="000000"/>
          <w:kern w:val="2"/>
        </w:rPr>
        <w:t>Муниципальная программа имеет следующие целевые показатели:</w:t>
      </w:r>
    </w:p>
    <w:p w:rsidR="0082430E" w:rsidRPr="00211EF0" w:rsidRDefault="0082430E" w:rsidP="0082430E">
      <w:pPr>
        <w:tabs>
          <w:tab w:val="left" w:pos="1134"/>
        </w:tabs>
        <w:ind w:firstLine="709"/>
        <w:rPr>
          <w:rFonts w:cs="Arial"/>
          <w:color w:val="000000"/>
        </w:rPr>
      </w:pPr>
      <w:r w:rsidRPr="00211EF0">
        <w:rPr>
          <w:rFonts w:cs="Arial"/>
          <w:color w:val="000000"/>
        </w:rPr>
        <w:t xml:space="preserve">-доля освоенных средств бюджета Писаревского сельского поселения, Кантемировского муниципального района и бюджета Воронежской области. </w:t>
      </w:r>
    </w:p>
    <w:p w:rsidR="0082430E" w:rsidRPr="00211EF0" w:rsidRDefault="0082430E" w:rsidP="0082430E">
      <w:pPr>
        <w:tabs>
          <w:tab w:val="left" w:pos="1134"/>
        </w:tabs>
        <w:ind w:firstLine="709"/>
        <w:rPr>
          <w:rFonts w:cs="Arial"/>
          <w:color w:val="000000"/>
        </w:rPr>
      </w:pPr>
      <w:r w:rsidRPr="00211EF0">
        <w:rPr>
          <w:rFonts w:cs="Arial"/>
          <w:color w:val="000000"/>
        </w:rPr>
        <w:t>- объем просроченной задолженности по долговым обязательствам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 xml:space="preserve">- удельный вес расходов бюджета Писаревского сельского поселения, формируемых в рамках программных мероприятий, в общем объеме расходов; </w:t>
      </w:r>
      <w:r w:rsidRPr="00211EF0">
        <w:rPr>
          <w:rFonts w:cs="Arial"/>
          <w:color w:val="000000"/>
        </w:rPr>
        <w:lastRenderedPageBreak/>
        <w:t xml:space="preserve">количество утвержденных муниципальных правовых актов органов местного самоуправления Писаревского сельского поселения. </w:t>
      </w:r>
    </w:p>
    <w:p w:rsidR="0082430E" w:rsidRPr="00211EF0" w:rsidRDefault="0082430E" w:rsidP="0082430E">
      <w:pPr>
        <w:ind w:firstLine="709"/>
        <w:rPr>
          <w:rFonts w:cs="Arial"/>
          <w:color w:val="000000"/>
        </w:rPr>
      </w:pPr>
      <w:r w:rsidRPr="00211EF0">
        <w:rPr>
          <w:rFonts w:cs="Arial"/>
          <w:color w:val="000000"/>
        </w:rPr>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82430E" w:rsidRPr="00211EF0" w:rsidRDefault="0082430E" w:rsidP="0082430E">
      <w:pPr>
        <w:ind w:firstLine="709"/>
        <w:rPr>
          <w:rFonts w:cs="Arial"/>
          <w:color w:val="000000"/>
        </w:rPr>
      </w:pPr>
      <w:r w:rsidRPr="00211EF0">
        <w:rPr>
          <w:rFonts w:cs="Arial"/>
          <w:color w:val="000000"/>
        </w:rPr>
        <w:t>- капитальный ремонт существующего асфальтового покрытия дорог;</w:t>
      </w:r>
    </w:p>
    <w:p w:rsidR="0082430E" w:rsidRPr="00211EF0" w:rsidRDefault="0082430E" w:rsidP="0082430E">
      <w:pPr>
        <w:ind w:firstLine="709"/>
        <w:rPr>
          <w:rFonts w:cs="Arial"/>
          <w:color w:val="000000"/>
        </w:rPr>
      </w:pPr>
      <w:r w:rsidRPr="00211EF0">
        <w:rPr>
          <w:rFonts w:cs="Arial"/>
          <w:color w:val="000000"/>
        </w:rPr>
        <w:t>- асфальтирование дорог с грунтовым покрытием;</w:t>
      </w:r>
    </w:p>
    <w:p w:rsidR="0082430E" w:rsidRPr="00211EF0" w:rsidRDefault="0082430E" w:rsidP="0082430E">
      <w:pPr>
        <w:shd w:val="clear" w:color="auto" w:fill="FFFFFF"/>
        <w:ind w:firstLine="709"/>
        <w:rPr>
          <w:rFonts w:cs="Arial"/>
          <w:color w:val="000000"/>
        </w:rPr>
      </w:pPr>
      <w:r w:rsidRPr="00211EF0">
        <w:rPr>
          <w:rFonts w:cs="Arial"/>
          <w:color w:val="000000"/>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82430E" w:rsidRPr="00211EF0" w:rsidRDefault="0082430E" w:rsidP="0082430E">
      <w:pPr>
        <w:shd w:val="clear" w:color="auto" w:fill="FFFFFF"/>
        <w:ind w:firstLine="709"/>
        <w:rPr>
          <w:rFonts w:cs="Arial"/>
          <w:color w:val="000000"/>
        </w:rPr>
      </w:pPr>
      <w:r w:rsidRPr="00211EF0">
        <w:rPr>
          <w:rFonts w:cs="Arial"/>
          <w:color w:val="000000"/>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82430E" w:rsidRPr="00211EF0" w:rsidRDefault="0082430E" w:rsidP="0082430E">
      <w:pPr>
        <w:shd w:val="clear" w:color="auto" w:fill="FFFFFF"/>
        <w:ind w:firstLine="709"/>
        <w:rPr>
          <w:rFonts w:cs="Arial"/>
          <w:color w:val="000000"/>
        </w:rPr>
      </w:pPr>
      <w:r w:rsidRPr="00211EF0">
        <w:rPr>
          <w:rFonts w:cs="Arial"/>
          <w:color w:val="000000"/>
        </w:rPr>
        <w:t>- улучшение внешнего вида, санитарного состояния, использования земельных участков каждого населенного пункта;</w:t>
      </w:r>
    </w:p>
    <w:p w:rsidR="0082430E" w:rsidRPr="00211EF0" w:rsidRDefault="0082430E" w:rsidP="0082430E">
      <w:pPr>
        <w:shd w:val="clear" w:color="auto" w:fill="FFFFFF"/>
        <w:ind w:firstLine="709"/>
        <w:rPr>
          <w:rFonts w:cs="Arial"/>
          <w:color w:val="000000"/>
        </w:rPr>
      </w:pPr>
      <w:r w:rsidRPr="00211EF0">
        <w:rPr>
          <w:rFonts w:cs="Arial"/>
          <w:color w:val="000000"/>
        </w:rPr>
        <w:t>-предотвращение деградации, загрязнения, захламления, нарушения земель, других негативных воздействий хозяйственной деятельности;</w:t>
      </w:r>
    </w:p>
    <w:p w:rsidR="0082430E" w:rsidRPr="00211EF0" w:rsidRDefault="0082430E" w:rsidP="0082430E">
      <w:pPr>
        <w:shd w:val="clear" w:color="auto" w:fill="FFFFFF"/>
        <w:ind w:firstLine="709"/>
        <w:rPr>
          <w:rFonts w:cs="Arial"/>
          <w:color w:val="000000"/>
        </w:rPr>
      </w:pPr>
      <w:r w:rsidRPr="00211EF0">
        <w:rPr>
          <w:rFonts w:cs="Arial"/>
          <w:color w:val="000000"/>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82430E" w:rsidRPr="00211EF0" w:rsidRDefault="0082430E" w:rsidP="0082430E">
      <w:pPr>
        <w:shd w:val="clear" w:color="auto" w:fill="FFFFFF"/>
        <w:ind w:firstLine="709"/>
        <w:rPr>
          <w:rFonts w:cs="Arial"/>
          <w:color w:val="000000"/>
        </w:rPr>
      </w:pPr>
      <w:r w:rsidRPr="00211EF0">
        <w:rPr>
          <w:rFonts w:cs="Arial"/>
          <w:color w:val="000000"/>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82430E" w:rsidRPr="00211EF0" w:rsidRDefault="0082430E" w:rsidP="0082430E">
      <w:pPr>
        <w:shd w:val="clear" w:color="auto" w:fill="FFFFFF"/>
        <w:ind w:firstLine="709"/>
        <w:rPr>
          <w:rFonts w:cs="Arial"/>
          <w:color w:val="000000"/>
        </w:rPr>
      </w:pPr>
      <w:r w:rsidRPr="00211EF0">
        <w:rPr>
          <w:rFonts w:cs="Arial"/>
          <w:color w:val="000000"/>
        </w:rPr>
        <w:t>- ускорение оформления использования земель сельскохозяйственного назначения в соответствии с земельным законодательством;</w:t>
      </w:r>
    </w:p>
    <w:p w:rsidR="0082430E" w:rsidRPr="00211EF0" w:rsidRDefault="0082430E" w:rsidP="0082430E">
      <w:pPr>
        <w:shd w:val="clear" w:color="auto" w:fill="FFFFFF"/>
        <w:ind w:firstLine="709"/>
        <w:rPr>
          <w:rFonts w:cs="Arial"/>
          <w:color w:val="000000"/>
        </w:rPr>
      </w:pPr>
      <w:r w:rsidRPr="00211EF0">
        <w:rPr>
          <w:rFonts w:cs="Arial"/>
          <w:color w:val="000000"/>
        </w:rPr>
        <w:t>-привлечение жителей к участию в решении проблем землепользования и землеустройства;</w:t>
      </w:r>
    </w:p>
    <w:p w:rsidR="0082430E" w:rsidRPr="00211EF0" w:rsidRDefault="0082430E" w:rsidP="0082430E">
      <w:pPr>
        <w:ind w:firstLine="709"/>
        <w:rPr>
          <w:rFonts w:cs="Arial"/>
          <w:color w:val="000000"/>
        </w:rPr>
      </w:pPr>
      <w:r w:rsidRPr="00211EF0">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82430E" w:rsidRPr="00211EF0" w:rsidRDefault="0082430E" w:rsidP="0082430E">
      <w:pPr>
        <w:ind w:firstLine="709"/>
        <w:rPr>
          <w:rFonts w:cs="Arial"/>
          <w:color w:val="000000"/>
        </w:rPr>
      </w:pPr>
      <w:r w:rsidRPr="00211EF0">
        <w:rPr>
          <w:rFonts w:cs="Arial"/>
          <w:color w:val="000000"/>
        </w:rPr>
        <w:t>- процент привлечения населения муниципального образования к работам по благоустройству;</w:t>
      </w:r>
    </w:p>
    <w:p w:rsidR="0082430E" w:rsidRPr="00211EF0" w:rsidRDefault="0082430E" w:rsidP="0082430E">
      <w:pPr>
        <w:ind w:firstLine="709"/>
        <w:rPr>
          <w:rFonts w:cs="Arial"/>
          <w:color w:val="000000"/>
        </w:rPr>
      </w:pPr>
      <w:r w:rsidRPr="00211EF0">
        <w:rPr>
          <w:rFonts w:cs="Arial"/>
          <w:color w:val="000000"/>
        </w:rPr>
        <w:t>- процент привлечения предприятий и организаций поселения к работам по благоустройству;</w:t>
      </w:r>
    </w:p>
    <w:p w:rsidR="0082430E" w:rsidRPr="00211EF0" w:rsidRDefault="0082430E" w:rsidP="0082430E">
      <w:pPr>
        <w:ind w:firstLine="709"/>
        <w:rPr>
          <w:rFonts w:cs="Arial"/>
          <w:color w:val="000000"/>
        </w:rPr>
      </w:pPr>
      <w:r w:rsidRPr="00211EF0">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82430E" w:rsidRPr="00211EF0" w:rsidRDefault="0082430E" w:rsidP="0082430E">
      <w:pPr>
        <w:ind w:firstLine="709"/>
        <w:rPr>
          <w:rFonts w:cs="Arial"/>
          <w:color w:val="000000"/>
        </w:rPr>
      </w:pPr>
      <w:r w:rsidRPr="00211EF0">
        <w:rPr>
          <w:rFonts w:cs="Arial"/>
          <w:color w:val="000000"/>
        </w:rPr>
        <w:t>- улучшение внешнего вида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 снижение уровня износа фондов коммунальной инфраструктуры;</w:t>
      </w:r>
    </w:p>
    <w:p w:rsidR="0082430E" w:rsidRPr="00211EF0" w:rsidRDefault="0082430E" w:rsidP="0082430E">
      <w:pPr>
        <w:ind w:firstLine="709"/>
        <w:rPr>
          <w:rFonts w:cs="Arial"/>
          <w:color w:val="000000"/>
        </w:rPr>
      </w:pPr>
      <w:r w:rsidRPr="00211EF0">
        <w:rPr>
          <w:rFonts w:cs="Arial"/>
          <w:color w:val="000000"/>
        </w:rPr>
        <w:t>- повышение уровня обеспеченности и качества предоставляемых гражданам жилищно-коммунальных услуг;</w:t>
      </w:r>
    </w:p>
    <w:p w:rsidR="0082430E" w:rsidRPr="00211EF0" w:rsidRDefault="0082430E" w:rsidP="0082430E">
      <w:pPr>
        <w:ind w:firstLine="709"/>
        <w:rPr>
          <w:rFonts w:cs="Arial"/>
          <w:color w:val="000000"/>
        </w:rPr>
      </w:pPr>
      <w:r w:rsidRPr="00211EF0">
        <w:rPr>
          <w:rFonts w:cs="Arial"/>
          <w:color w:val="000000"/>
        </w:rPr>
        <w:t xml:space="preserve">- </w:t>
      </w:r>
      <w:proofErr w:type="spellStart"/>
      <w:r w:rsidRPr="00211EF0">
        <w:rPr>
          <w:rFonts w:cs="Arial"/>
          <w:color w:val="000000"/>
        </w:rPr>
        <w:t>приобщенность</w:t>
      </w:r>
      <w:proofErr w:type="spellEnd"/>
      <w:r w:rsidRPr="00211EF0">
        <w:rPr>
          <w:rFonts w:cs="Arial"/>
          <w:color w:val="000000"/>
        </w:rPr>
        <w:t xml:space="preserve"> населения Писаревского сельского поселения через посещения учреждений/ мероприятий культуры;</w:t>
      </w:r>
    </w:p>
    <w:p w:rsidR="0082430E" w:rsidRPr="00211EF0" w:rsidRDefault="0082430E" w:rsidP="0082430E">
      <w:pPr>
        <w:ind w:firstLine="709"/>
        <w:rPr>
          <w:rFonts w:cs="Arial"/>
          <w:color w:val="000000"/>
        </w:rPr>
      </w:pPr>
      <w:r w:rsidRPr="00211EF0">
        <w:rPr>
          <w:rFonts w:cs="Arial"/>
          <w:color w:val="000000"/>
        </w:rPr>
        <w:t>- доля новых поступлений в общем количестве библиотечного фонда.</w:t>
      </w:r>
    </w:p>
    <w:p w:rsidR="0082430E" w:rsidRPr="00211EF0" w:rsidRDefault="0082430E" w:rsidP="0082430E">
      <w:pPr>
        <w:pStyle w:val="ConsPlusNonformat"/>
        <w:widowControl/>
        <w:ind w:firstLine="709"/>
        <w:jc w:val="both"/>
        <w:rPr>
          <w:rFonts w:ascii="Arial" w:hAnsi="Arial" w:cs="Arial"/>
          <w:color w:val="000000"/>
          <w:sz w:val="24"/>
          <w:szCs w:val="24"/>
        </w:rPr>
      </w:pPr>
      <w:r w:rsidRPr="00211EF0">
        <w:rPr>
          <w:rFonts w:ascii="Arial" w:hAnsi="Arial" w:cs="Arial"/>
          <w:color w:val="000000"/>
          <w:sz w:val="24"/>
          <w:szCs w:val="24"/>
        </w:rPr>
        <w:t>-обеспечение условий для организации и проведения;</w:t>
      </w:r>
    </w:p>
    <w:p w:rsidR="0082430E" w:rsidRPr="00211EF0" w:rsidRDefault="0082430E" w:rsidP="0082430E">
      <w:pPr>
        <w:pStyle w:val="ConsPlusNonformat"/>
        <w:widowControl/>
        <w:ind w:firstLine="709"/>
        <w:jc w:val="both"/>
        <w:rPr>
          <w:rFonts w:ascii="Arial" w:hAnsi="Arial" w:cs="Arial"/>
          <w:color w:val="000000"/>
          <w:sz w:val="24"/>
          <w:szCs w:val="24"/>
        </w:rPr>
      </w:pPr>
      <w:r w:rsidRPr="00211EF0">
        <w:rPr>
          <w:rFonts w:ascii="Arial" w:hAnsi="Arial" w:cs="Arial"/>
          <w:color w:val="000000"/>
          <w:sz w:val="24"/>
          <w:szCs w:val="24"/>
        </w:rPr>
        <w:t xml:space="preserve">-календарных учебно-спортивных мероприятий по различным видам спорта для детей и молодежи; </w:t>
      </w:r>
    </w:p>
    <w:p w:rsidR="0082430E" w:rsidRPr="00211EF0" w:rsidRDefault="0082430E" w:rsidP="0082430E">
      <w:pPr>
        <w:pStyle w:val="12"/>
        <w:tabs>
          <w:tab w:val="left" w:pos="1276"/>
        </w:tabs>
        <w:ind w:firstLine="709"/>
        <w:jc w:val="both"/>
        <w:rPr>
          <w:rFonts w:ascii="Arial" w:hAnsi="Arial" w:cs="Arial"/>
          <w:color w:val="000000"/>
          <w:sz w:val="24"/>
          <w:szCs w:val="24"/>
        </w:rPr>
      </w:pPr>
      <w:r w:rsidRPr="00211EF0">
        <w:rPr>
          <w:rFonts w:ascii="Arial" w:hAnsi="Arial" w:cs="Arial"/>
          <w:color w:val="000000"/>
          <w:sz w:val="24"/>
          <w:szCs w:val="24"/>
        </w:rPr>
        <w:t>-обеспечение условий для организации и проведения спортивно-оздоровительных мероприятий по месту жительства.</w:t>
      </w:r>
    </w:p>
    <w:p w:rsidR="0082430E" w:rsidRPr="00211EF0" w:rsidRDefault="0082430E" w:rsidP="0082430E">
      <w:pPr>
        <w:tabs>
          <w:tab w:val="left" w:pos="1134"/>
        </w:tabs>
        <w:ind w:firstLine="709"/>
        <w:rPr>
          <w:rFonts w:cs="Arial"/>
          <w:color w:val="000000"/>
          <w:kern w:val="2"/>
        </w:rPr>
      </w:pPr>
      <w:r w:rsidRPr="00211EF0">
        <w:rPr>
          <w:rFonts w:cs="Arial"/>
          <w:color w:val="000000"/>
          <w:kern w:val="2"/>
        </w:rPr>
        <w:lastRenderedPageBreak/>
        <w:t>Особенностью целевых показателей является не только их количественные характеристики, но и качественные, связанные со спецификой муниципальной программы, например, показатели, характеризующие соблюдение бюджетного законодательства.</w:t>
      </w:r>
    </w:p>
    <w:p w:rsidR="0082430E" w:rsidRPr="00211EF0" w:rsidRDefault="0082430E" w:rsidP="0082430E">
      <w:pPr>
        <w:tabs>
          <w:tab w:val="left" w:pos="1134"/>
        </w:tabs>
        <w:ind w:firstLine="709"/>
        <w:rPr>
          <w:rFonts w:cs="Arial"/>
          <w:color w:val="000000"/>
          <w:kern w:val="2"/>
        </w:rPr>
      </w:pPr>
    </w:p>
    <w:p w:rsidR="0082430E" w:rsidRPr="00211EF0" w:rsidRDefault="0082430E" w:rsidP="0082430E">
      <w:pPr>
        <w:tabs>
          <w:tab w:val="left" w:pos="1134"/>
        </w:tabs>
        <w:ind w:firstLine="709"/>
        <w:rPr>
          <w:rFonts w:cs="Arial"/>
          <w:color w:val="000000"/>
          <w:kern w:val="2"/>
        </w:rPr>
      </w:pPr>
      <w:r w:rsidRPr="00211EF0">
        <w:rPr>
          <w:rFonts w:cs="Arial"/>
          <w:color w:val="000000"/>
          <w:kern w:val="2"/>
        </w:rPr>
        <w:t>Основные ожидаемые результаты реализации программы.</w:t>
      </w:r>
    </w:p>
    <w:p w:rsidR="0082430E" w:rsidRPr="00211EF0" w:rsidRDefault="0082430E" w:rsidP="0082430E">
      <w:pPr>
        <w:tabs>
          <w:tab w:val="left" w:pos="1134"/>
        </w:tabs>
        <w:ind w:firstLine="709"/>
        <w:rPr>
          <w:rFonts w:cs="Arial"/>
          <w:color w:val="000000"/>
          <w:kern w:val="2"/>
        </w:rPr>
      </w:pPr>
      <w:r w:rsidRPr="00211EF0">
        <w:rPr>
          <w:rFonts w:cs="Arial"/>
          <w:color w:val="000000"/>
          <w:kern w:val="2"/>
        </w:rPr>
        <w:t>1. Создание стабильных финансовых условий для повышения уровня и качества жизни населения Писаревского сельского поселения. Данный результат будет достигнут за счет обеспечения исполнения расходных обязательств Писаревского сельского поселения при сохранении долгосрочной сбалансированности и устойчивости бюджета Писаревского сельского поселения, оптимальной долговой нагрузки с созданием механизмов и условий для оценки эффективности бюджетных расходов.</w:t>
      </w:r>
    </w:p>
    <w:p w:rsidR="0082430E" w:rsidRPr="00211EF0" w:rsidRDefault="0082430E" w:rsidP="0082430E">
      <w:pPr>
        <w:tabs>
          <w:tab w:val="left" w:pos="1134"/>
        </w:tabs>
        <w:ind w:firstLine="709"/>
        <w:rPr>
          <w:rFonts w:cs="Arial"/>
          <w:color w:val="000000"/>
          <w:kern w:val="2"/>
        </w:rPr>
      </w:pPr>
      <w:r w:rsidRPr="00211EF0">
        <w:rPr>
          <w:rFonts w:cs="Arial"/>
          <w:color w:val="000000"/>
          <w:kern w:val="2"/>
        </w:rPr>
        <w:t>2. Сбалансированность бюджета Писаревского сельского поселения и отсутствие просроченной кредиторской задолженности.</w:t>
      </w:r>
    </w:p>
    <w:p w:rsidR="0082430E" w:rsidRPr="00211EF0" w:rsidRDefault="0082430E" w:rsidP="0082430E">
      <w:pPr>
        <w:ind w:firstLine="709"/>
        <w:rPr>
          <w:rFonts w:cs="Arial"/>
          <w:color w:val="000000"/>
        </w:rPr>
      </w:pPr>
      <w:r w:rsidRPr="00211EF0">
        <w:rPr>
          <w:rFonts w:cs="Arial"/>
          <w:color w:val="000000"/>
        </w:rPr>
        <w:t xml:space="preserve">3. Обеспечение открытости и прозрачности деятельности администрации </w:t>
      </w:r>
      <w:r w:rsidRPr="00211EF0">
        <w:rPr>
          <w:rFonts w:cs="Arial"/>
          <w:color w:val="000000"/>
          <w:kern w:val="2"/>
        </w:rPr>
        <w:t>Писаревского</w:t>
      </w:r>
      <w:r w:rsidRPr="00211EF0">
        <w:rPr>
          <w:rFonts w:cs="Arial"/>
          <w:color w:val="000000"/>
        </w:rPr>
        <w:t xml:space="preserve"> сельского поселения. </w:t>
      </w:r>
    </w:p>
    <w:p w:rsidR="0082430E" w:rsidRPr="00211EF0" w:rsidRDefault="0082430E" w:rsidP="0082430E">
      <w:pPr>
        <w:ind w:firstLine="709"/>
        <w:rPr>
          <w:rFonts w:cs="Arial"/>
          <w:color w:val="000000"/>
        </w:rPr>
      </w:pPr>
      <w:r w:rsidRPr="00211EF0">
        <w:rPr>
          <w:rFonts w:cs="Arial"/>
          <w:color w:val="000000"/>
        </w:rPr>
        <w:t xml:space="preserve">4.Повышение эффективности и результативности муниципального управления </w:t>
      </w:r>
      <w:r w:rsidRPr="00211EF0">
        <w:rPr>
          <w:rFonts w:cs="Arial"/>
          <w:color w:val="000000"/>
          <w:kern w:val="2"/>
        </w:rPr>
        <w:t>Писаревского</w:t>
      </w:r>
      <w:r w:rsidRPr="00211EF0">
        <w:rPr>
          <w:rFonts w:cs="Arial"/>
          <w:color w:val="000000"/>
        </w:rPr>
        <w:t xml:space="preserve"> сельского поселения. </w:t>
      </w:r>
    </w:p>
    <w:p w:rsidR="0082430E" w:rsidRPr="00211EF0" w:rsidRDefault="0082430E" w:rsidP="0082430E">
      <w:pPr>
        <w:ind w:firstLine="709"/>
        <w:rPr>
          <w:rFonts w:cs="Arial"/>
          <w:color w:val="000000"/>
        </w:rPr>
      </w:pPr>
      <w:r w:rsidRPr="00211EF0">
        <w:rPr>
          <w:rFonts w:cs="Arial"/>
          <w:color w:val="000000"/>
        </w:rPr>
        <w:t xml:space="preserve">5.Улучшение качества прогнозирования основных параметров бюджета </w:t>
      </w:r>
      <w:r w:rsidRPr="00211EF0">
        <w:rPr>
          <w:rFonts w:cs="Arial"/>
          <w:color w:val="000000"/>
          <w:kern w:val="2"/>
        </w:rPr>
        <w:t>Писаревского</w:t>
      </w:r>
      <w:r w:rsidRPr="00211EF0">
        <w:rPr>
          <w:rFonts w:cs="Arial"/>
          <w:color w:val="000000"/>
        </w:rPr>
        <w:t xml:space="preserve"> сельского поселения, соблюдение требований бюджетного законодательства. </w:t>
      </w:r>
    </w:p>
    <w:p w:rsidR="0082430E" w:rsidRPr="00211EF0" w:rsidRDefault="0082430E" w:rsidP="0082430E">
      <w:pPr>
        <w:snapToGrid w:val="0"/>
        <w:ind w:firstLine="709"/>
        <w:rPr>
          <w:rFonts w:cs="Arial"/>
          <w:color w:val="000000"/>
        </w:rPr>
      </w:pPr>
      <w:r w:rsidRPr="00211EF0">
        <w:rPr>
          <w:rFonts w:cs="Arial"/>
          <w:color w:val="000000"/>
        </w:rPr>
        <w:t>6.Создание эффективной системы воинского учета граждан на территориях, где отсутствуют военные комиссариаты</w:t>
      </w:r>
    </w:p>
    <w:p w:rsidR="0082430E" w:rsidRPr="00211EF0" w:rsidRDefault="0082430E" w:rsidP="0082430E">
      <w:pPr>
        <w:ind w:firstLine="709"/>
        <w:rPr>
          <w:rFonts w:cs="Arial"/>
          <w:bCs/>
          <w:color w:val="000000"/>
        </w:rPr>
      </w:pPr>
      <w:r w:rsidRPr="00211EF0">
        <w:rPr>
          <w:rFonts w:cs="Arial"/>
          <w:color w:val="000000"/>
        </w:rPr>
        <w:t>7.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82430E" w:rsidRPr="00211EF0" w:rsidRDefault="0082430E" w:rsidP="0082430E">
      <w:pPr>
        <w:ind w:firstLine="709"/>
        <w:rPr>
          <w:rFonts w:cs="Arial"/>
          <w:color w:val="000000"/>
        </w:rPr>
      </w:pPr>
      <w:r w:rsidRPr="00211EF0">
        <w:rPr>
          <w:rFonts w:cs="Arial"/>
          <w:color w:val="000000"/>
        </w:rPr>
        <w:t xml:space="preserve">8.приведение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82430E" w:rsidRPr="00211EF0" w:rsidRDefault="0082430E" w:rsidP="0082430E">
      <w:pPr>
        <w:ind w:firstLine="709"/>
        <w:rPr>
          <w:rFonts w:cs="Arial"/>
          <w:color w:val="000000"/>
        </w:rPr>
      </w:pPr>
      <w:r w:rsidRPr="00211EF0">
        <w:rPr>
          <w:rFonts w:cs="Arial"/>
          <w:color w:val="000000"/>
        </w:rPr>
        <w:t xml:space="preserve">9.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82430E" w:rsidRPr="00211EF0" w:rsidRDefault="0082430E" w:rsidP="0082430E">
      <w:pPr>
        <w:ind w:firstLine="709"/>
        <w:rPr>
          <w:rFonts w:cs="Arial"/>
          <w:color w:val="000000"/>
        </w:rPr>
      </w:pPr>
      <w:r w:rsidRPr="00211EF0">
        <w:rPr>
          <w:rFonts w:cs="Arial"/>
          <w:color w:val="000000"/>
        </w:rPr>
        <w:t>10. создание благоприятных условия для проживания населения Писаревского сельского поселения.</w:t>
      </w:r>
    </w:p>
    <w:p w:rsidR="0082430E" w:rsidRPr="00211EF0" w:rsidRDefault="0082430E" w:rsidP="0082430E">
      <w:pPr>
        <w:ind w:firstLine="709"/>
        <w:rPr>
          <w:rFonts w:cs="Arial"/>
          <w:bCs/>
          <w:color w:val="000000"/>
        </w:rPr>
      </w:pPr>
      <w:r w:rsidRPr="00211EF0">
        <w:rPr>
          <w:rFonts w:cs="Arial"/>
          <w:bCs/>
          <w:color w:val="000000"/>
        </w:rPr>
        <w:t>11.</w:t>
      </w:r>
      <w:r w:rsidRPr="00211EF0">
        <w:rPr>
          <w:rFonts w:cs="Arial"/>
          <w:color w:val="000000"/>
        </w:rPr>
        <w:t xml:space="preserve"> 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82430E" w:rsidRPr="00211EF0" w:rsidRDefault="0082430E" w:rsidP="0082430E">
      <w:pPr>
        <w:pStyle w:val="ConsPlusNonformat"/>
        <w:widowControl/>
        <w:ind w:firstLine="709"/>
        <w:jc w:val="both"/>
        <w:rPr>
          <w:rFonts w:ascii="Arial" w:hAnsi="Arial" w:cs="Arial"/>
          <w:color w:val="000000"/>
          <w:sz w:val="24"/>
          <w:szCs w:val="24"/>
        </w:rPr>
      </w:pPr>
      <w:r w:rsidRPr="00211EF0">
        <w:rPr>
          <w:rFonts w:ascii="Arial" w:hAnsi="Arial" w:cs="Arial"/>
          <w:color w:val="000000"/>
          <w:sz w:val="24"/>
          <w:szCs w:val="24"/>
        </w:rPr>
        <w:t xml:space="preserve">12.Улучшение условий, повышение комфортности для проживания и отдыха населения; </w:t>
      </w:r>
    </w:p>
    <w:p w:rsidR="0082430E" w:rsidRPr="00211EF0" w:rsidRDefault="0082430E" w:rsidP="0082430E">
      <w:pPr>
        <w:ind w:firstLine="709"/>
        <w:rPr>
          <w:rFonts w:cs="Arial"/>
          <w:color w:val="000000"/>
        </w:rPr>
      </w:pPr>
      <w:r w:rsidRPr="00211EF0">
        <w:rPr>
          <w:rFonts w:cs="Arial"/>
          <w:color w:val="000000"/>
        </w:rPr>
        <w:t xml:space="preserve">13.Стабилизация и последующее уменьшение образования бытовых отходов на территории поселений; </w:t>
      </w:r>
    </w:p>
    <w:p w:rsidR="0082430E" w:rsidRPr="00211EF0" w:rsidRDefault="0082430E" w:rsidP="0082430E">
      <w:pPr>
        <w:ind w:firstLine="709"/>
        <w:rPr>
          <w:rFonts w:cs="Arial"/>
          <w:color w:val="000000"/>
        </w:rPr>
      </w:pPr>
      <w:r w:rsidRPr="00211EF0">
        <w:rPr>
          <w:rFonts w:cs="Arial"/>
          <w:color w:val="000000"/>
        </w:rPr>
        <w:t xml:space="preserve">14.Улучшение экологического состояния населенных пунктов поселения; </w:t>
      </w:r>
    </w:p>
    <w:p w:rsidR="0082430E" w:rsidRPr="00211EF0" w:rsidRDefault="0082430E" w:rsidP="0082430E">
      <w:pPr>
        <w:ind w:firstLine="709"/>
        <w:rPr>
          <w:rFonts w:cs="Arial"/>
          <w:color w:val="000000"/>
        </w:rPr>
      </w:pPr>
      <w:r w:rsidRPr="00211EF0">
        <w:rPr>
          <w:rFonts w:cs="Arial"/>
          <w:color w:val="000000"/>
        </w:rPr>
        <w:t>15.Обеспечение надлежащего сбора и вывоза бытовых отходов и мусора</w:t>
      </w:r>
    </w:p>
    <w:p w:rsidR="0082430E" w:rsidRPr="00211EF0" w:rsidRDefault="0082430E" w:rsidP="0082430E">
      <w:pPr>
        <w:ind w:firstLine="709"/>
        <w:rPr>
          <w:rFonts w:cs="Arial"/>
          <w:color w:val="000000"/>
        </w:rPr>
      </w:pPr>
      <w:r w:rsidRPr="00211EF0">
        <w:rPr>
          <w:rFonts w:cs="Arial"/>
          <w:color w:val="000000"/>
        </w:rPr>
        <w:t>16.Развитие системы теплоснабжения:</w:t>
      </w:r>
    </w:p>
    <w:p w:rsidR="0082430E" w:rsidRPr="00211EF0" w:rsidRDefault="0082430E" w:rsidP="0082430E">
      <w:pPr>
        <w:ind w:firstLine="709"/>
        <w:rPr>
          <w:rFonts w:cs="Arial"/>
          <w:color w:val="000000"/>
        </w:rPr>
      </w:pPr>
      <w:r w:rsidRPr="00211EF0">
        <w:rPr>
          <w:rFonts w:cs="Arial"/>
          <w:color w:val="000000"/>
        </w:rPr>
        <w:t>- повышение надежности и качества теплоснабжения;</w:t>
      </w:r>
    </w:p>
    <w:p w:rsidR="0082430E" w:rsidRPr="00211EF0" w:rsidRDefault="0082430E" w:rsidP="0082430E">
      <w:pPr>
        <w:ind w:firstLine="709"/>
        <w:rPr>
          <w:rFonts w:cs="Arial"/>
          <w:color w:val="000000"/>
        </w:rPr>
      </w:pPr>
      <w:r w:rsidRPr="00211EF0">
        <w:rPr>
          <w:rFonts w:cs="Arial"/>
          <w:color w:val="000000"/>
        </w:rPr>
        <w:t>- улучшение надежности теплоснабжения потребителей;</w:t>
      </w:r>
    </w:p>
    <w:p w:rsidR="0082430E" w:rsidRPr="00211EF0" w:rsidRDefault="0082430E" w:rsidP="0082430E">
      <w:pPr>
        <w:ind w:firstLine="709"/>
        <w:rPr>
          <w:rFonts w:cs="Arial"/>
          <w:color w:val="000000"/>
        </w:rPr>
      </w:pPr>
      <w:r w:rsidRPr="00211EF0">
        <w:rPr>
          <w:rFonts w:cs="Arial"/>
          <w:color w:val="000000"/>
        </w:rPr>
        <w:t>- улучшение экологической обстановки в зоне действия котельных.</w:t>
      </w:r>
    </w:p>
    <w:p w:rsidR="0082430E" w:rsidRPr="00211EF0" w:rsidRDefault="0082430E" w:rsidP="0082430E">
      <w:pPr>
        <w:ind w:firstLine="709"/>
        <w:rPr>
          <w:rFonts w:cs="Arial"/>
          <w:color w:val="000000"/>
        </w:rPr>
      </w:pPr>
      <w:r w:rsidRPr="00211EF0">
        <w:rPr>
          <w:rFonts w:cs="Arial"/>
          <w:color w:val="000000"/>
        </w:rPr>
        <w:t>17.Развитие системы водоснабжения и водоотведения:</w:t>
      </w:r>
    </w:p>
    <w:p w:rsidR="0082430E" w:rsidRPr="00211EF0" w:rsidRDefault="0082430E" w:rsidP="0082430E">
      <w:pPr>
        <w:ind w:firstLine="709"/>
        <w:rPr>
          <w:rFonts w:cs="Arial"/>
          <w:color w:val="000000"/>
        </w:rPr>
      </w:pPr>
      <w:r w:rsidRPr="00211EF0">
        <w:rPr>
          <w:rFonts w:cs="Arial"/>
          <w:color w:val="000000"/>
        </w:rPr>
        <w:t>- повышение надежности водоснабжения и водоотведения;</w:t>
      </w:r>
    </w:p>
    <w:p w:rsidR="0082430E" w:rsidRPr="00211EF0" w:rsidRDefault="0082430E" w:rsidP="0082430E">
      <w:pPr>
        <w:ind w:firstLine="709"/>
        <w:rPr>
          <w:rFonts w:cs="Arial"/>
          <w:color w:val="000000"/>
        </w:rPr>
      </w:pPr>
      <w:r w:rsidRPr="00211EF0">
        <w:rPr>
          <w:rFonts w:cs="Arial"/>
          <w:color w:val="000000"/>
        </w:rPr>
        <w:t>- повышение экологической безопасности в поселении;</w:t>
      </w:r>
    </w:p>
    <w:p w:rsidR="0082430E" w:rsidRPr="00211EF0" w:rsidRDefault="0082430E" w:rsidP="0082430E">
      <w:pPr>
        <w:ind w:firstLine="709"/>
        <w:rPr>
          <w:rFonts w:cs="Arial"/>
          <w:bCs/>
          <w:color w:val="000000"/>
        </w:rPr>
      </w:pPr>
      <w:r w:rsidRPr="00211EF0">
        <w:rPr>
          <w:rFonts w:cs="Arial"/>
          <w:bCs/>
          <w:color w:val="000000"/>
        </w:rPr>
        <w:lastRenderedPageBreak/>
        <w:t>18. Развитие системы энергосбережения:</w:t>
      </w:r>
    </w:p>
    <w:p w:rsidR="0082430E" w:rsidRPr="00211EF0" w:rsidRDefault="0082430E" w:rsidP="0082430E">
      <w:pPr>
        <w:ind w:firstLine="709"/>
        <w:rPr>
          <w:rFonts w:cs="Arial"/>
          <w:color w:val="000000"/>
        </w:rPr>
      </w:pPr>
      <w:r w:rsidRPr="00211EF0">
        <w:rPr>
          <w:rFonts w:cs="Arial"/>
          <w:color w:val="000000"/>
        </w:rPr>
        <w:t xml:space="preserve">- стимулирование энергосбережения, создание для внедрения в коммунальной и социальной сферах прогрессивных энергосберегающих технологий и оборудования, уменьшение негативного воздействия топливно-энергетических объектов на окружающую среду. </w:t>
      </w:r>
    </w:p>
    <w:p w:rsidR="0082430E" w:rsidRPr="00211EF0" w:rsidRDefault="0082430E" w:rsidP="0082430E">
      <w:pPr>
        <w:ind w:firstLine="709"/>
        <w:rPr>
          <w:rFonts w:cs="Arial"/>
          <w:color w:val="000000"/>
        </w:rPr>
      </w:pPr>
      <w:r w:rsidRPr="00211EF0">
        <w:rPr>
          <w:rFonts w:cs="Arial"/>
          <w:color w:val="000000"/>
        </w:rPr>
        <w:t>19. Приобретение объектов недвижимого имущества в муниципальную собственность.</w:t>
      </w:r>
    </w:p>
    <w:p w:rsidR="0082430E" w:rsidRPr="00211EF0" w:rsidRDefault="0082430E" w:rsidP="0082430E">
      <w:pPr>
        <w:ind w:firstLine="709"/>
        <w:rPr>
          <w:rFonts w:cs="Arial"/>
          <w:color w:val="000000"/>
        </w:rPr>
      </w:pPr>
      <w:r w:rsidRPr="00211EF0">
        <w:rPr>
          <w:rFonts w:cs="Arial"/>
          <w:color w:val="000000"/>
        </w:rPr>
        <w:t>20.сохранить творческий потенциал учреждений культуры села;</w:t>
      </w:r>
    </w:p>
    <w:p w:rsidR="0082430E" w:rsidRPr="00211EF0" w:rsidRDefault="0082430E" w:rsidP="0082430E">
      <w:pPr>
        <w:ind w:firstLine="709"/>
        <w:rPr>
          <w:rFonts w:cs="Arial"/>
          <w:color w:val="000000"/>
        </w:rPr>
      </w:pPr>
      <w:r w:rsidRPr="00211EF0">
        <w:rPr>
          <w:rFonts w:cs="Arial"/>
          <w:color w:val="000000"/>
        </w:rPr>
        <w:t>21.повысить качество культурных услуг;</w:t>
      </w:r>
    </w:p>
    <w:p w:rsidR="0082430E" w:rsidRPr="00211EF0" w:rsidRDefault="0082430E" w:rsidP="0082430E">
      <w:pPr>
        <w:ind w:firstLine="709"/>
        <w:rPr>
          <w:rFonts w:cs="Arial"/>
          <w:color w:val="000000"/>
        </w:rPr>
      </w:pPr>
      <w:r w:rsidRPr="00211EF0">
        <w:rPr>
          <w:rFonts w:cs="Arial"/>
          <w:color w:val="000000"/>
        </w:rPr>
        <w:t>22. увеличить число экземпляров книжного фонда;</w:t>
      </w:r>
    </w:p>
    <w:p w:rsidR="0082430E" w:rsidRPr="00211EF0" w:rsidRDefault="0082430E" w:rsidP="0082430E">
      <w:pPr>
        <w:ind w:firstLine="709"/>
        <w:rPr>
          <w:rFonts w:cs="Arial"/>
          <w:color w:val="000000"/>
        </w:rPr>
      </w:pPr>
      <w:r w:rsidRPr="00211EF0">
        <w:rPr>
          <w:rFonts w:cs="Arial"/>
          <w:color w:val="000000"/>
        </w:rPr>
        <w:t>23.обеспечить обновление материально-технической базы учреждений культуры;</w:t>
      </w:r>
    </w:p>
    <w:p w:rsidR="0082430E" w:rsidRPr="00211EF0" w:rsidRDefault="0082430E" w:rsidP="0082430E">
      <w:pPr>
        <w:ind w:firstLine="709"/>
        <w:rPr>
          <w:rFonts w:cs="Arial"/>
          <w:color w:val="000000"/>
        </w:rPr>
      </w:pPr>
      <w:r w:rsidRPr="00211EF0">
        <w:rPr>
          <w:rFonts w:cs="Arial"/>
          <w:color w:val="000000"/>
        </w:rPr>
        <w:t>24.обеспечить адресную целевую поддержку социально значимых культурных инициатив, проектов и программ;</w:t>
      </w:r>
    </w:p>
    <w:p w:rsidR="0082430E" w:rsidRPr="00211EF0" w:rsidRDefault="0082430E" w:rsidP="0082430E">
      <w:pPr>
        <w:ind w:firstLine="709"/>
        <w:rPr>
          <w:rFonts w:cs="Arial"/>
          <w:color w:val="000000"/>
        </w:rPr>
      </w:pPr>
      <w:r w:rsidRPr="00211EF0">
        <w:rPr>
          <w:rFonts w:cs="Arial"/>
          <w:color w:val="000000"/>
        </w:rPr>
        <w:t>25. внедрить в деятельность учреждений культуры новые формы работы с населением;</w:t>
      </w:r>
    </w:p>
    <w:p w:rsidR="0082430E" w:rsidRPr="00211EF0" w:rsidRDefault="0082430E" w:rsidP="0082430E">
      <w:pPr>
        <w:pStyle w:val="ConsPlusNormal"/>
        <w:ind w:firstLine="709"/>
        <w:jc w:val="both"/>
        <w:rPr>
          <w:color w:val="000000"/>
          <w:sz w:val="24"/>
          <w:szCs w:val="24"/>
        </w:rPr>
      </w:pPr>
      <w:r w:rsidRPr="00211EF0">
        <w:rPr>
          <w:color w:val="000000"/>
          <w:sz w:val="24"/>
          <w:szCs w:val="24"/>
        </w:rPr>
        <w:t>26. Увеличение физкультурных и спортивных мероприятий для населения.</w:t>
      </w:r>
    </w:p>
    <w:p w:rsidR="0082430E" w:rsidRPr="00211EF0" w:rsidRDefault="0082430E" w:rsidP="0082430E">
      <w:pPr>
        <w:ind w:firstLine="709"/>
        <w:rPr>
          <w:rFonts w:cs="Arial"/>
          <w:bCs/>
          <w:color w:val="000000"/>
        </w:rPr>
      </w:pPr>
      <w:r w:rsidRPr="00211EF0">
        <w:rPr>
          <w:rFonts w:cs="Arial"/>
          <w:color w:val="000000"/>
        </w:rPr>
        <w:t>27. Популяризация здорового образа.</w:t>
      </w:r>
    </w:p>
    <w:p w:rsidR="0082430E" w:rsidRPr="00211EF0" w:rsidRDefault="0082430E" w:rsidP="0082430E">
      <w:pPr>
        <w:ind w:firstLine="709"/>
        <w:rPr>
          <w:rFonts w:cs="Arial"/>
          <w:bCs/>
          <w:color w:val="000000"/>
        </w:rPr>
      </w:pPr>
    </w:p>
    <w:p w:rsidR="0082430E" w:rsidRPr="00211EF0" w:rsidRDefault="0082430E" w:rsidP="0082430E">
      <w:pPr>
        <w:ind w:firstLine="709"/>
        <w:rPr>
          <w:rFonts w:cs="Arial"/>
          <w:color w:val="000000"/>
        </w:rPr>
      </w:pPr>
      <w:r w:rsidRPr="00211EF0">
        <w:rPr>
          <w:rFonts w:cs="Arial"/>
          <w:bCs/>
          <w:color w:val="000000"/>
        </w:rPr>
        <w:t>3. Сроки реализации программы</w:t>
      </w:r>
    </w:p>
    <w:p w:rsidR="0082430E" w:rsidRPr="00211EF0" w:rsidRDefault="0082430E" w:rsidP="0082430E">
      <w:pPr>
        <w:ind w:firstLine="709"/>
        <w:rPr>
          <w:rFonts w:cs="Arial"/>
          <w:bCs/>
          <w:color w:val="000000"/>
        </w:rPr>
      </w:pPr>
      <w:r w:rsidRPr="00211EF0">
        <w:rPr>
          <w:rFonts w:cs="Arial"/>
          <w:bCs/>
          <w:color w:val="000000"/>
        </w:rPr>
        <w:t>Сроки реализации Программы – 2014-202</w:t>
      </w:r>
      <w:r w:rsidR="00883D24" w:rsidRPr="00211EF0">
        <w:rPr>
          <w:rFonts w:cs="Arial"/>
          <w:bCs/>
          <w:color w:val="000000"/>
        </w:rPr>
        <w:t>7</w:t>
      </w:r>
      <w:r w:rsidRPr="00211EF0">
        <w:rPr>
          <w:rFonts w:cs="Arial"/>
          <w:bCs/>
          <w:color w:val="000000"/>
        </w:rPr>
        <w:t xml:space="preserve"> годы.</w:t>
      </w:r>
    </w:p>
    <w:p w:rsidR="0082430E" w:rsidRPr="00211EF0" w:rsidRDefault="0082430E" w:rsidP="0082430E">
      <w:pPr>
        <w:ind w:firstLine="709"/>
        <w:rPr>
          <w:rFonts w:cs="Arial"/>
          <w:bCs/>
          <w:color w:val="000000"/>
        </w:rPr>
      </w:pPr>
    </w:p>
    <w:p w:rsidR="0082430E" w:rsidRPr="00211EF0" w:rsidRDefault="0082430E" w:rsidP="0082430E">
      <w:pPr>
        <w:pStyle w:val="11"/>
        <w:tabs>
          <w:tab w:val="left" w:pos="284"/>
        </w:tabs>
        <w:ind w:left="0" w:firstLine="709"/>
        <w:rPr>
          <w:rFonts w:cs="Arial"/>
          <w:color w:val="000000"/>
          <w:kern w:val="2"/>
        </w:rPr>
      </w:pPr>
      <w:r w:rsidRPr="00211EF0">
        <w:rPr>
          <w:rFonts w:cs="Arial"/>
          <w:color w:val="000000"/>
          <w:kern w:val="2"/>
        </w:rPr>
        <w:t>4. Информация по ресурсному обеспечению муниципальной программы</w:t>
      </w:r>
    </w:p>
    <w:p w:rsidR="0082430E" w:rsidRPr="00211EF0" w:rsidRDefault="0082430E" w:rsidP="0082430E">
      <w:pPr>
        <w:pStyle w:val="11"/>
        <w:tabs>
          <w:tab w:val="left" w:pos="284"/>
        </w:tabs>
        <w:ind w:left="0" w:firstLine="709"/>
        <w:rPr>
          <w:rFonts w:cs="Arial"/>
          <w:color w:val="000000"/>
          <w:kern w:val="2"/>
        </w:rPr>
      </w:pPr>
      <w:r w:rsidRPr="00211EF0">
        <w:rPr>
          <w:rFonts w:cs="Arial"/>
          <w:color w:val="000000"/>
          <w:kern w:val="2"/>
        </w:rPr>
        <w:t>Финансовые ресурсы, необходимые для реализации муниципальной программы 2014 – 202</w:t>
      </w:r>
      <w:r w:rsidR="00883D24" w:rsidRPr="00211EF0">
        <w:rPr>
          <w:rFonts w:cs="Arial"/>
          <w:color w:val="000000"/>
          <w:kern w:val="2"/>
        </w:rPr>
        <w:t>7</w:t>
      </w:r>
      <w:r w:rsidRPr="00211EF0">
        <w:rPr>
          <w:rFonts w:cs="Arial"/>
          <w:color w:val="000000"/>
          <w:kern w:val="2"/>
        </w:rPr>
        <w:t xml:space="preserve"> годов будут приведены в соответствие с объемами бюджетных ассигнований, предусмотренных решением Совета народных депутатов Писаревского сельского поселения «О бюджете Писаревского сельского поселения».</w:t>
      </w:r>
    </w:p>
    <w:p w:rsidR="0082430E" w:rsidRPr="00211EF0" w:rsidRDefault="0082430E" w:rsidP="0082430E">
      <w:pPr>
        <w:pStyle w:val="ConsPlusNormal"/>
        <w:ind w:firstLine="709"/>
        <w:jc w:val="both"/>
        <w:rPr>
          <w:color w:val="000000"/>
          <w:kern w:val="2"/>
          <w:sz w:val="24"/>
          <w:szCs w:val="24"/>
        </w:rPr>
      </w:pPr>
    </w:p>
    <w:p w:rsidR="0082430E" w:rsidRPr="00211EF0" w:rsidRDefault="0082430E" w:rsidP="0082430E">
      <w:pPr>
        <w:pStyle w:val="ConsPlusNormal"/>
        <w:ind w:firstLine="709"/>
        <w:jc w:val="both"/>
        <w:rPr>
          <w:color w:val="000000"/>
          <w:kern w:val="2"/>
          <w:sz w:val="24"/>
          <w:szCs w:val="24"/>
        </w:rPr>
      </w:pPr>
      <w:r w:rsidRPr="00211EF0">
        <w:rPr>
          <w:color w:val="000000"/>
          <w:kern w:val="2"/>
          <w:sz w:val="24"/>
          <w:szCs w:val="24"/>
        </w:rPr>
        <w:t>5. Методика оценки эффективности муниципальной программы</w:t>
      </w:r>
    </w:p>
    <w:p w:rsidR="0082430E" w:rsidRPr="00211EF0" w:rsidRDefault="0082430E" w:rsidP="0082430E">
      <w:pPr>
        <w:ind w:firstLine="709"/>
        <w:rPr>
          <w:rFonts w:cs="Arial"/>
          <w:color w:val="000000"/>
        </w:rPr>
      </w:pPr>
      <w:r w:rsidRPr="00211EF0">
        <w:rPr>
          <w:rFonts w:cs="Arial"/>
          <w:color w:val="000000"/>
        </w:rPr>
        <w:t>Оценка эффективности реализации программы будет осуществляться путем использования целевых показателей, характеризующих динамику воздействия муниципального управления и управления финансами в соответствии с Порядком разработки, реализации и оценке эффективности муниципальных программ Писаревского сельского поселения Кантемировского муниципального района.</w:t>
      </w:r>
    </w:p>
    <w:p w:rsidR="0082430E" w:rsidRPr="00211EF0" w:rsidRDefault="0082430E" w:rsidP="0082430E">
      <w:pPr>
        <w:tabs>
          <w:tab w:val="left" w:pos="3945"/>
          <w:tab w:val="left" w:pos="3975"/>
          <w:tab w:val="center" w:pos="4677"/>
        </w:tabs>
        <w:ind w:firstLine="709"/>
        <w:rPr>
          <w:rFonts w:cs="Arial"/>
          <w:color w:val="000000"/>
        </w:rPr>
      </w:pPr>
      <w:r w:rsidRPr="00211EF0">
        <w:rPr>
          <w:rFonts w:cs="Arial"/>
          <w:color w:val="000000"/>
        </w:rPr>
        <w:t>Оценка эффективности реализации программы производится в соответствии с Порядком разработки, реализации и оценке эффективности муниципальных программ Писаревского сельского поселения Кантемировского муниципального района, утвержденным постановлением администрации Писаревского сельского поселения от 02.12.2013 № 60.</w:t>
      </w:r>
      <w:r w:rsidRPr="00211EF0">
        <w:rPr>
          <w:rFonts w:cs="Arial"/>
          <w:color w:val="000000"/>
        </w:rPr>
        <w:br w:type="page"/>
      </w:r>
    </w:p>
    <w:p w:rsidR="0082430E" w:rsidRPr="00211EF0" w:rsidRDefault="0082430E" w:rsidP="0082430E">
      <w:pPr>
        <w:tabs>
          <w:tab w:val="left" w:pos="3945"/>
          <w:tab w:val="left" w:pos="3975"/>
          <w:tab w:val="center" w:pos="4677"/>
        </w:tabs>
        <w:ind w:left="5103" w:firstLine="0"/>
        <w:rPr>
          <w:rFonts w:cs="Arial"/>
          <w:bCs/>
          <w:color w:val="000000"/>
        </w:rPr>
      </w:pPr>
      <w:r w:rsidRPr="00211EF0">
        <w:rPr>
          <w:rFonts w:cs="Arial"/>
          <w:color w:val="000000"/>
          <w:kern w:val="2"/>
        </w:rPr>
        <w:lastRenderedPageBreak/>
        <w:t>Приложение № 1</w:t>
      </w:r>
    </w:p>
    <w:p w:rsidR="0082430E" w:rsidRPr="00211EF0" w:rsidRDefault="0082430E" w:rsidP="0082430E">
      <w:pPr>
        <w:ind w:left="5103" w:firstLine="0"/>
        <w:rPr>
          <w:rFonts w:cs="Arial"/>
          <w:color w:val="000000"/>
        </w:rPr>
      </w:pPr>
      <w:r w:rsidRPr="00211EF0">
        <w:rPr>
          <w:rFonts w:cs="Arial"/>
          <w:color w:val="000000"/>
          <w:kern w:val="2"/>
        </w:rPr>
        <w:t xml:space="preserve">к муниципальной программе «Развитие Писаревского сельского поселения Кантемировского </w:t>
      </w:r>
      <w:r w:rsidRPr="00211EF0">
        <w:rPr>
          <w:rFonts w:cs="Arial"/>
          <w:color w:val="000000"/>
        </w:rPr>
        <w:t>муниципального района Воронежской области на 2014-2027 годы»</w:t>
      </w:r>
    </w:p>
    <w:p w:rsidR="0082430E" w:rsidRPr="00211EF0" w:rsidRDefault="0082430E" w:rsidP="0082430E">
      <w:pPr>
        <w:ind w:left="5103" w:firstLine="0"/>
        <w:rPr>
          <w:rFonts w:cs="Arial"/>
          <w:color w:val="000000"/>
        </w:rPr>
      </w:pPr>
    </w:p>
    <w:p w:rsidR="0082430E" w:rsidRPr="00211EF0" w:rsidRDefault="0082430E" w:rsidP="0082430E">
      <w:pPr>
        <w:ind w:firstLine="709"/>
        <w:jc w:val="center"/>
        <w:rPr>
          <w:rFonts w:cs="Arial"/>
          <w:bCs/>
          <w:color w:val="000000"/>
        </w:rPr>
      </w:pPr>
      <w:r w:rsidRPr="00211EF0">
        <w:rPr>
          <w:rFonts w:cs="Arial"/>
          <w:bCs/>
          <w:color w:val="000000"/>
        </w:rPr>
        <w:t>Подпрограмма</w:t>
      </w:r>
    </w:p>
    <w:p w:rsidR="0082430E" w:rsidRPr="00211EF0" w:rsidRDefault="0082430E" w:rsidP="0082430E">
      <w:pPr>
        <w:ind w:firstLine="709"/>
        <w:jc w:val="center"/>
        <w:rPr>
          <w:rFonts w:cs="Arial"/>
          <w:color w:val="000000"/>
        </w:rPr>
      </w:pPr>
      <w:r w:rsidRPr="00211EF0">
        <w:rPr>
          <w:rFonts w:cs="Arial"/>
          <w:bCs/>
          <w:color w:val="000000"/>
        </w:rPr>
        <w:t>«Управление муниципальными финансами, повышение устойчивости бюджета Писаревского сельского поселения»</w:t>
      </w:r>
    </w:p>
    <w:p w:rsidR="0082430E" w:rsidRPr="00211EF0" w:rsidRDefault="0082430E" w:rsidP="0082430E">
      <w:pPr>
        <w:ind w:firstLine="709"/>
        <w:jc w:val="center"/>
        <w:rPr>
          <w:rFonts w:cs="Arial"/>
          <w:color w:val="000000"/>
        </w:rPr>
      </w:pPr>
      <w:r w:rsidRPr="00211EF0">
        <w:rPr>
          <w:rFonts w:cs="Arial"/>
          <w:color w:val="000000"/>
        </w:rPr>
        <w:t>ПАСПОРТ ПОДПРОГРАММЫ</w:t>
      </w:r>
    </w:p>
    <w:tbl>
      <w:tblPr>
        <w:tblW w:w="9638" w:type="dxa"/>
        <w:tblInd w:w="109" w:type="dxa"/>
        <w:tblLook w:val="04A0" w:firstRow="1" w:lastRow="0" w:firstColumn="1" w:lastColumn="0" w:noHBand="0" w:noVBand="1"/>
      </w:tblPr>
      <w:tblGrid>
        <w:gridCol w:w="2445"/>
        <w:gridCol w:w="7193"/>
      </w:tblGrid>
      <w:tr w:rsidR="0082430E" w:rsidRPr="00211EF0" w:rsidTr="00883D24">
        <w:trPr>
          <w:trHeight w:val="800"/>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Наименование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tabs>
                <w:tab w:val="left" w:pos="0"/>
              </w:tabs>
              <w:ind w:firstLine="0"/>
              <w:rPr>
                <w:rFonts w:cs="Arial"/>
                <w:color w:val="000000"/>
                <w:sz w:val="18"/>
                <w:szCs w:val="18"/>
              </w:rPr>
            </w:pPr>
            <w:r w:rsidRPr="00211EF0">
              <w:rPr>
                <w:rFonts w:cs="Arial"/>
                <w:color w:val="000000"/>
                <w:sz w:val="18"/>
                <w:szCs w:val="18"/>
              </w:rPr>
              <w:t xml:space="preserve"> Подпрограмма «Управление муниципальными финансами, повышение устойчивости бюджета Писаревского сельского поселения»</w:t>
            </w:r>
            <w:r w:rsidRPr="00211EF0">
              <w:rPr>
                <w:rFonts w:cs="Arial"/>
                <w:bCs/>
                <w:color w:val="000000"/>
                <w:sz w:val="18"/>
                <w:szCs w:val="18"/>
              </w:rPr>
              <w:t xml:space="preserve"> </w:t>
            </w:r>
            <w:r w:rsidRPr="00211EF0">
              <w:rPr>
                <w:rFonts w:cs="Arial"/>
                <w:color w:val="000000"/>
                <w:sz w:val="18"/>
                <w:szCs w:val="18"/>
              </w:rPr>
              <w:t>(далее – Подпрограмма)</w:t>
            </w:r>
          </w:p>
        </w:tc>
      </w:tr>
      <w:tr w:rsidR="0082430E" w:rsidRPr="00211EF0" w:rsidTr="00883D24">
        <w:trPr>
          <w:trHeight w:val="573"/>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исполнитель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tabs>
                <w:tab w:val="left" w:pos="0"/>
              </w:tabs>
              <w:ind w:firstLine="0"/>
              <w:rPr>
                <w:rFonts w:cs="Arial"/>
                <w:color w:val="000000"/>
                <w:sz w:val="18"/>
                <w:szCs w:val="18"/>
              </w:rPr>
            </w:pPr>
            <w:r w:rsidRPr="00211EF0">
              <w:rPr>
                <w:rFonts w:cs="Arial"/>
                <w:color w:val="000000"/>
                <w:sz w:val="18"/>
                <w:szCs w:val="18"/>
              </w:rPr>
              <w:t>Администрация Писаревского сельского поселения</w:t>
            </w:r>
          </w:p>
        </w:tc>
      </w:tr>
      <w:tr w:rsidR="0082430E" w:rsidRPr="00211EF0" w:rsidTr="00883D24">
        <w:trPr>
          <w:trHeight w:val="553"/>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Участники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Администрация Писаревского сельского поселения </w:t>
            </w:r>
          </w:p>
        </w:tc>
      </w:tr>
      <w:tr w:rsidR="0082430E" w:rsidRPr="00211EF0" w:rsidTr="00883D24">
        <w:trPr>
          <w:trHeight w:val="2777"/>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 xml:space="preserve">Основные мероприятия подпрограммы </w:t>
            </w:r>
          </w:p>
        </w:tc>
        <w:tc>
          <w:tcPr>
            <w:tcW w:w="7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1.Основное мероприятие "Обеспечение деятельности высшего должностного лица муниципального образования"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2.Основное мероприятие "Обеспечение деятельности администрации муниципального образования"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3.Основное мероприятие "Передача осуществления части полномочий по решению вопросов местного значения в соответствии с заключенными соглашениями"</w:t>
            </w:r>
          </w:p>
          <w:p w:rsidR="0082430E" w:rsidRPr="00211EF0" w:rsidRDefault="0082430E" w:rsidP="00883D24">
            <w:pPr>
              <w:ind w:firstLine="0"/>
              <w:rPr>
                <w:rFonts w:cs="Arial"/>
                <w:bCs/>
                <w:color w:val="000000"/>
                <w:sz w:val="18"/>
                <w:szCs w:val="18"/>
              </w:rPr>
            </w:pPr>
            <w:r w:rsidRPr="00211EF0">
              <w:rPr>
                <w:rFonts w:cs="Arial"/>
                <w:bCs/>
                <w:color w:val="000000"/>
                <w:sz w:val="18"/>
                <w:szCs w:val="18"/>
              </w:rPr>
              <w:t>4.Основное мероприятие "Средства резервного фонда"</w:t>
            </w:r>
          </w:p>
          <w:p w:rsidR="0082430E" w:rsidRPr="00211EF0" w:rsidRDefault="0082430E" w:rsidP="00883D24">
            <w:pPr>
              <w:ind w:firstLine="0"/>
              <w:rPr>
                <w:rFonts w:cs="Arial"/>
                <w:bCs/>
                <w:color w:val="000000"/>
                <w:sz w:val="18"/>
                <w:szCs w:val="18"/>
              </w:rPr>
            </w:pPr>
            <w:r w:rsidRPr="00211EF0">
              <w:rPr>
                <w:rFonts w:cs="Arial"/>
                <w:bCs/>
                <w:color w:val="000000"/>
                <w:sz w:val="18"/>
                <w:szCs w:val="18"/>
              </w:rPr>
              <w:t>5.Основное мероприятие "Выплата социального обеспечения и доплат к пенсиям муниципальным служащим сельского поселения"</w:t>
            </w:r>
          </w:p>
          <w:p w:rsidR="0082430E" w:rsidRPr="00211EF0" w:rsidRDefault="0082430E" w:rsidP="00883D24">
            <w:pPr>
              <w:ind w:firstLine="0"/>
              <w:rPr>
                <w:rFonts w:cs="Arial"/>
                <w:color w:val="000000"/>
                <w:sz w:val="18"/>
                <w:szCs w:val="18"/>
              </w:rPr>
            </w:pPr>
            <w:r w:rsidRPr="00211EF0">
              <w:rPr>
                <w:rFonts w:cs="Arial"/>
                <w:bCs/>
                <w:color w:val="000000"/>
                <w:sz w:val="18"/>
                <w:szCs w:val="18"/>
              </w:rPr>
              <w:t>6.Основное мероприятие "Обслуживание муниципального долга сельского поселения"</w:t>
            </w:r>
          </w:p>
        </w:tc>
      </w:tr>
      <w:tr w:rsidR="0082430E" w:rsidRPr="00211EF0" w:rsidTr="00883D24">
        <w:trPr>
          <w:trHeight w:val="426"/>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Цели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2430E">
            <w:pPr>
              <w:pStyle w:val="11"/>
              <w:numPr>
                <w:ilvl w:val="0"/>
                <w:numId w:val="25"/>
              </w:numPr>
              <w:suppressAutoHyphens w:val="0"/>
              <w:snapToGrid w:val="0"/>
              <w:ind w:left="0" w:firstLine="0"/>
              <w:contextualSpacing/>
              <w:rPr>
                <w:rFonts w:cs="Arial"/>
                <w:color w:val="000000"/>
                <w:sz w:val="18"/>
                <w:szCs w:val="18"/>
              </w:rPr>
            </w:pPr>
            <w:r w:rsidRPr="00211EF0">
              <w:rPr>
                <w:rFonts w:cs="Arial"/>
                <w:color w:val="000000"/>
                <w:sz w:val="18"/>
                <w:szCs w:val="18"/>
              </w:rPr>
              <w:t>Обеспечение долгосрочной сбалансированности и устойчивости местного бюджета.</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2.Создание условий для эффективного управления муниципальными финансами</w:t>
            </w:r>
          </w:p>
          <w:p w:rsidR="0082430E" w:rsidRPr="00211EF0" w:rsidRDefault="0082430E" w:rsidP="00883D24">
            <w:pPr>
              <w:ind w:firstLine="0"/>
              <w:rPr>
                <w:rFonts w:cs="Arial"/>
                <w:color w:val="000000"/>
                <w:sz w:val="18"/>
                <w:szCs w:val="18"/>
              </w:rPr>
            </w:pPr>
            <w:r w:rsidRPr="00211EF0">
              <w:rPr>
                <w:rFonts w:cs="Arial"/>
                <w:color w:val="000000"/>
                <w:sz w:val="18"/>
                <w:szCs w:val="18"/>
              </w:rPr>
              <w:t>3. Совершенствование и оптимизация системы муниципального управления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4. Повышение эффективности и информационной прозрачности деятельности органов местного самоуправления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5.Повышение эффективности исполнительно-распорядительной деятельности в сфере контроля на территории Писаревского сельского поселения.</w:t>
            </w:r>
          </w:p>
        </w:tc>
      </w:tr>
      <w:tr w:rsidR="0082430E" w:rsidRPr="00211EF0" w:rsidTr="00883D24">
        <w:trPr>
          <w:trHeight w:val="972"/>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Задачи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2430E">
            <w:pPr>
              <w:pStyle w:val="11"/>
              <w:numPr>
                <w:ilvl w:val="0"/>
                <w:numId w:val="27"/>
              </w:numPr>
              <w:suppressAutoHyphens w:val="0"/>
              <w:ind w:left="0" w:firstLine="0"/>
              <w:contextualSpacing/>
              <w:rPr>
                <w:rFonts w:cs="Arial"/>
                <w:color w:val="000000"/>
                <w:sz w:val="18"/>
                <w:szCs w:val="18"/>
              </w:rPr>
            </w:pPr>
            <w:r w:rsidRPr="00211EF0">
              <w:rPr>
                <w:rFonts w:cs="Arial"/>
                <w:color w:val="000000"/>
                <w:sz w:val="18"/>
                <w:szCs w:val="18"/>
              </w:rPr>
              <w:t>Проведение эффективной бюджетной политики.</w:t>
            </w:r>
          </w:p>
          <w:p w:rsidR="0082430E" w:rsidRPr="00211EF0" w:rsidRDefault="0082430E" w:rsidP="0082430E">
            <w:pPr>
              <w:pStyle w:val="11"/>
              <w:numPr>
                <w:ilvl w:val="0"/>
                <w:numId w:val="27"/>
              </w:numPr>
              <w:suppressAutoHyphens w:val="0"/>
              <w:ind w:left="0" w:firstLine="0"/>
              <w:contextualSpacing/>
              <w:rPr>
                <w:rFonts w:cs="Arial"/>
                <w:color w:val="000000"/>
                <w:sz w:val="18"/>
                <w:szCs w:val="18"/>
              </w:rPr>
            </w:pPr>
            <w:r w:rsidRPr="00211EF0">
              <w:rPr>
                <w:rFonts w:cs="Arial"/>
                <w:color w:val="000000"/>
                <w:sz w:val="18"/>
                <w:szCs w:val="18"/>
              </w:rPr>
              <w:t>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w:t>
            </w:r>
          </w:p>
          <w:p w:rsidR="0082430E" w:rsidRPr="00211EF0" w:rsidRDefault="0082430E" w:rsidP="00883D24">
            <w:pPr>
              <w:ind w:firstLine="0"/>
              <w:rPr>
                <w:rFonts w:cs="Arial"/>
                <w:color w:val="000000"/>
                <w:sz w:val="18"/>
                <w:szCs w:val="18"/>
              </w:rPr>
            </w:pPr>
            <w:r w:rsidRPr="00211EF0">
              <w:rPr>
                <w:rFonts w:cs="Arial"/>
                <w:color w:val="000000"/>
                <w:sz w:val="18"/>
                <w:szCs w:val="18"/>
              </w:rPr>
              <w:t>3.Создание условий для повышения эффективности бюджетных расходов.</w:t>
            </w:r>
          </w:p>
          <w:p w:rsidR="0082430E" w:rsidRPr="00211EF0" w:rsidRDefault="0082430E" w:rsidP="00883D24">
            <w:pPr>
              <w:ind w:firstLine="0"/>
              <w:rPr>
                <w:rFonts w:cs="Arial"/>
                <w:color w:val="000000"/>
                <w:sz w:val="18"/>
                <w:szCs w:val="18"/>
              </w:rPr>
            </w:pPr>
            <w:r w:rsidRPr="00211EF0">
              <w:rPr>
                <w:rFonts w:cs="Arial"/>
                <w:color w:val="000000"/>
                <w:sz w:val="18"/>
                <w:szCs w:val="18"/>
              </w:rPr>
              <w:t>4.Обеспечение использования современных информационно-коммуникационных технологий в профессиональной деятельности органов местного самоуправления Писаревского сельского поселения (далее – поселение).</w:t>
            </w:r>
          </w:p>
        </w:tc>
      </w:tr>
      <w:tr w:rsidR="0082430E" w:rsidRPr="00211EF0" w:rsidTr="00883D24">
        <w:trPr>
          <w:trHeight w:val="80"/>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Целевые индикаторы и показатели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1.Доля освоенных средств бюджета Писаревского сельского поселения, Кантемировского муниципального района и бюджета Воронежской области.</w:t>
            </w:r>
          </w:p>
          <w:p w:rsidR="0082430E" w:rsidRPr="00211EF0" w:rsidRDefault="0082430E" w:rsidP="00883D24">
            <w:pPr>
              <w:ind w:firstLine="0"/>
              <w:rPr>
                <w:rFonts w:cs="Arial"/>
                <w:color w:val="000000"/>
                <w:sz w:val="18"/>
                <w:szCs w:val="18"/>
              </w:rPr>
            </w:pPr>
            <w:r w:rsidRPr="00211EF0">
              <w:rPr>
                <w:rFonts w:cs="Arial"/>
                <w:color w:val="000000"/>
                <w:sz w:val="18"/>
                <w:szCs w:val="18"/>
              </w:rPr>
              <w:t>2. Объем просроченной задолженности по долговым обязательствам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82430E" w:rsidRPr="00211EF0" w:rsidRDefault="0082430E" w:rsidP="00883D24">
            <w:pPr>
              <w:ind w:firstLine="0"/>
              <w:rPr>
                <w:rFonts w:cs="Arial"/>
                <w:color w:val="000000"/>
                <w:sz w:val="18"/>
                <w:szCs w:val="18"/>
              </w:rPr>
            </w:pPr>
            <w:r w:rsidRPr="00211EF0">
              <w:rPr>
                <w:rFonts w:cs="Arial"/>
                <w:color w:val="000000"/>
                <w:sz w:val="18"/>
                <w:szCs w:val="18"/>
              </w:rPr>
              <w:t>4. Количество утвержденных муниципальных правовых актов органов местного самоуправления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lastRenderedPageBreak/>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82430E" w:rsidRPr="00211EF0" w:rsidRDefault="0082430E" w:rsidP="00883D24">
            <w:pPr>
              <w:ind w:firstLine="0"/>
              <w:rPr>
                <w:rFonts w:cs="Arial"/>
                <w:color w:val="000000"/>
                <w:sz w:val="18"/>
                <w:szCs w:val="18"/>
              </w:rPr>
            </w:pPr>
            <w:r w:rsidRPr="00211EF0">
              <w:rPr>
                <w:rFonts w:cs="Arial"/>
                <w:color w:val="000000"/>
                <w:sz w:val="18"/>
                <w:szCs w:val="18"/>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82430E" w:rsidRPr="00211EF0" w:rsidRDefault="0082430E" w:rsidP="00883D24">
            <w:pPr>
              <w:ind w:firstLine="0"/>
              <w:rPr>
                <w:rFonts w:cs="Arial"/>
                <w:color w:val="000000"/>
                <w:sz w:val="18"/>
                <w:szCs w:val="18"/>
              </w:rPr>
            </w:pPr>
            <w:r w:rsidRPr="00211EF0">
              <w:rPr>
                <w:rFonts w:cs="Arial"/>
                <w:color w:val="000000"/>
                <w:sz w:val="18"/>
                <w:szCs w:val="18"/>
              </w:rPr>
              <w:t>10.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Писаревского сельского поселения.</w:t>
            </w:r>
          </w:p>
        </w:tc>
      </w:tr>
      <w:tr w:rsidR="0082430E" w:rsidRPr="00211EF0" w:rsidTr="00883D24">
        <w:trPr>
          <w:trHeight w:val="675"/>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lastRenderedPageBreak/>
              <w:t>Этапы и сроки реализации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На постоянной основе, этапы не выделяются: 1 января 2014г. – 31 декабря 2027г.</w:t>
            </w:r>
          </w:p>
        </w:tc>
      </w:tr>
      <w:tr w:rsidR="0082430E" w:rsidRPr="00211EF0" w:rsidTr="00883D24">
        <w:trPr>
          <w:trHeight w:val="572"/>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Ресурсное обеспечение Подпрограммы</w:t>
            </w:r>
          </w:p>
        </w:tc>
        <w:tc>
          <w:tcPr>
            <w:tcW w:w="7193"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Объём средств бюджета поселения, необходимый для финансирования Подпрограммы составляет – 21961,8 тыс. рублей, в том числе:</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2014 году – 2532,1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2015 году – 2639,6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2016 году – 2362,1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2017 году – 2346,8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 xml:space="preserve">В 2018 году – 2291,5 тыс. рублей </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2019 годах - 2023,2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 xml:space="preserve">В 2020 годах – 3280,6 тыс. рублей </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2021 годах – 1273,8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2022 годах – 1353,7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2023 годах – 1858,4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2024 годах – 4695,8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2025 годах – 4156,2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2026 годах – 2025,3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2027 годах – 1996,9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Источники финансирования – местный бюджет, могут привлекаться средства федерального, областного и районного бюджетов </w:t>
            </w:r>
          </w:p>
        </w:tc>
      </w:tr>
      <w:tr w:rsidR="0082430E" w:rsidRPr="00211EF0" w:rsidTr="00883D24">
        <w:trPr>
          <w:trHeight w:val="972"/>
        </w:trPr>
        <w:tc>
          <w:tcPr>
            <w:tcW w:w="2445"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Ожидаемые результаты реализации Подпрограммы</w:t>
            </w:r>
          </w:p>
        </w:tc>
        <w:tc>
          <w:tcPr>
            <w:tcW w:w="7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1.Создание стабильных финансовых условий для повышения уровня и качества жизни населения Писаревского сельского поселения.</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2.Сбалансированность бюджета Писаревского сельского поселения и отсутствие просроченной кредиторской задолженности местного бюджета.</w:t>
            </w:r>
          </w:p>
          <w:p w:rsidR="0082430E" w:rsidRPr="00211EF0" w:rsidRDefault="0082430E" w:rsidP="00883D24">
            <w:pPr>
              <w:ind w:firstLine="0"/>
              <w:rPr>
                <w:rFonts w:cs="Arial"/>
                <w:color w:val="000000"/>
                <w:sz w:val="18"/>
                <w:szCs w:val="18"/>
              </w:rPr>
            </w:pPr>
            <w:r w:rsidRPr="00211EF0">
              <w:rPr>
                <w:rFonts w:cs="Arial"/>
                <w:color w:val="000000"/>
                <w:sz w:val="18"/>
                <w:szCs w:val="18"/>
              </w:rPr>
              <w:t>3. Обеспечение открытости и прозрачности деятельности администрации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4.Повышение эффективности и результативности муниципального управления Писаревского сельского поселения.</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5.Улучшение качества прогнозирования основных параметров бюджета Писаревского сельского поселения, соблюдение требований бюджетного законодательства.</w:t>
            </w:r>
          </w:p>
        </w:tc>
      </w:tr>
    </w:tbl>
    <w:p w:rsidR="0082430E" w:rsidRPr="00211EF0" w:rsidRDefault="0082430E" w:rsidP="0082430E">
      <w:pPr>
        <w:shd w:val="clear" w:color="auto" w:fill="FFFFFF"/>
        <w:ind w:firstLine="709"/>
        <w:rPr>
          <w:rFonts w:cs="Arial"/>
          <w:bCs/>
          <w:color w:val="000000"/>
          <w:spacing w:val="-1"/>
        </w:rPr>
      </w:pP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1. Характеристика сферы реализации подпрограммы, описание основных проблем в указанной сфере и прогноз ее развития.</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lastRenderedPageBreak/>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Современное состояние и развитие системы управления муниципальными финансами в Писаревском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В Писаревском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-создание четкой законодательной регламентации процесса формирования и исполнения бюджета Писаревского сельского поселения, осуществления финансового контроля за использованием бюджетных средств;</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-осуществление перехода от годового к среднесрочному формированию бюджета поселения на трехлетний период;</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-внедрение системы казначейского исполнения бюджета поселения;</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-модернизация системы бюджетного учета и отчетности;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-обеспечение прозрачности бюджетной системы и публичности бюджетного процесса в поселении;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-осуществление автоматизации бюджетного процесса Писаревского сельского поселения Кантемировского муниципального района.</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-переход на новый этап развития бюджетирования, ориентированного на достижение результата, в том числе завершение в 2015 году этапа перехода на программный бюджет, повышение качества оказания муниципальных услуг;</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-создание условий для эффективного управления финансами в муниципальном образовании.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82430E" w:rsidRPr="00211EF0" w:rsidRDefault="0082430E" w:rsidP="0082430E">
      <w:pPr>
        <w:shd w:val="clear" w:color="auto" w:fill="FFFFFF"/>
        <w:ind w:firstLine="709"/>
        <w:rPr>
          <w:rFonts w:cs="Arial"/>
          <w:bCs/>
          <w:color w:val="000000"/>
          <w:spacing w:val="-1"/>
        </w:rPr>
      </w:pP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 xml:space="preserve">Целью подпрограммы является создание необходимых условий для эффективной реализации органами местного самоуправления Писаревского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Писаревского сельского поселения. </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lastRenderedPageBreak/>
        <w:t>Приоритеты муниципальной политики в сфере реализации муниципальной подпрограммы определены:</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ежегодными Бюджетными посланиями Президента Российской Федерации Федеральному Собранию Российской Федерации;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основными направлениями бюджетной и налоговой политики Российской Федерации, Воронежской области, Кантемировского муниципального района и Писаревского сельского поселения на очередной финансовый год и плановый период.</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1) Обеспечение долгосрочной сбалансированности и устойчивости бюджета Писаревского сельского поселения путем:</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полноты учета и прогнозирования финансовых ресурсов, которые могут быть направлены на достижение целей муниципальной политики;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планирования бюджетных ассигнований исходя из необходимости безусловного исполнения действующих расходных обязательств;</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проведения систематического анализа и оценки рисков для бюджета поселения.</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2) Развитие внутреннего муниципального финансового контроля, осуществляемого администрацией Писаревского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Писаревского сельского поселения; подготовку и организацию мер по повышению экономности и результативности использования бюджетных средств.</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3)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4) Создание условий для устойчивого исполнения бюджета поселения.</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5) Повышение качества управления финансами в Писаревском сельском поселении.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Достижение цели подпрограммы муниципальной программы требует решения комплекса задач.</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Паспорт муниципальной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Достижение запланированных результатов муниципальной подпрограммы характеризуется следующими целевыми показателями (индикаторами):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1. Отношение дефицита бюджета поселения к годовому объему доходов бюджета поселения без учета объема безвозмездных поступлений. Значение указанного показателя планируется сохранить на экономически безопасном уровне.</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2. Средняя оценка качества управления муниципальными финансами.</w:t>
      </w:r>
    </w:p>
    <w:p w:rsidR="0082430E" w:rsidRPr="00211EF0" w:rsidRDefault="0082430E" w:rsidP="0082430E">
      <w:pPr>
        <w:shd w:val="clear" w:color="auto" w:fill="FFFFFF"/>
        <w:ind w:firstLine="709"/>
        <w:rPr>
          <w:rFonts w:cs="Arial"/>
          <w:bCs/>
          <w:color w:val="000000"/>
          <w:spacing w:val="-1"/>
        </w:rPr>
      </w:pP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lastRenderedPageBreak/>
        <w:t>Между администрацией Кантемировского муниципального района и администрацией Писаревского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82430E" w:rsidRPr="00211EF0" w:rsidRDefault="0082430E" w:rsidP="0082430E">
      <w:pPr>
        <w:shd w:val="clear" w:color="auto" w:fill="FFFFFF"/>
        <w:ind w:firstLine="709"/>
        <w:rPr>
          <w:rFonts w:cs="Arial"/>
          <w:bCs/>
          <w:color w:val="000000"/>
          <w:spacing w:val="-1"/>
        </w:rPr>
      </w:pP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Ожидаемые результаты реализации муниципальной подпрограммы:</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1. Обеспечение долгосрочной сбалансированности бюджета Писаревского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2. Улучшение качества прогнозирования основных параметров бюджета Писаревского сельского поселения;</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3. Соблюдение требований бюджетного законодательства;</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 xml:space="preserve">5. Обеспечение открытости и прозрачности деятельности администрации Писаревского сельского поселения; </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6. Рост качества управления муниципальными финансами.</w:t>
      </w:r>
    </w:p>
    <w:p w:rsidR="0082430E" w:rsidRPr="00211EF0" w:rsidRDefault="0082430E" w:rsidP="0082430E">
      <w:pPr>
        <w:shd w:val="clear" w:color="auto" w:fill="FFFFFF"/>
        <w:ind w:firstLine="709"/>
        <w:rPr>
          <w:rFonts w:cs="Arial"/>
          <w:bCs/>
          <w:color w:val="000000"/>
          <w:spacing w:val="-1"/>
        </w:rPr>
      </w:pP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Писаревского сельского поселения, постановлений и распоряжений администрации Писаревского сельского поселения.</w:t>
      </w:r>
    </w:p>
    <w:p w:rsidR="0082430E" w:rsidRPr="00211EF0" w:rsidRDefault="0082430E" w:rsidP="0082430E">
      <w:pPr>
        <w:shd w:val="clear" w:color="auto" w:fill="FFFFFF"/>
        <w:ind w:firstLine="709"/>
        <w:rPr>
          <w:rFonts w:cs="Arial"/>
          <w:bCs/>
          <w:color w:val="000000"/>
          <w:spacing w:val="-1"/>
        </w:rPr>
      </w:pP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3.Финансовое обеспечение подпрограммы.</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 xml:space="preserve">Финансовые ресурсы, необходимые для реализации муниципальной подпрограммы в 2014-2027 годах, соответствуют объемам бюджетных ассигнований, предусмотренным проектом решения Совета народных депутатов Писаревского сельского поселения Кантемировского муниципального района о бюджете поселения. </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82430E" w:rsidRPr="00211EF0" w:rsidRDefault="0082430E" w:rsidP="0082430E">
      <w:pPr>
        <w:shd w:val="clear" w:color="auto" w:fill="FFFFFF"/>
        <w:ind w:firstLine="709"/>
        <w:rPr>
          <w:rFonts w:cs="Arial"/>
          <w:bCs/>
          <w:color w:val="000000"/>
          <w:spacing w:val="-1"/>
        </w:rPr>
      </w:pP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4. Анализ рисков подпрограммы и описание мер управления рисками реализации подпрограммы.</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поселения.</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82430E" w:rsidRPr="00211EF0" w:rsidRDefault="0082430E" w:rsidP="0082430E">
      <w:pPr>
        <w:shd w:val="clear" w:color="auto" w:fill="FFFFFF"/>
        <w:ind w:firstLine="709"/>
        <w:rPr>
          <w:rFonts w:cs="Arial"/>
          <w:bCs/>
          <w:color w:val="000000"/>
          <w:spacing w:val="-1"/>
        </w:rPr>
      </w:pP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lastRenderedPageBreak/>
        <w:t>5.Оценка эффективности реализации подпрограммы.</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Оценка эффективности реализации муниципальной подпрограммы будет осуществляться путем ежегодного сопоставления:</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1) фактических (в сопоставимых условиях) и планируемых значений целевых индикаторов муниципальной подпрограммы (целевой параметр – 100%);</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2) 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82430E" w:rsidRPr="00211EF0" w:rsidRDefault="0082430E" w:rsidP="0082430E">
      <w:pPr>
        <w:shd w:val="clear" w:color="auto" w:fill="FFFFFF"/>
        <w:ind w:firstLine="709"/>
        <w:rPr>
          <w:rFonts w:cs="Arial"/>
          <w:bCs/>
          <w:color w:val="000000"/>
          <w:spacing w:val="-1"/>
        </w:rPr>
      </w:pPr>
      <w:r w:rsidRPr="00211EF0">
        <w:rPr>
          <w:rFonts w:cs="Arial"/>
          <w:bCs/>
          <w:color w:val="000000"/>
          <w:spacing w:val="-1"/>
        </w:rPr>
        <w:t>3) числа выполненных и планируемых мероприятий, предусмотренных планом реализации муниципальной подпрограммы (целевой параметр – 100%).</w:t>
      </w:r>
    </w:p>
    <w:p w:rsidR="0082430E" w:rsidRPr="00211EF0" w:rsidRDefault="0082430E" w:rsidP="0082430E">
      <w:pPr>
        <w:shd w:val="clear" w:color="auto" w:fill="FFFFFF"/>
        <w:ind w:left="5103" w:firstLine="0"/>
        <w:rPr>
          <w:rFonts w:cs="Arial"/>
          <w:bCs/>
          <w:color w:val="000000"/>
        </w:rPr>
      </w:pPr>
      <w:r w:rsidRPr="00211EF0">
        <w:rPr>
          <w:rFonts w:cs="Arial"/>
          <w:bCs/>
          <w:color w:val="000000"/>
          <w:spacing w:val="-1"/>
        </w:rPr>
        <w:br w:type="page"/>
      </w:r>
      <w:r w:rsidRPr="00211EF0">
        <w:rPr>
          <w:rFonts w:cs="Arial"/>
          <w:color w:val="000000"/>
          <w:kern w:val="2"/>
        </w:rPr>
        <w:lastRenderedPageBreak/>
        <w:t>Приложение № 2</w:t>
      </w:r>
    </w:p>
    <w:p w:rsidR="0082430E" w:rsidRPr="00211EF0" w:rsidRDefault="0082430E" w:rsidP="0082430E">
      <w:pPr>
        <w:ind w:left="5103" w:firstLine="0"/>
        <w:rPr>
          <w:rFonts w:cs="Arial"/>
          <w:color w:val="000000"/>
        </w:rPr>
      </w:pPr>
      <w:r w:rsidRPr="00211EF0">
        <w:rPr>
          <w:rFonts w:cs="Arial"/>
          <w:color w:val="000000"/>
          <w:kern w:val="2"/>
        </w:rPr>
        <w:t xml:space="preserve">к муниципальной программе «Развитие Писаревского сельского поселения Кантемировского </w:t>
      </w:r>
      <w:r w:rsidRPr="00211EF0">
        <w:rPr>
          <w:rFonts w:cs="Arial"/>
          <w:color w:val="000000"/>
        </w:rPr>
        <w:t>муниципального района Воронежской области на 2014-2027 годы»</w:t>
      </w:r>
    </w:p>
    <w:p w:rsidR="0082430E" w:rsidRPr="00211EF0" w:rsidRDefault="0082430E" w:rsidP="0082430E">
      <w:pPr>
        <w:ind w:firstLine="709"/>
        <w:rPr>
          <w:rFonts w:cs="Arial"/>
          <w:bCs/>
          <w:color w:val="000000"/>
          <w:spacing w:val="-1"/>
        </w:rPr>
      </w:pPr>
    </w:p>
    <w:p w:rsidR="0082430E" w:rsidRPr="00211EF0" w:rsidRDefault="0082430E" w:rsidP="0082430E">
      <w:pPr>
        <w:shd w:val="clear" w:color="auto" w:fill="FFFFFF"/>
        <w:ind w:firstLine="709"/>
        <w:jc w:val="center"/>
        <w:rPr>
          <w:rFonts w:cs="Arial"/>
          <w:bCs/>
          <w:color w:val="000000"/>
          <w:spacing w:val="-10"/>
        </w:rPr>
      </w:pPr>
      <w:r w:rsidRPr="00211EF0">
        <w:rPr>
          <w:rFonts w:cs="Arial"/>
          <w:bCs/>
          <w:color w:val="000000"/>
          <w:spacing w:val="-1"/>
        </w:rPr>
        <w:t xml:space="preserve">Подпрограмма </w:t>
      </w:r>
      <w:r w:rsidRPr="00211EF0">
        <w:rPr>
          <w:rFonts w:cs="Arial"/>
          <w:bCs/>
          <w:color w:val="000000"/>
        </w:rPr>
        <w:t>«Осуществление первичного воинского учета на территории Писаревского сельского поселения</w:t>
      </w:r>
      <w:r w:rsidRPr="00211EF0">
        <w:rPr>
          <w:rFonts w:cs="Arial"/>
          <w:bCs/>
          <w:color w:val="000000"/>
          <w:spacing w:val="-10"/>
        </w:rPr>
        <w:t>»</w:t>
      </w:r>
    </w:p>
    <w:p w:rsidR="0082430E" w:rsidRPr="00211EF0" w:rsidRDefault="0082430E" w:rsidP="0082430E">
      <w:pPr>
        <w:tabs>
          <w:tab w:val="left" w:pos="2295"/>
        </w:tabs>
        <w:ind w:firstLine="709"/>
        <w:jc w:val="center"/>
        <w:rPr>
          <w:rFonts w:cs="Arial"/>
          <w:bCs/>
          <w:color w:val="000000"/>
        </w:rPr>
      </w:pPr>
      <w:r w:rsidRPr="00211EF0">
        <w:rPr>
          <w:rFonts w:cs="Arial"/>
          <w:bCs/>
          <w:color w:val="000000"/>
        </w:rPr>
        <w:t>ПАСПОРТ ПОДПРОГРАММЫ</w:t>
      </w:r>
    </w:p>
    <w:tbl>
      <w:tblPr>
        <w:tblW w:w="9639" w:type="dxa"/>
        <w:tblInd w:w="40" w:type="dxa"/>
        <w:tblCellMar>
          <w:left w:w="40" w:type="dxa"/>
          <w:right w:w="40" w:type="dxa"/>
        </w:tblCellMar>
        <w:tblLook w:val="04A0" w:firstRow="1" w:lastRow="0" w:firstColumn="1" w:lastColumn="0" w:noHBand="0" w:noVBand="1"/>
      </w:tblPr>
      <w:tblGrid>
        <w:gridCol w:w="2594"/>
        <w:gridCol w:w="1842"/>
        <w:gridCol w:w="1842"/>
        <w:gridCol w:w="3361"/>
      </w:tblGrid>
      <w:tr w:rsidR="0082430E" w:rsidRPr="00211EF0" w:rsidTr="00883D24">
        <w:tc>
          <w:tcPr>
            <w:tcW w:w="259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Наименование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tcPr>
          <w:p w:rsidR="0082430E" w:rsidRPr="00211EF0" w:rsidRDefault="0082430E" w:rsidP="00883D24">
            <w:pPr>
              <w:shd w:val="clear" w:color="auto" w:fill="FFFFFF"/>
              <w:ind w:firstLine="0"/>
              <w:rPr>
                <w:rFonts w:cs="Arial"/>
                <w:color w:val="000000"/>
                <w:spacing w:val="-1"/>
                <w:sz w:val="18"/>
                <w:szCs w:val="18"/>
              </w:rPr>
            </w:pPr>
            <w:r w:rsidRPr="00211EF0">
              <w:rPr>
                <w:rFonts w:cs="Arial"/>
                <w:bCs/>
                <w:color w:val="000000"/>
                <w:spacing w:val="-1"/>
                <w:sz w:val="18"/>
                <w:szCs w:val="18"/>
              </w:rPr>
              <w:t xml:space="preserve">Подпрограмма </w:t>
            </w:r>
            <w:r w:rsidRPr="00211EF0">
              <w:rPr>
                <w:rFonts w:cs="Arial"/>
                <w:bCs/>
                <w:color w:val="000000"/>
                <w:sz w:val="18"/>
                <w:szCs w:val="18"/>
              </w:rPr>
              <w:t>«Осуществление первичного воинского учета на территории Писаревского сельского поселения</w:t>
            </w:r>
            <w:r w:rsidRPr="00211EF0">
              <w:rPr>
                <w:rFonts w:cs="Arial"/>
                <w:bCs/>
                <w:color w:val="000000"/>
                <w:spacing w:val="-10"/>
                <w:sz w:val="18"/>
                <w:szCs w:val="18"/>
              </w:rPr>
              <w:t>»</w:t>
            </w:r>
          </w:p>
        </w:tc>
      </w:tr>
      <w:tr w:rsidR="0082430E" w:rsidRPr="00211EF0" w:rsidTr="00883D24">
        <w:tc>
          <w:tcPr>
            <w:tcW w:w="259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pacing w:val="-2"/>
                <w:sz w:val="18"/>
                <w:szCs w:val="18"/>
              </w:rPr>
            </w:pPr>
            <w:r w:rsidRPr="00211EF0">
              <w:rPr>
                <w:rFonts w:cs="Arial"/>
                <w:color w:val="000000"/>
                <w:spacing w:val="-2"/>
                <w:sz w:val="18"/>
                <w:szCs w:val="18"/>
              </w:rPr>
              <w:t>Исполнитель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pacing w:val="-1"/>
                <w:sz w:val="18"/>
                <w:szCs w:val="18"/>
              </w:rPr>
              <w:t>Администрация Писаревского сельского поселения</w:t>
            </w:r>
          </w:p>
        </w:tc>
      </w:tr>
      <w:tr w:rsidR="0082430E" w:rsidRPr="00211EF0" w:rsidTr="00883D24">
        <w:tc>
          <w:tcPr>
            <w:tcW w:w="259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Основные мероприятия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bCs/>
                <w:color w:val="000000"/>
                <w:sz w:val="18"/>
                <w:szCs w:val="18"/>
              </w:rPr>
              <w:t>1.Основное мероприятие "Обеспечение бесперебойного функционирования аппарата военно-учетного стола администрации сельского поселения"</w:t>
            </w:r>
          </w:p>
        </w:tc>
      </w:tr>
      <w:tr w:rsidR="0082430E" w:rsidRPr="00211EF0" w:rsidTr="00883D24">
        <w:tc>
          <w:tcPr>
            <w:tcW w:w="259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pacing w:val="-2"/>
                <w:sz w:val="18"/>
                <w:szCs w:val="18"/>
              </w:rPr>
            </w:pPr>
            <w:r w:rsidRPr="00211EF0">
              <w:rPr>
                <w:rFonts w:cs="Arial"/>
                <w:color w:val="000000"/>
                <w:sz w:val="18"/>
                <w:szCs w:val="18"/>
              </w:rPr>
              <w:t xml:space="preserve">Цель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Обеспечение осуществления воинского учета на территории Писаревского сельского поселения</w:t>
            </w:r>
          </w:p>
        </w:tc>
      </w:tr>
      <w:tr w:rsidR="0082430E" w:rsidRPr="00211EF0" w:rsidTr="00883D24">
        <w:tc>
          <w:tcPr>
            <w:tcW w:w="259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pacing w:val="-2"/>
                <w:sz w:val="18"/>
                <w:szCs w:val="18"/>
              </w:rPr>
            </w:pPr>
            <w:r w:rsidRPr="00211EF0">
              <w:rPr>
                <w:rFonts w:cs="Arial"/>
                <w:color w:val="000000"/>
                <w:sz w:val="18"/>
                <w:szCs w:val="18"/>
              </w:rPr>
              <w:t xml:space="preserve">Задачи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tabs>
                <w:tab w:val="left" w:pos="261"/>
              </w:tabs>
              <w:snapToGrid w:val="0"/>
              <w:ind w:firstLine="0"/>
              <w:rPr>
                <w:rFonts w:cs="Arial"/>
                <w:color w:val="000000"/>
                <w:sz w:val="18"/>
                <w:szCs w:val="18"/>
              </w:rPr>
            </w:pPr>
            <w:r w:rsidRPr="00211EF0">
              <w:rPr>
                <w:rFonts w:cs="Arial"/>
                <w:color w:val="000000"/>
                <w:sz w:val="18"/>
                <w:szCs w:val="18"/>
              </w:rPr>
              <w:t>Обеспечение условий для осуществления воинского учета на территории Писаревского сельского поселения.</w:t>
            </w:r>
          </w:p>
        </w:tc>
      </w:tr>
      <w:tr w:rsidR="0082430E" w:rsidRPr="00211EF0" w:rsidTr="00883D24">
        <w:tc>
          <w:tcPr>
            <w:tcW w:w="259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pacing w:val="-2"/>
                <w:sz w:val="18"/>
                <w:szCs w:val="18"/>
              </w:rPr>
            </w:pPr>
            <w:r w:rsidRPr="00211EF0">
              <w:rPr>
                <w:rFonts w:cs="Arial"/>
                <w:color w:val="000000"/>
                <w:spacing w:val="-2"/>
                <w:sz w:val="18"/>
                <w:szCs w:val="18"/>
              </w:rPr>
              <w:t>Целевые индикаторы и показатели подпрограммы</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tcPr>
          <w:p w:rsidR="0082430E" w:rsidRPr="00211EF0" w:rsidRDefault="0082430E" w:rsidP="00883D24">
            <w:pPr>
              <w:shd w:val="clear" w:color="auto" w:fill="FFFFFF"/>
              <w:ind w:firstLine="0"/>
              <w:rPr>
                <w:rFonts w:cs="Arial"/>
                <w:color w:val="000000"/>
                <w:sz w:val="18"/>
                <w:szCs w:val="18"/>
              </w:rPr>
            </w:pPr>
            <w:r w:rsidRPr="00211EF0">
              <w:rPr>
                <w:rFonts w:cs="Arial"/>
                <w:color w:val="000000"/>
                <w:sz w:val="18"/>
                <w:szCs w:val="18"/>
              </w:rPr>
              <w:t>Уровень исполнения плановых назначений по расходам на реализацию подпрограммы, % (У):</w:t>
            </w:r>
          </w:p>
          <w:p w:rsidR="0082430E" w:rsidRPr="00211EF0" w:rsidRDefault="0082430E" w:rsidP="00883D24">
            <w:pPr>
              <w:shd w:val="clear" w:color="auto" w:fill="FFFFFF"/>
              <w:ind w:firstLine="0"/>
              <w:rPr>
                <w:rFonts w:cs="Arial"/>
                <w:color w:val="000000"/>
                <w:sz w:val="18"/>
                <w:szCs w:val="18"/>
              </w:rPr>
            </w:pPr>
          </w:p>
          <w:p w:rsidR="0082430E" w:rsidRPr="00211EF0" w:rsidRDefault="0082430E" w:rsidP="00883D24">
            <w:pPr>
              <w:shd w:val="clear" w:color="auto" w:fill="FFFFFF"/>
              <w:ind w:firstLine="0"/>
              <w:rPr>
                <w:rFonts w:cs="Arial"/>
                <w:color w:val="000000"/>
                <w:sz w:val="18"/>
                <w:szCs w:val="18"/>
              </w:rPr>
            </w:pPr>
            <w:r w:rsidRPr="00211EF0">
              <w:rPr>
                <w:rFonts w:cs="Arial"/>
                <w:color w:val="000000"/>
                <w:sz w:val="18"/>
                <w:szCs w:val="18"/>
              </w:rPr>
              <w:t xml:space="preserve">У= </w:t>
            </w:r>
            <w:proofErr w:type="spellStart"/>
            <w:r w:rsidRPr="00211EF0">
              <w:rPr>
                <w:rFonts w:cs="Arial"/>
                <w:color w:val="000000"/>
                <w:sz w:val="18"/>
                <w:szCs w:val="18"/>
              </w:rPr>
              <w:t>Кр</w:t>
            </w:r>
            <w:proofErr w:type="spellEnd"/>
            <w:r w:rsidRPr="00211EF0">
              <w:rPr>
                <w:rFonts w:cs="Arial"/>
                <w:color w:val="000000"/>
                <w:sz w:val="18"/>
                <w:szCs w:val="18"/>
              </w:rPr>
              <w:t>/</w:t>
            </w:r>
            <w:proofErr w:type="spellStart"/>
            <w:r w:rsidRPr="00211EF0">
              <w:rPr>
                <w:rFonts w:cs="Arial"/>
                <w:color w:val="000000"/>
                <w:sz w:val="18"/>
                <w:szCs w:val="18"/>
              </w:rPr>
              <w:t>Пр</w:t>
            </w:r>
            <w:proofErr w:type="spellEnd"/>
            <w:r w:rsidRPr="00211EF0">
              <w:rPr>
                <w:rFonts w:cs="Arial"/>
                <w:color w:val="000000"/>
                <w:sz w:val="18"/>
                <w:szCs w:val="18"/>
              </w:rPr>
              <w:t xml:space="preserve">, </w:t>
            </w:r>
          </w:p>
          <w:p w:rsidR="0082430E" w:rsidRPr="00211EF0" w:rsidRDefault="0082430E" w:rsidP="00883D24">
            <w:pPr>
              <w:shd w:val="clear" w:color="auto" w:fill="FFFFFF"/>
              <w:ind w:firstLine="0"/>
              <w:rPr>
                <w:rFonts w:cs="Arial"/>
                <w:color w:val="000000"/>
                <w:sz w:val="18"/>
                <w:szCs w:val="18"/>
              </w:rPr>
            </w:pPr>
          </w:p>
          <w:p w:rsidR="0082430E" w:rsidRPr="00211EF0" w:rsidRDefault="0082430E" w:rsidP="00883D24">
            <w:pPr>
              <w:shd w:val="clear" w:color="auto" w:fill="FFFFFF"/>
              <w:ind w:firstLine="0"/>
              <w:rPr>
                <w:rFonts w:cs="Arial"/>
                <w:color w:val="000000"/>
                <w:sz w:val="18"/>
                <w:szCs w:val="18"/>
              </w:rPr>
            </w:pPr>
            <w:r w:rsidRPr="00211EF0">
              <w:rPr>
                <w:rFonts w:cs="Arial"/>
                <w:color w:val="000000"/>
                <w:sz w:val="18"/>
                <w:szCs w:val="18"/>
              </w:rPr>
              <w:t>где:</w:t>
            </w:r>
          </w:p>
          <w:p w:rsidR="0082430E" w:rsidRPr="00211EF0" w:rsidRDefault="0082430E" w:rsidP="00883D24">
            <w:pPr>
              <w:shd w:val="clear" w:color="auto" w:fill="FFFFFF"/>
              <w:ind w:firstLine="0"/>
              <w:rPr>
                <w:rFonts w:cs="Arial"/>
                <w:color w:val="000000"/>
                <w:sz w:val="18"/>
                <w:szCs w:val="18"/>
              </w:rPr>
            </w:pPr>
            <w:proofErr w:type="spellStart"/>
            <w:r w:rsidRPr="00211EF0">
              <w:rPr>
                <w:rFonts w:cs="Arial"/>
                <w:color w:val="000000"/>
                <w:sz w:val="18"/>
                <w:szCs w:val="18"/>
              </w:rPr>
              <w:t>Кр</w:t>
            </w:r>
            <w:proofErr w:type="spellEnd"/>
            <w:r w:rsidRPr="00211EF0">
              <w:rPr>
                <w:rFonts w:cs="Arial"/>
                <w:color w:val="000000"/>
                <w:sz w:val="18"/>
                <w:szCs w:val="18"/>
              </w:rPr>
              <w:t xml:space="preserve"> - кассовые расходы на реализацию подпрограммы за отчетный период,</w:t>
            </w:r>
          </w:p>
          <w:p w:rsidR="0082430E" w:rsidRPr="00211EF0" w:rsidRDefault="0082430E" w:rsidP="00883D24">
            <w:pPr>
              <w:shd w:val="clear" w:color="auto" w:fill="FFFFFF"/>
              <w:ind w:firstLine="0"/>
              <w:rPr>
                <w:rFonts w:cs="Arial"/>
                <w:color w:val="000000"/>
                <w:sz w:val="18"/>
                <w:szCs w:val="18"/>
              </w:rPr>
            </w:pPr>
            <w:proofErr w:type="spellStart"/>
            <w:r w:rsidRPr="00211EF0">
              <w:rPr>
                <w:rFonts w:cs="Arial"/>
                <w:color w:val="000000"/>
                <w:sz w:val="18"/>
                <w:szCs w:val="18"/>
              </w:rPr>
              <w:t>Пр</w:t>
            </w:r>
            <w:proofErr w:type="spellEnd"/>
            <w:r w:rsidRPr="00211EF0">
              <w:rPr>
                <w:rFonts w:cs="Arial"/>
                <w:color w:val="000000"/>
                <w:sz w:val="18"/>
                <w:szCs w:val="18"/>
              </w:rPr>
              <w:t xml:space="preserve"> - плановые расходы на реализацию подпрограммы в соответствии с кассовым планом на отчетный период.</w:t>
            </w:r>
          </w:p>
        </w:tc>
      </w:tr>
      <w:tr w:rsidR="0082430E" w:rsidRPr="00211EF0" w:rsidTr="00883D24">
        <w:tc>
          <w:tcPr>
            <w:tcW w:w="259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pacing w:val="-2"/>
                <w:sz w:val="18"/>
                <w:szCs w:val="18"/>
              </w:rPr>
            </w:pPr>
            <w:r w:rsidRPr="00211EF0">
              <w:rPr>
                <w:rFonts w:cs="Arial"/>
                <w:color w:val="000000"/>
                <w:spacing w:val="-2"/>
                <w:sz w:val="18"/>
                <w:szCs w:val="18"/>
              </w:rPr>
              <w:t xml:space="preserve">Сроки </w:t>
            </w:r>
            <w:r w:rsidRPr="00211EF0">
              <w:rPr>
                <w:rFonts w:cs="Arial"/>
                <w:color w:val="000000"/>
                <w:sz w:val="18"/>
                <w:szCs w:val="18"/>
              </w:rPr>
              <w:t xml:space="preserve">реализации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На постоянной основе 01.01.2014 — 31.12.2027годы</w:t>
            </w:r>
          </w:p>
        </w:tc>
      </w:tr>
      <w:tr w:rsidR="0082430E" w:rsidRPr="00211EF0" w:rsidTr="00883D24">
        <w:tc>
          <w:tcPr>
            <w:tcW w:w="2594" w:type="dxa"/>
            <w:vMerge w:val="restart"/>
            <w:tcBorders>
              <w:top w:val="single" w:sz="4" w:space="0" w:color="000000"/>
              <w:left w:val="single" w:sz="4" w:space="0" w:color="000000"/>
              <w:bottom w:val="nil"/>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 xml:space="preserve">Объемы и источники финансирования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Объем бюджетных ассигнований на реализацию подпрограммы из средств федерального бюджета 1444,4 тыс. рублей, в том числе по годам составляет:</w:t>
            </w:r>
          </w:p>
        </w:tc>
      </w:tr>
      <w:tr w:rsidR="0082430E" w:rsidRPr="00211EF0" w:rsidTr="00883D24">
        <w:trPr>
          <w:trHeight w:val="395"/>
        </w:trPr>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Год</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Всего</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Федеральный бюджет</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2014</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58,6</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58,6</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2015</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66,7</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66,7</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2016</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68,9</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68,9</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2017</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68,3</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68,3</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2018</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75,3</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75,3</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2019</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78,8</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78,8</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2020</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88,0</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88,0</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2021</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81,3</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81,3</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2022</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84,0</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84,0</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2023</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113,3</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113,3</w:t>
            </w:r>
          </w:p>
        </w:tc>
      </w:tr>
      <w:tr w:rsidR="0082430E" w:rsidRPr="00211EF0" w:rsidTr="00883D24">
        <w:tc>
          <w:tcPr>
            <w:tcW w:w="0" w:type="auto"/>
            <w:vMerge/>
            <w:tcBorders>
              <w:top w:val="single" w:sz="4" w:space="0" w:color="000000"/>
              <w:left w:val="single" w:sz="4" w:space="0" w:color="000000"/>
              <w:bottom w:val="nil"/>
              <w:right w:val="nil"/>
            </w:tcBorders>
            <w:vAlign w:val="center"/>
            <w:hideMark/>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2024</w:t>
            </w:r>
          </w:p>
        </w:tc>
        <w:tc>
          <w:tcPr>
            <w:tcW w:w="184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136,2</w:t>
            </w:r>
          </w:p>
        </w:tc>
        <w:tc>
          <w:tcPr>
            <w:tcW w:w="3361"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136,2</w:t>
            </w:r>
          </w:p>
        </w:tc>
      </w:tr>
      <w:tr w:rsidR="0082430E" w:rsidRPr="00211EF0" w:rsidTr="00883D24">
        <w:tc>
          <w:tcPr>
            <w:tcW w:w="0" w:type="auto"/>
            <w:tcBorders>
              <w:top w:val="single" w:sz="4" w:space="0" w:color="000000"/>
              <w:left w:val="single" w:sz="4" w:space="0" w:color="000000"/>
              <w:bottom w:val="nil"/>
              <w:right w:val="nil"/>
            </w:tcBorders>
            <w:vAlign w:val="center"/>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2025</w:t>
            </w:r>
          </w:p>
        </w:tc>
        <w:tc>
          <w:tcPr>
            <w:tcW w:w="1842"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163,0</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163,0</w:t>
            </w:r>
          </w:p>
        </w:tc>
      </w:tr>
      <w:tr w:rsidR="0082430E" w:rsidRPr="00211EF0" w:rsidTr="00883D24">
        <w:tc>
          <w:tcPr>
            <w:tcW w:w="0" w:type="auto"/>
            <w:tcBorders>
              <w:top w:val="single" w:sz="4" w:space="0" w:color="000000"/>
              <w:left w:val="single" w:sz="4" w:space="0" w:color="000000"/>
              <w:bottom w:val="nil"/>
              <w:right w:val="nil"/>
            </w:tcBorders>
            <w:vAlign w:val="center"/>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2026</w:t>
            </w:r>
          </w:p>
        </w:tc>
        <w:tc>
          <w:tcPr>
            <w:tcW w:w="1842"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177,9</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177,9</w:t>
            </w:r>
          </w:p>
        </w:tc>
      </w:tr>
      <w:tr w:rsidR="0082430E" w:rsidRPr="00211EF0" w:rsidTr="00883D24">
        <w:tc>
          <w:tcPr>
            <w:tcW w:w="0" w:type="auto"/>
            <w:tcBorders>
              <w:top w:val="single" w:sz="4" w:space="0" w:color="000000"/>
              <w:left w:val="single" w:sz="4" w:space="0" w:color="000000"/>
              <w:bottom w:val="nil"/>
              <w:right w:val="nil"/>
            </w:tcBorders>
            <w:vAlign w:val="center"/>
          </w:tcPr>
          <w:p w:rsidR="0082430E" w:rsidRPr="00211EF0" w:rsidRDefault="0082430E" w:rsidP="00883D24">
            <w:pPr>
              <w:ind w:firstLine="0"/>
              <w:rPr>
                <w:rFonts w:cs="Arial"/>
                <w:color w:val="000000"/>
                <w:sz w:val="18"/>
                <w:szCs w:val="18"/>
              </w:rPr>
            </w:pPr>
          </w:p>
        </w:tc>
        <w:tc>
          <w:tcPr>
            <w:tcW w:w="1842"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2027</w:t>
            </w:r>
          </w:p>
        </w:tc>
        <w:tc>
          <w:tcPr>
            <w:tcW w:w="1842"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184,1</w:t>
            </w:r>
          </w:p>
        </w:tc>
        <w:tc>
          <w:tcPr>
            <w:tcW w:w="3361" w:type="dxa"/>
            <w:tcBorders>
              <w:top w:val="single" w:sz="4" w:space="0" w:color="000000"/>
              <w:left w:val="single" w:sz="4" w:space="0" w:color="000000"/>
              <w:bottom w:val="single" w:sz="4" w:space="0" w:color="000000"/>
              <w:right w:val="single" w:sz="4" w:space="0" w:color="000000"/>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184,1</w:t>
            </w:r>
          </w:p>
        </w:tc>
      </w:tr>
      <w:tr w:rsidR="0082430E" w:rsidRPr="00211EF0" w:rsidTr="00883D24">
        <w:tc>
          <w:tcPr>
            <w:tcW w:w="259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 xml:space="preserve">Ожидаемые непосредственные результаты реализации подпрограммы </w:t>
            </w:r>
          </w:p>
        </w:tc>
        <w:tc>
          <w:tcPr>
            <w:tcW w:w="70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1.Создание эффективной системы воинского учета граждан на территориях, где отсутствуют военные комиссариаты</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82430E" w:rsidRPr="00211EF0" w:rsidRDefault="0082430E" w:rsidP="0082430E">
      <w:pPr>
        <w:ind w:firstLine="709"/>
        <w:rPr>
          <w:rFonts w:cs="Arial"/>
          <w:bCs/>
          <w:color w:val="000000"/>
        </w:rPr>
      </w:pPr>
    </w:p>
    <w:p w:rsidR="0082430E" w:rsidRPr="00211EF0" w:rsidRDefault="0082430E" w:rsidP="0082430E">
      <w:pPr>
        <w:ind w:firstLine="709"/>
        <w:rPr>
          <w:rFonts w:cs="Arial"/>
          <w:bCs/>
          <w:color w:val="000000"/>
        </w:rPr>
      </w:pPr>
      <w:r w:rsidRPr="00211EF0">
        <w:rPr>
          <w:rFonts w:cs="Arial"/>
          <w:bCs/>
          <w:color w:val="000000"/>
        </w:rPr>
        <w:t>1. Характеристика сферы реализации подпрограммы, описание основных проблем в указанной сфере и прогноз ее развития.</w:t>
      </w:r>
    </w:p>
    <w:p w:rsidR="0082430E" w:rsidRPr="00211EF0" w:rsidRDefault="0082430E" w:rsidP="0082430E">
      <w:pPr>
        <w:ind w:firstLine="709"/>
        <w:rPr>
          <w:rFonts w:cs="Arial"/>
          <w:color w:val="000000"/>
        </w:rPr>
      </w:pPr>
      <w:r w:rsidRPr="00211EF0">
        <w:rPr>
          <w:rFonts w:cs="Arial"/>
          <w:color w:val="000000"/>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lastRenderedPageBreak/>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2430E" w:rsidRPr="00211EF0" w:rsidRDefault="0082430E" w:rsidP="0082430E">
      <w:pPr>
        <w:ind w:firstLine="709"/>
        <w:rPr>
          <w:rFonts w:cs="Arial"/>
          <w:color w:val="000000"/>
        </w:rPr>
      </w:pPr>
      <w:r w:rsidRPr="00211EF0">
        <w:rPr>
          <w:rFonts w:cs="Arial"/>
          <w:color w:val="000000"/>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82430E" w:rsidRPr="00211EF0" w:rsidRDefault="0082430E" w:rsidP="0082430E">
      <w:pPr>
        <w:ind w:firstLine="709"/>
        <w:rPr>
          <w:rFonts w:cs="Arial"/>
          <w:color w:val="000000"/>
        </w:rPr>
      </w:pPr>
      <w:r w:rsidRPr="00211EF0">
        <w:rPr>
          <w:rFonts w:cs="Arial"/>
          <w:color w:val="000000"/>
        </w:rPr>
        <w:t>обеспечение деятельности военно-учетного стола администрации Писаревского сельского поселения Кантемировского муниципального района.</w:t>
      </w:r>
    </w:p>
    <w:p w:rsidR="0082430E" w:rsidRPr="00211EF0" w:rsidRDefault="0082430E" w:rsidP="0082430E">
      <w:pPr>
        <w:ind w:firstLine="709"/>
        <w:rPr>
          <w:rFonts w:cs="Arial"/>
          <w:color w:val="000000"/>
        </w:rPr>
      </w:pPr>
      <w:r w:rsidRPr="00211EF0">
        <w:rPr>
          <w:rFonts w:cs="Arial"/>
          <w:color w:val="000000"/>
        </w:rPr>
        <w:t>Целью подпрограммы является обеспечение осуществления воинского учета на территории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Задача подпрограммы - обеспечение условий для осуществления воинского учета на территории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Описание целевых индикаторов и показателей подпрограммы:</w:t>
      </w:r>
    </w:p>
    <w:p w:rsidR="0082430E" w:rsidRPr="00211EF0" w:rsidRDefault="0082430E" w:rsidP="0082430E">
      <w:pPr>
        <w:shd w:val="clear" w:color="auto" w:fill="FFFFFF"/>
        <w:ind w:firstLine="709"/>
        <w:rPr>
          <w:rFonts w:cs="Arial"/>
          <w:color w:val="000000"/>
        </w:rPr>
      </w:pPr>
      <w:r w:rsidRPr="00211EF0">
        <w:rPr>
          <w:rFonts w:cs="Arial"/>
          <w:color w:val="000000"/>
        </w:rPr>
        <w:t>Уровень исполнения плановых назначений по расходам на реализацию подпрограммы, % (У):</w:t>
      </w:r>
    </w:p>
    <w:p w:rsidR="0082430E" w:rsidRPr="00211EF0" w:rsidRDefault="0082430E" w:rsidP="0082430E">
      <w:pPr>
        <w:shd w:val="clear" w:color="auto" w:fill="FFFFFF"/>
        <w:ind w:firstLine="709"/>
        <w:rPr>
          <w:rFonts w:cs="Arial"/>
          <w:color w:val="000000"/>
        </w:rPr>
      </w:pPr>
      <w:r w:rsidRPr="00211EF0">
        <w:rPr>
          <w:rFonts w:cs="Arial"/>
          <w:color w:val="000000"/>
        </w:rPr>
        <w:t xml:space="preserve">У= </w:t>
      </w:r>
      <w:proofErr w:type="spellStart"/>
      <w:r w:rsidRPr="00211EF0">
        <w:rPr>
          <w:rFonts w:cs="Arial"/>
          <w:color w:val="000000"/>
        </w:rPr>
        <w:t>Кр</w:t>
      </w:r>
      <w:proofErr w:type="spellEnd"/>
      <w:r w:rsidRPr="00211EF0">
        <w:rPr>
          <w:rFonts w:cs="Arial"/>
          <w:color w:val="000000"/>
        </w:rPr>
        <w:t>/</w:t>
      </w:r>
      <w:proofErr w:type="spellStart"/>
      <w:r w:rsidRPr="00211EF0">
        <w:rPr>
          <w:rFonts w:cs="Arial"/>
          <w:color w:val="000000"/>
        </w:rPr>
        <w:t>Пр</w:t>
      </w:r>
      <w:proofErr w:type="spellEnd"/>
      <w:r w:rsidRPr="00211EF0">
        <w:rPr>
          <w:rFonts w:cs="Arial"/>
          <w:color w:val="000000"/>
        </w:rPr>
        <w:t xml:space="preserve">, </w:t>
      </w:r>
    </w:p>
    <w:p w:rsidR="0082430E" w:rsidRPr="00211EF0" w:rsidRDefault="0082430E" w:rsidP="0082430E">
      <w:pPr>
        <w:shd w:val="clear" w:color="auto" w:fill="FFFFFF"/>
        <w:ind w:firstLine="709"/>
        <w:rPr>
          <w:rFonts w:cs="Arial"/>
          <w:color w:val="000000"/>
        </w:rPr>
      </w:pPr>
      <w:r w:rsidRPr="00211EF0">
        <w:rPr>
          <w:rFonts w:cs="Arial"/>
          <w:color w:val="000000"/>
        </w:rPr>
        <w:t>где:</w:t>
      </w:r>
    </w:p>
    <w:p w:rsidR="0082430E" w:rsidRPr="00211EF0" w:rsidRDefault="0082430E" w:rsidP="0082430E">
      <w:pPr>
        <w:shd w:val="clear" w:color="auto" w:fill="FFFFFF"/>
        <w:ind w:firstLine="709"/>
        <w:rPr>
          <w:rFonts w:cs="Arial"/>
          <w:color w:val="000000"/>
        </w:rPr>
      </w:pPr>
      <w:proofErr w:type="spellStart"/>
      <w:r w:rsidRPr="00211EF0">
        <w:rPr>
          <w:rFonts w:cs="Arial"/>
          <w:color w:val="000000"/>
        </w:rPr>
        <w:t>Кр</w:t>
      </w:r>
      <w:proofErr w:type="spellEnd"/>
      <w:r w:rsidRPr="00211EF0">
        <w:rPr>
          <w:rFonts w:cs="Arial"/>
          <w:color w:val="000000"/>
        </w:rPr>
        <w:t xml:space="preserve"> - кассовые расходы на реализацию подпрограммы за отчетный период,</w:t>
      </w:r>
    </w:p>
    <w:p w:rsidR="0082430E" w:rsidRPr="00211EF0" w:rsidRDefault="0082430E" w:rsidP="0082430E">
      <w:pPr>
        <w:shd w:val="clear" w:color="auto" w:fill="FFFFFF"/>
        <w:ind w:firstLine="709"/>
        <w:rPr>
          <w:rFonts w:cs="Arial"/>
          <w:color w:val="000000"/>
        </w:rPr>
      </w:pPr>
      <w:proofErr w:type="spellStart"/>
      <w:r w:rsidRPr="00211EF0">
        <w:rPr>
          <w:rFonts w:cs="Arial"/>
          <w:color w:val="000000"/>
        </w:rPr>
        <w:t>Пр</w:t>
      </w:r>
      <w:proofErr w:type="spellEnd"/>
      <w:r w:rsidRPr="00211EF0">
        <w:rPr>
          <w:rFonts w:cs="Arial"/>
          <w:color w:val="000000"/>
        </w:rPr>
        <w:t xml:space="preserve"> - плановые расходы на реализацию подпрограммы в соответствии с кассовым планом на отчетный период.</w:t>
      </w:r>
    </w:p>
    <w:p w:rsidR="0082430E" w:rsidRPr="00211EF0" w:rsidRDefault="0082430E" w:rsidP="0082430E">
      <w:pPr>
        <w:ind w:firstLine="709"/>
        <w:rPr>
          <w:rFonts w:cs="Arial"/>
          <w:color w:val="000000"/>
        </w:rPr>
      </w:pPr>
      <w:r w:rsidRPr="00211EF0">
        <w:rPr>
          <w:rFonts w:cs="Arial"/>
          <w:color w:val="000000"/>
        </w:rPr>
        <w:t>Ожидаемые результаты:</w:t>
      </w:r>
    </w:p>
    <w:p w:rsidR="0082430E" w:rsidRPr="00211EF0" w:rsidRDefault="0082430E" w:rsidP="0082430E">
      <w:pPr>
        <w:ind w:firstLine="709"/>
        <w:rPr>
          <w:rFonts w:cs="Arial"/>
          <w:color w:val="000000"/>
        </w:rPr>
      </w:pPr>
      <w:r w:rsidRPr="00211EF0">
        <w:rPr>
          <w:rFonts w:cs="Arial"/>
          <w:color w:val="000000"/>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82430E" w:rsidRPr="00211EF0" w:rsidRDefault="0082430E" w:rsidP="0082430E">
      <w:pPr>
        <w:ind w:firstLine="709"/>
        <w:rPr>
          <w:rFonts w:cs="Arial"/>
          <w:color w:val="000000"/>
        </w:rPr>
      </w:pPr>
      <w:r w:rsidRPr="00211EF0">
        <w:rPr>
          <w:rFonts w:cs="Arial"/>
          <w:color w:val="000000"/>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82430E" w:rsidRPr="00211EF0" w:rsidRDefault="0082430E" w:rsidP="0082430E">
      <w:pPr>
        <w:shd w:val="clear" w:color="auto" w:fill="FFFFFF"/>
        <w:ind w:firstLine="709"/>
        <w:rPr>
          <w:rFonts w:cs="Arial"/>
          <w:bCs/>
          <w:color w:val="000000"/>
        </w:rPr>
      </w:pPr>
    </w:p>
    <w:p w:rsidR="0082430E" w:rsidRPr="00211EF0" w:rsidRDefault="0082430E" w:rsidP="0082430E">
      <w:pPr>
        <w:shd w:val="clear" w:color="auto" w:fill="FFFFFF"/>
        <w:ind w:firstLine="709"/>
        <w:rPr>
          <w:rFonts w:cs="Arial"/>
          <w:bCs/>
          <w:color w:val="000000"/>
        </w:rPr>
      </w:pPr>
      <w:r w:rsidRPr="00211EF0">
        <w:rPr>
          <w:rFonts w:cs="Arial"/>
          <w:bCs/>
          <w:color w:val="000000"/>
        </w:rPr>
        <w:t>3. Характеристика основных мероприятий подпрограммы.</w:t>
      </w:r>
    </w:p>
    <w:p w:rsidR="0082430E" w:rsidRPr="00211EF0" w:rsidRDefault="0082430E" w:rsidP="0082430E">
      <w:pPr>
        <w:shd w:val="clear" w:color="auto" w:fill="FFFFFF"/>
        <w:ind w:firstLine="709"/>
        <w:rPr>
          <w:rFonts w:cs="Arial"/>
          <w:color w:val="000000"/>
        </w:rPr>
      </w:pPr>
      <w:r w:rsidRPr="00211EF0">
        <w:rPr>
          <w:rFonts w:cs="Arial"/>
          <w:color w:val="000000"/>
        </w:rPr>
        <w:t>В рамках подпрограммы предусмотрены следующие основные мероприятия:</w:t>
      </w:r>
    </w:p>
    <w:p w:rsidR="0082430E" w:rsidRPr="00211EF0" w:rsidRDefault="0082430E" w:rsidP="0082430E">
      <w:pPr>
        <w:shd w:val="clear" w:color="auto" w:fill="FFFFFF"/>
        <w:ind w:firstLine="709"/>
        <w:rPr>
          <w:rFonts w:cs="Arial"/>
          <w:color w:val="000000"/>
        </w:rPr>
      </w:pPr>
      <w:r w:rsidRPr="00211EF0">
        <w:rPr>
          <w:rFonts w:cs="Arial"/>
          <w:color w:val="000000"/>
        </w:rPr>
        <w:t>1. Первичный воинский учет граждан, проживающих или пребывающих на территории Писаревского сельского поселения.</w:t>
      </w:r>
    </w:p>
    <w:p w:rsidR="0082430E" w:rsidRPr="00211EF0" w:rsidRDefault="0082430E" w:rsidP="0082430E">
      <w:pPr>
        <w:shd w:val="clear" w:color="auto" w:fill="FFFFFF"/>
        <w:ind w:firstLine="709"/>
        <w:rPr>
          <w:rFonts w:cs="Arial"/>
          <w:color w:val="000000"/>
        </w:rPr>
      </w:pPr>
      <w:r w:rsidRPr="00211EF0">
        <w:rPr>
          <w:rFonts w:cs="Arial"/>
          <w:color w:val="000000"/>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82430E" w:rsidRPr="00211EF0" w:rsidRDefault="0082430E" w:rsidP="0082430E">
      <w:pPr>
        <w:shd w:val="clear" w:color="auto" w:fill="FFFFFF"/>
        <w:ind w:firstLine="709"/>
        <w:rPr>
          <w:rFonts w:cs="Arial"/>
          <w:bCs/>
          <w:color w:val="000000"/>
        </w:rPr>
      </w:pPr>
    </w:p>
    <w:p w:rsidR="0082430E" w:rsidRPr="00211EF0" w:rsidRDefault="0082430E" w:rsidP="0082430E">
      <w:pPr>
        <w:shd w:val="clear" w:color="auto" w:fill="FFFFFF"/>
        <w:ind w:firstLine="709"/>
        <w:rPr>
          <w:rFonts w:cs="Arial"/>
          <w:bCs/>
          <w:color w:val="000000"/>
        </w:rPr>
      </w:pPr>
      <w:r w:rsidRPr="00211EF0">
        <w:rPr>
          <w:rFonts w:cs="Arial"/>
          <w:bCs/>
          <w:color w:val="000000"/>
        </w:rPr>
        <w:t>4. Финансовое обеспечение реализации подпрограммы.</w:t>
      </w:r>
    </w:p>
    <w:p w:rsidR="0082430E" w:rsidRPr="00211EF0" w:rsidRDefault="0082430E" w:rsidP="0082430E">
      <w:pPr>
        <w:ind w:firstLine="709"/>
        <w:rPr>
          <w:rFonts w:cs="Arial"/>
          <w:color w:val="000000"/>
        </w:rPr>
      </w:pPr>
      <w:r w:rsidRPr="00211EF0">
        <w:rPr>
          <w:rFonts w:cs="Arial"/>
          <w:color w:val="000000"/>
        </w:rPr>
        <w:t>Финансовые ресурсы, необходимые для реализации подпрограммы в 2014-2027 годах, соответствуют объемам бюджетных ассигнований, предусмотренным проектом решения Совета народных депутатов Писаревского сельского поселения Кантемировского муниципального района «О бюджете Писаревского сельского поселения Кантемировского муниципального района Воронежской области на финансовый год и на плановый период».</w:t>
      </w:r>
    </w:p>
    <w:p w:rsidR="0082430E" w:rsidRPr="00211EF0" w:rsidRDefault="0082430E" w:rsidP="0082430E">
      <w:pPr>
        <w:ind w:firstLine="709"/>
        <w:rPr>
          <w:rFonts w:cs="Arial"/>
          <w:color w:val="000000"/>
        </w:rPr>
      </w:pPr>
      <w:r w:rsidRPr="00211EF0">
        <w:rPr>
          <w:rFonts w:cs="Arial"/>
          <w:color w:val="000000"/>
        </w:rPr>
        <w:t>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1444,4 тыс. рублей.</w:t>
      </w:r>
    </w:p>
    <w:p w:rsidR="0082430E" w:rsidRPr="00211EF0" w:rsidRDefault="0082430E" w:rsidP="0082430E">
      <w:pPr>
        <w:ind w:firstLine="709"/>
        <w:rPr>
          <w:rFonts w:cs="Arial"/>
          <w:color w:val="000000"/>
        </w:rPr>
      </w:pPr>
    </w:p>
    <w:tbl>
      <w:tblPr>
        <w:tblW w:w="9639" w:type="dxa"/>
        <w:tblInd w:w="40" w:type="dxa"/>
        <w:tblCellMar>
          <w:left w:w="40" w:type="dxa"/>
          <w:right w:w="40" w:type="dxa"/>
        </w:tblCellMar>
        <w:tblLook w:val="04A0" w:firstRow="1" w:lastRow="0" w:firstColumn="1" w:lastColumn="0" w:noHBand="0" w:noVBand="1"/>
      </w:tblPr>
      <w:tblGrid>
        <w:gridCol w:w="3402"/>
        <w:gridCol w:w="2974"/>
        <w:gridCol w:w="3263"/>
      </w:tblGrid>
      <w:tr w:rsidR="0082430E" w:rsidRPr="00211EF0" w:rsidTr="00883D24">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Объем бюджетных ассигнований на реализацию муниципальной подпрограммы по годам составляет (тыс. руб.):</w:t>
            </w:r>
          </w:p>
        </w:tc>
      </w:tr>
      <w:tr w:rsidR="0082430E" w:rsidRPr="00211EF0" w:rsidTr="00883D24">
        <w:trPr>
          <w:trHeight w:val="395"/>
        </w:trPr>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Год</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Всего</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Федеральный бюджет</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lastRenderedPageBreak/>
              <w:t>2014</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58,6</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58,6</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2015</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66,7</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66,7</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2016</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68,9</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68,9</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2017</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68,3</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68,3</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2018</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75,3</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75,3</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2019</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78,8</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snapToGrid w:val="0"/>
              <w:ind w:firstLine="0"/>
              <w:rPr>
                <w:rFonts w:cs="Arial"/>
                <w:color w:val="000000"/>
                <w:sz w:val="18"/>
                <w:szCs w:val="18"/>
              </w:rPr>
            </w:pPr>
            <w:r w:rsidRPr="00211EF0">
              <w:rPr>
                <w:rFonts w:cs="Arial"/>
                <w:color w:val="000000"/>
                <w:sz w:val="18"/>
                <w:szCs w:val="18"/>
              </w:rPr>
              <w:t>78,8</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2020</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88,0</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88,0</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2021</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81,3</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81,3</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2022</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84,0</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84,0</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2023</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113,3</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113,3</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2024</w:t>
            </w:r>
          </w:p>
        </w:tc>
        <w:tc>
          <w:tcPr>
            <w:tcW w:w="2974" w:type="dxa"/>
            <w:tcBorders>
              <w:top w:val="single" w:sz="4" w:space="0" w:color="000000"/>
              <w:left w:val="single" w:sz="4" w:space="0" w:color="000000"/>
              <w:bottom w:val="single" w:sz="4" w:space="0" w:color="000000"/>
              <w:right w:val="nil"/>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136,2</w:t>
            </w:r>
          </w:p>
        </w:tc>
        <w:tc>
          <w:tcPr>
            <w:tcW w:w="3263" w:type="dxa"/>
            <w:tcBorders>
              <w:top w:val="single" w:sz="4" w:space="0" w:color="000000"/>
              <w:left w:val="single" w:sz="4" w:space="0" w:color="000000"/>
              <w:bottom w:val="single" w:sz="4" w:space="0" w:color="000000"/>
              <w:right w:val="single" w:sz="4"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136,2</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2025</w:t>
            </w:r>
          </w:p>
        </w:tc>
        <w:tc>
          <w:tcPr>
            <w:tcW w:w="2974"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163,0</w:t>
            </w:r>
          </w:p>
        </w:tc>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163,0</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2026</w:t>
            </w:r>
          </w:p>
        </w:tc>
        <w:tc>
          <w:tcPr>
            <w:tcW w:w="2974"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177,9</w:t>
            </w:r>
          </w:p>
        </w:tc>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177,9</w:t>
            </w:r>
          </w:p>
        </w:tc>
      </w:tr>
      <w:tr w:rsidR="0082430E" w:rsidRPr="00211EF0" w:rsidTr="00883D24">
        <w:tc>
          <w:tcPr>
            <w:tcW w:w="3402"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shd w:val="clear" w:color="auto" w:fill="FFFFFF"/>
              <w:snapToGrid w:val="0"/>
              <w:ind w:firstLine="0"/>
              <w:rPr>
                <w:rFonts w:cs="Arial"/>
                <w:color w:val="000000"/>
                <w:sz w:val="18"/>
                <w:szCs w:val="18"/>
              </w:rPr>
            </w:pPr>
            <w:r w:rsidRPr="00211EF0">
              <w:rPr>
                <w:rFonts w:cs="Arial"/>
                <w:color w:val="000000"/>
                <w:sz w:val="18"/>
                <w:szCs w:val="18"/>
              </w:rPr>
              <w:t>2027</w:t>
            </w:r>
          </w:p>
        </w:tc>
        <w:tc>
          <w:tcPr>
            <w:tcW w:w="2974" w:type="dxa"/>
            <w:tcBorders>
              <w:top w:val="single" w:sz="4" w:space="0" w:color="000000"/>
              <w:left w:val="single" w:sz="4" w:space="0" w:color="000000"/>
              <w:bottom w:val="single" w:sz="4" w:space="0" w:color="000000"/>
              <w:right w:val="nil"/>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184,1</w:t>
            </w:r>
          </w:p>
        </w:tc>
        <w:tc>
          <w:tcPr>
            <w:tcW w:w="3263" w:type="dxa"/>
            <w:tcBorders>
              <w:top w:val="single" w:sz="4" w:space="0" w:color="000000"/>
              <w:left w:val="single" w:sz="4" w:space="0" w:color="000000"/>
              <w:bottom w:val="single" w:sz="4" w:space="0" w:color="000000"/>
              <w:right w:val="single" w:sz="4" w:space="0" w:color="000000"/>
            </w:tcBorders>
            <w:shd w:val="clear" w:color="auto" w:fill="FFFFFF"/>
          </w:tcPr>
          <w:p w:rsidR="0082430E" w:rsidRPr="00211EF0" w:rsidRDefault="0082430E" w:rsidP="00883D24">
            <w:pPr>
              <w:ind w:firstLine="0"/>
              <w:rPr>
                <w:rFonts w:cs="Arial"/>
                <w:color w:val="000000"/>
                <w:sz w:val="18"/>
                <w:szCs w:val="18"/>
              </w:rPr>
            </w:pPr>
            <w:r w:rsidRPr="00211EF0">
              <w:rPr>
                <w:rFonts w:cs="Arial"/>
                <w:color w:val="000000"/>
                <w:sz w:val="18"/>
                <w:szCs w:val="18"/>
              </w:rPr>
              <w:t>184,1</w:t>
            </w:r>
          </w:p>
        </w:tc>
      </w:tr>
    </w:tbl>
    <w:p w:rsidR="0082430E" w:rsidRPr="00211EF0" w:rsidRDefault="0082430E" w:rsidP="0082430E">
      <w:pPr>
        <w:ind w:left="5103" w:firstLine="0"/>
        <w:rPr>
          <w:rFonts w:cs="Arial"/>
          <w:color w:val="000000"/>
          <w:kern w:val="2"/>
        </w:rPr>
      </w:pPr>
      <w:r w:rsidRPr="00211EF0">
        <w:rPr>
          <w:rFonts w:cs="Arial"/>
          <w:color w:val="000000"/>
          <w:kern w:val="2"/>
        </w:rPr>
        <w:br w:type="page"/>
      </w:r>
      <w:r w:rsidRPr="00211EF0">
        <w:rPr>
          <w:rFonts w:cs="Arial"/>
          <w:color w:val="000000"/>
          <w:kern w:val="2"/>
        </w:rPr>
        <w:lastRenderedPageBreak/>
        <w:t>Приложение № 3</w:t>
      </w:r>
    </w:p>
    <w:p w:rsidR="0082430E" w:rsidRPr="00211EF0" w:rsidRDefault="0082430E" w:rsidP="0082430E">
      <w:pPr>
        <w:ind w:left="5103" w:firstLine="0"/>
        <w:rPr>
          <w:rFonts w:cs="Arial"/>
          <w:color w:val="000000"/>
        </w:rPr>
      </w:pPr>
      <w:r w:rsidRPr="00211EF0">
        <w:rPr>
          <w:rFonts w:cs="Arial"/>
          <w:color w:val="000000"/>
          <w:kern w:val="2"/>
        </w:rPr>
        <w:t xml:space="preserve">к муниципальной программе «Развитие Писаревского сельского поселения Кантемировского </w:t>
      </w:r>
      <w:r w:rsidRPr="00211EF0">
        <w:rPr>
          <w:rFonts w:cs="Arial"/>
          <w:color w:val="000000"/>
        </w:rPr>
        <w:t>муниципального района Воронежской области на 2014-2027 годы»</w:t>
      </w:r>
    </w:p>
    <w:p w:rsidR="0082430E" w:rsidRPr="00211EF0" w:rsidRDefault="0082430E" w:rsidP="0082430E">
      <w:pPr>
        <w:ind w:left="5103" w:firstLine="0"/>
        <w:rPr>
          <w:rFonts w:cs="Arial"/>
          <w:bCs/>
          <w:color w:val="000000"/>
        </w:rPr>
      </w:pPr>
    </w:p>
    <w:p w:rsidR="0082430E" w:rsidRPr="00211EF0" w:rsidRDefault="0082430E" w:rsidP="0082430E">
      <w:pPr>
        <w:ind w:firstLine="709"/>
        <w:jc w:val="center"/>
        <w:rPr>
          <w:rFonts w:cs="Arial"/>
          <w:bCs/>
          <w:color w:val="000000"/>
        </w:rPr>
      </w:pPr>
      <w:r w:rsidRPr="00211EF0">
        <w:rPr>
          <w:rFonts w:cs="Arial"/>
          <w:bCs/>
          <w:color w:val="000000"/>
        </w:rPr>
        <w:t xml:space="preserve">Подпрограмма «Развитие </w:t>
      </w:r>
      <w:proofErr w:type="spellStart"/>
      <w:r w:rsidRPr="00211EF0">
        <w:rPr>
          <w:rFonts w:cs="Arial"/>
          <w:bCs/>
          <w:color w:val="000000"/>
        </w:rPr>
        <w:t>внутрипоселковых</w:t>
      </w:r>
      <w:proofErr w:type="spellEnd"/>
      <w:r w:rsidRPr="00211EF0">
        <w:rPr>
          <w:rFonts w:cs="Arial"/>
          <w:bCs/>
          <w:color w:val="000000"/>
        </w:rPr>
        <w:t xml:space="preserve"> автомобильных дорог общего пользования местного значения»</w:t>
      </w:r>
    </w:p>
    <w:p w:rsidR="0082430E" w:rsidRPr="00211EF0" w:rsidRDefault="0082430E" w:rsidP="0082430E">
      <w:pPr>
        <w:ind w:firstLine="709"/>
        <w:jc w:val="center"/>
        <w:rPr>
          <w:rFonts w:cs="Arial"/>
          <w:bCs/>
          <w:color w:val="000000"/>
        </w:rPr>
      </w:pPr>
      <w:r w:rsidRPr="00211EF0">
        <w:rPr>
          <w:rFonts w:cs="Arial"/>
          <w:bCs/>
          <w:color w:val="000000"/>
        </w:rPr>
        <w:t>ПАСПОРТ ПОДПРОГРАММЫ</w:t>
      </w:r>
    </w:p>
    <w:tbl>
      <w:tblPr>
        <w:tblW w:w="9780" w:type="dxa"/>
        <w:tblInd w:w="109" w:type="dxa"/>
        <w:tblLook w:val="01E0" w:firstRow="1" w:lastRow="1" w:firstColumn="1" w:lastColumn="1" w:noHBand="0" w:noVBand="0"/>
      </w:tblPr>
      <w:tblGrid>
        <w:gridCol w:w="3492"/>
        <w:gridCol w:w="6288"/>
      </w:tblGrid>
      <w:tr w:rsidR="0082430E" w:rsidRPr="00211EF0" w:rsidTr="00883D24">
        <w:trPr>
          <w:trHeight w:val="855"/>
        </w:trPr>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Наименование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Подпрограмма «Развитие </w:t>
            </w:r>
            <w:proofErr w:type="spellStart"/>
            <w:r w:rsidRPr="00211EF0">
              <w:rPr>
                <w:rFonts w:cs="Arial"/>
                <w:color w:val="000000"/>
                <w:sz w:val="18"/>
                <w:szCs w:val="18"/>
              </w:rPr>
              <w:t>внутрипоселковых</w:t>
            </w:r>
            <w:proofErr w:type="spellEnd"/>
            <w:r w:rsidRPr="00211EF0">
              <w:rPr>
                <w:rFonts w:cs="Arial"/>
                <w:color w:val="000000"/>
                <w:sz w:val="18"/>
                <w:szCs w:val="18"/>
              </w:rPr>
              <w:t xml:space="preserve"> автомобильных дорог общего пользования</w:t>
            </w:r>
            <w:r w:rsidRPr="00211EF0">
              <w:rPr>
                <w:rFonts w:cs="Arial"/>
                <w:bCs/>
                <w:color w:val="000000"/>
                <w:sz w:val="18"/>
                <w:szCs w:val="18"/>
              </w:rPr>
              <w:t xml:space="preserve"> </w:t>
            </w:r>
            <w:r w:rsidRPr="00211EF0">
              <w:rPr>
                <w:rFonts w:cs="Arial"/>
                <w:color w:val="000000"/>
                <w:sz w:val="18"/>
                <w:szCs w:val="18"/>
              </w:rPr>
              <w:t>местного значения</w:t>
            </w:r>
            <w:r w:rsidRPr="00211EF0">
              <w:rPr>
                <w:rFonts w:cs="Arial"/>
                <w:bCs/>
                <w:color w:val="000000"/>
                <w:sz w:val="18"/>
                <w:szCs w:val="18"/>
              </w:rPr>
              <w:t>»</w:t>
            </w:r>
            <w:r w:rsidRPr="00211EF0">
              <w:rPr>
                <w:rFonts w:cs="Arial"/>
                <w:color w:val="000000"/>
                <w:sz w:val="18"/>
                <w:szCs w:val="18"/>
              </w:rPr>
              <w:t xml:space="preserve"> (далее-Подпрограмма) </w:t>
            </w:r>
          </w:p>
        </w:tc>
      </w:tr>
      <w:tr w:rsidR="0082430E" w:rsidRPr="00211EF0" w:rsidTr="00883D24">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Исполнитель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Администрация Писаревского сельского поселения</w:t>
            </w:r>
          </w:p>
        </w:tc>
      </w:tr>
      <w:tr w:rsidR="0082430E" w:rsidRPr="00211EF0" w:rsidTr="00883D24">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Участники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Администрация Писаревского сельского поселения</w:t>
            </w:r>
          </w:p>
        </w:tc>
      </w:tr>
      <w:tr w:rsidR="0082430E" w:rsidRPr="00211EF0" w:rsidTr="00883D24">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Основные мероприятия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bCs/>
                <w:color w:val="000000"/>
                <w:sz w:val="18"/>
                <w:szCs w:val="18"/>
              </w:rPr>
            </w:pPr>
            <w:r w:rsidRPr="00211EF0">
              <w:rPr>
                <w:rFonts w:cs="Arial"/>
                <w:bCs/>
                <w:color w:val="000000"/>
                <w:sz w:val="18"/>
                <w:szCs w:val="18"/>
              </w:rPr>
              <w:t>1.Основное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r>
      <w:tr w:rsidR="0082430E" w:rsidRPr="00211EF0" w:rsidTr="00883D24">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Цели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Основной целью является повышение уровня и качества жизни населения поселка, создание условий для организации безопасности дорожного движения.</w:t>
            </w:r>
          </w:p>
        </w:tc>
      </w:tr>
      <w:tr w:rsidR="0082430E" w:rsidRPr="00211EF0" w:rsidTr="00883D24">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Задачи подпрограммы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Ремонт и содержание дорог общего пользования местного значения, находящихся в границах населенного пункта </w:t>
            </w:r>
          </w:p>
        </w:tc>
      </w:tr>
      <w:tr w:rsidR="0082430E" w:rsidRPr="00211EF0" w:rsidTr="00883D24">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Сроки реализации программы</w:t>
            </w:r>
          </w:p>
        </w:tc>
        <w:tc>
          <w:tcPr>
            <w:tcW w:w="628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rPr>
                <w:rFonts w:cs="Arial"/>
                <w:color w:val="000000"/>
                <w:sz w:val="18"/>
                <w:szCs w:val="18"/>
              </w:rPr>
            </w:pPr>
            <w:r w:rsidRPr="00211EF0">
              <w:rPr>
                <w:rFonts w:cs="Arial"/>
                <w:color w:val="000000"/>
                <w:sz w:val="18"/>
                <w:szCs w:val="18"/>
              </w:rPr>
              <w:t>2014-2027 годы</w:t>
            </w:r>
          </w:p>
          <w:p w:rsidR="0082430E" w:rsidRPr="00211EF0" w:rsidRDefault="0082430E" w:rsidP="00883D24">
            <w:pPr>
              <w:ind w:firstLine="0"/>
              <w:rPr>
                <w:rFonts w:cs="Arial"/>
                <w:color w:val="000000"/>
                <w:sz w:val="18"/>
                <w:szCs w:val="18"/>
              </w:rPr>
            </w:pPr>
          </w:p>
        </w:tc>
      </w:tr>
      <w:tr w:rsidR="0082430E" w:rsidRPr="00211EF0" w:rsidTr="00883D24">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Объемы и источники финансирования</w:t>
            </w:r>
          </w:p>
        </w:tc>
        <w:tc>
          <w:tcPr>
            <w:tcW w:w="628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Суммарный объем финансирования программы – 77519,8 тыс. руб., в т. ч.:</w:t>
            </w:r>
          </w:p>
          <w:p w:rsidR="0082430E" w:rsidRPr="00211EF0" w:rsidRDefault="0082430E" w:rsidP="00883D24">
            <w:pPr>
              <w:ind w:firstLine="0"/>
              <w:rPr>
                <w:rFonts w:cs="Arial"/>
                <w:color w:val="000000"/>
                <w:sz w:val="18"/>
                <w:szCs w:val="18"/>
              </w:rPr>
            </w:pPr>
            <w:r w:rsidRPr="00211EF0">
              <w:rPr>
                <w:rFonts w:cs="Arial"/>
                <w:color w:val="000000"/>
                <w:sz w:val="18"/>
                <w:szCs w:val="18"/>
              </w:rPr>
              <w:t>В 2014 году – 3469,9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2015 году – 4533,5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2016 году – 2903,8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2017 году – 302,4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2018 году - 11630,4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2019 году -13605,9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В 2020 году – 476,8 тыс. рублей </w:t>
            </w:r>
          </w:p>
          <w:p w:rsidR="0082430E" w:rsidRPr="00211EF0" w:rsidRDefault="0082430E" w:rsidP="00883D24">
            <w:pPr>
              <w:ind w:firstLine="0"/>
              <w:rPr>
                <w:rFonts w:cs="Arial"/>
                <w:color w:val="000000"/>
                <w:sz w:val="18"/>
                <w:szCs w:val="18"/>
              </w:rPr>
            </w:pPr>
            <w:r w:rsidRPr="00211EF0">
              <w:rPr>
                <w:rFonts w:cs="Arial"/>
                <w:color w:val="000000"/>
                <w:sz w:val="18"/>
                <w:szCs w:val="18"/>
              </w:rPr>
              <w:t>В 2021 году – 0,0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2022 году – 18415,1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2023 году – 0,0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2024 году – 4553,3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2025 году – 17628,7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В 2026 году – 0,0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2027 году – 0,0 тыс. рублей</w:t>
            </w:r>
          </w:p>
          <w:p w:rsidR="0082430E" w:rsidRPr="00211EF0" w:rsidRDefault="0082430E" w:rsidP="00883D24">
            <w:pPr>
              <w:snapToGrid w:val="0"/>
              <w:ind w:firstLine="0"/>
              <w:rPr>
                <w:rFonts w:cs="Arial"/>
                <w:color w:val="000000"/>
                <w:sz w:val="18"/>
                <w:szCs w:val="18"/>
              </w:rPr>
            </w:pPr>
          </w:p>
        </w:tc>
      </w:tr>
      <w:tr w:rsidR="0082430E" w:rsidRPr="00211EF0" w:rsidTr="00883D24">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Организация контроля </w:t>
            </w:r>
          </w:p>
        </w:tc>
        <w:tc>
          <w:tcPr>
            <w:tcW w:w="628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Контроль за реализацией Подпрограммы осуществляет руководитель Подпрограммы, а именно: </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-общий контроль; </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контроль сроков реализации подпрограммных мероприятий. </w:t>
            </w:r>
          </w:p>
        </w:tc>
      </w:tr>
      <w:tr w:rsidR="0082430E" w:rsidRPr="00211EF0" w:rsidTr="00883D24">
        <w:tc>
          <w:tcPr>
            <w:tcW w:w="349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Ожидаемые конечные результаты реализации программы</w:t>
            </w:r>
          </w:p>
        </w:tc>
        <w:tc>
          <w:tcPr>
            <w:tcW w:w="628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Реализация мероприятия позволит значительно улучшить качество и уровень жизни населения сельского поселения, обеспечит безопасность дорожного движения.</w:t>
            </w:r>
          </w:p>
        </w:tc>
      </w:tr>
    </w:tbl>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1. Характеристика проблем, на решение которых направлена муниципальная Подпрограмма.</w:t>
      </w:r>
    </w:p>
    <w:p w:rsidR="0082430E" w:rsidRPr="00211EF0" w:rsidRDefault="0082430E" w:rsidP="0082430E">
      <w:pPr>
        <w:ind w:firstLine="709"/>
        <w:rPr>
          <w:rFonts w:cs="Arial"/>
          <w:color w:val="000000"/>
        </w:rPr>
      </w:pPr>
      <w:r w:rsidRPr="00211EF0">
        <w:rPr>
          <w:rFonts w:cs="Arial"/>
          <w:color w:val="000000"/>
        </w:rPr>
        <w:t xml:space="preserve">Писаревского сельское поселение расположено в западной части Кантемировского муниципального района. Граничит с </w:t>
      </w:r>
      <w:proofErr w:type="spellStart"/>
      <w:r w:rsidRPr="00211EF0">
        <w:rPr>
          <w:rFonts w:cs="Arial"/>
          <w:color w:val="000000"/>
        </w:rPr>
        <w:t>Таловским</w:t>
      </w:r>
      <w:proofErr w:type="spellEnd"/>
      <w:r w:rsidRPr="00211EF0">
        <w:rPr>
          <w:rFonts w:cs="Arial"/>
          <w:color w:val="000000"/>
        </w:rPr>
        <w:t xml:space="preserve">, </w:t>
      </w:r>
      <w:proofErr w:type="spellStart"/>
      <w:r w:rsidRPr="00211EF0">
        <w:rPr>
          <w:rFonts w:cs="Arial"/>
          <w:color w:val="000000"/>
        </w:rPr>
        <w:t>Титаревским</w:t>
      </w:r>
      <w:proofErr w:type="spellEnd"/>
      <w:r w:rsidRPr="00211EF0">
        <w:rPr>
          <w:rFonts w:cs="Arial"/>
          <w:color w:val="000000"/>
        </w:rPr>
        <w:t xml:space="preserve"> сельскими поселениями Кантемировского муниципального района, </w:t>
      </w:r>
      <w:proofErr w:type="spellStart"/>
      <w:r w:rsidRPr="00211EF0">
        <w:rPr>
          <w:rFonts w:cs="Arial"/>
          <w:color w:val="000000"/>
        </w:rPr>
        <w:t>Богучарским</w:t>
      </w:r>
      <w:proofErr w:type="spellEnd"/>
      <w:r w:rsidRPr="00211EF0">
        <w:rPr>
          <w:rFonts w:cs="Arial"/>
          <w:color w:val="000000"/>
        </w:rPr>
        <w:t xml:space="preserve">, </w:t>
      </w:r>
      <w:proofErr w:type="spellStart"/>
      <w:r w:rsidRPr="00211EF0">
        <w:rPr>
          <w:rFonts w:cs="Arial"/>
          <w:color w:val="000000"/>
        </w:rPr>
        <w:t>Россошанским</w:t>
      </w:r>
      <w:proofErr w:type="spellEnd"/>
      <w:r w:rsidRPr="00211EF0">
        <w:rPr>
          <w:rFonts w:cs="Arial"/>
          <w:color w:val="000000"/>
        </w:rPr>
        <w:t xml:space="preserve"> муниципальными районами.</w:t>
      </w:r>
    </w:p>
    <w:p w:rsidR="0082430E" w:rsidRPr="00211EF0" w:rsidRDefault="0082430E" w:rsidP="0082430E">
      <w:pPr>
        <w:ind w:firstLine="709"/>
        <w:rPr>
          <w:rFonts w:cs="Arial"/>
          <w:color w:val="000000"/>
        </w:rPr>
      </w:pPr>
      <w:r w:rsidRPr="00211EF0">
        <w:rPr>
          <w:rFonts w:cs="Arial"/>
          <w:color w:val="000000"/>
        </w:rPr>
        <w:t xml:space="preserve">Административный центр поселения находится в с. Писаревка, расположен в 35 км от районного центра п. Кантемировка, </w:t>
      </w:r>
    </w:p>
    <w:p w:rsidR="0082430E" w:rsidRPr="00211EF0" w:rsidRDefault="0082430E" w:rsidP="0082430E">
      <w:pPr>
        <w:ind w:firstLine="709"/>
        <w:rPr>
          <w:rFonts w:cs="Arial"/>
          <w:color w:val="000000"/>
        </w:rPr>
      </w:pPr>
      <w:r w:rsidRPr="00211EF0">
        <w:rPr>
          <w:rFonts w:cs="Arial"/>
          <w:color w:val="000000"/>
        </w:rPr>
        <w:t>В современных границах территория поселения составляет 10,9 тыс. га.</w:t>
      </w:r>
    </w:p>
    <w:p w:rsidR="0082430E" w:rsidRPr="00211EF0" w:rsidRDefault="0082430E" w:rsidP="0082430E">
      <w:pPr>
        <w:ind w:firstLine="709"/>
        <w:rPr>
          <w:rFonts w:cs="Arial"/>
          <w:color w:val="000000"/>
        </w:rPr>
      </w:pPr>
      <w:r w:rsidRPr="00211EF0">
        <w:rPr>
          <w:rFonts w:cs="Arial"/>
          <w:color w:val="000000"/>
        </w:rPr>
        <w:t>В состав поселения входят 1 населенный пункт.</w:t>
      </w:r>
    </w:p>
    <w:p w:rsidR="0082430E" w:rsidRPr="00211EF0" w:rsidRDefault="0082430E" w:rsidP="0082430E">
      <w:pPr>
        <w:ind w:firstLine="709"/>
        <w:rPr>
          <w:rFonts w:cs="Arial"/>
          <w:color w:val="000000"/>
        </w:rPr>
      </w:pPr>
      <w:r w:rsidRPr="00211EF0">
        <w:rPr>
          <w:rFonts w:cs="Arial"/>
          <w:color w:val="000000"/>
        </w:rPr>
        <w:lastRenderedPageBreak/>
        <w:t>Связь поселения с г. Воронеж осуществляется автомобильным транспортом по дороге с твердым покрытием. Снабжение населенных пунктов производится по автомобильной дороге.</w:t>
      </w:r>
    </w:p>
    <w:p w:rsidR="0082430E" w:rsidRPr="00211EF0" w:rsidRDefault="0082430E" w:rsidP="0082430E">
      <w:pPr>
        <w:ind w:firstLine="709"/>
        <w:rPr>
          <w:rFonts w:cs="Arial"/>
          <w:color w:val="000000"/>
        </w:rPr>
      </w:pPr>
      <w:r w:rsidRPr="00211EF0">
        <w:rPr>
          <w:rFonts w:cs="Arial"/>
          <w:color w:val="000000"/>
        </w:rPr>
        <w:t>По состоянию на 1 января 2016 года численность населения Писаревского сельского поселения Кантемировского муниципального района 1599 человека, что составляет около 0,068 % от общей численности постоянного населения Воронежской области.</w:t>
      </w:r>
    </w:p>
    <w:p w:rsidR="0082430E" w:rsidRPr="00211EF0" w:rsidRDefault="0082430E" w:rsidP="0082430E">
      <w:pPr>
        <w:ind w:firstLine="709"/>
        <w:rPr>
          <w:rFonts w:cs="Arial"/>
          <w:color w:val="000000"/>
        </w:rPr>
      </w:pPr>
      <w:r w:rsidRPr="00211EF0">
        <w:rPr>
          <w:rFonts w:cs="Arial"/>
          <w:color w:val="000000"/>
        </w:rPr>
        <w:t>На территории поселения ведут хозяйственную деятельность: 7 субъектов малого предпринимательства, из них 2- КФХ (Украинский М.Н., Украинский В.Н.), 3 - индивидуальных предпринимателя (</w:t>
      </w:r>
      <w:proofErr w:type="spellStart"/>
      <w:r w:rsidRPr="00211EF0">
        <w:rPr>
          <w:rFonts w:cs="Arial"/>
          <w:color w:val="000000"/>
        </w:rPr>
        <w:t>Михайлусова</w:t>
      </w:r>
      <w:proofErr w:type="spellEnd"/>
      <w:r w:rsidRPr="00211EF0">
        <w:rPr>
          <w:rFonts w:cs="Arial"/>
          <w:color w:val="000000"/>
        </w:rPr>
        <w:t xml:space="preserve"> Т.Т., Ефремова Л.В., ИП </w:t>
      </w:r>
      <w:proofErr w:type="spellStart"/>
      <w:r w:rsidRPr="00211EF0">
        <w:rPr>
          <w:rFonts w:cs="Arial"/>
          <w:color w:val="000000"/>
        </w:rPr>
        <w:t>Рыбянцева</w:t>
      </w:r>
      <w:proofErr w:type="spellEnd"/>
      <w:r w:rsidRPr="00211EF0">
        <w:rPr>
          <w:rFonts w:cs="Arial"/>
          <w:color w:val="000000"/>
        </w:rPr>
        <w:t>), 2- общества с ограниченной ответственностью (ООО «</w:t>
      </w:r>
      <w:proofErr w:type="spellStart"/>
      <w:r w:rsidRPr="00211EF0">
        <w:rPr>
          <w:rFonts w:cs="Arial"/>
          <w:color w:val="000000"/>
        </w:rPr>
        <w:t>АгроНадежда</w:t>
      </w:r>
      <w:proofErr w:type="spellEnd"/>
      <w:r w:rsidRPr="00211EF0">
        <w:rPr>
          <w:rFonts w:cs="Arial"/>
          <w:color w:val="000000"/>
        </w:rPr>
        <w:t xml:space="preserve">», ООО Газпром </w:t>
      </w:r>
      <w:proofErr w:type="spellStart"/>
      <w:r w:rsidRPr="00211EF0">
        <w:rPr>
          <w:rFonts w:cs="Arial"/>
          <w:color w:val="000000"/>
        </w:rPr>
        <w:t>трансгаз</w:t>
      </w:r>
      <w:proofErr w:type="spellEnd"/>
      <w:r w:rsidRPr="00211EF0">
        <w:rPr>
          <w:rFonts w:cs="Arial"/>
          <w:color w:val="000000"/>
        </w:rPr>
        <w:t xml:space="preserve"> Волгоград Писаревское ЛПУ МГ); Среднесписочная численность </w:t>
      </w:r>
      <w:proofErr w:type="gramStart"/>
      <w:r w:rsidRPr="00211EF0">
        <w:rPr>
          <w:rFonts w:cs="Arial"/>
          <w:color w:val="000000"/>
        </w:rPr>
        <w:t>населения</w:t>
      </w:r>
      <w:proofErr w:type="gramEnd"/>
      <w:r w:rsidRPr="00211EF0">
        <w:rPr>
          <w:rFonts w:cs="Arial"/>
          <w:color w:val="000000"/>
        </w:rPr>
        <w:t xml:space="preserve"> занятого:</w:t>
      </w:r>
    </w:p>
    <w:p w:rsidR="0082430E" w:rsidRPr="00211EF0" w:rsidRDefault="0082430E" w:rsidP="0082430E">
      <w:pPr>
        <w:ind w:firstLine="709"/>
        <w:rPr>
          <w:rFonts w:cs="Arial"/>
          <w:color w:val="000000"/>
        </w:rPr>
      </w:pPr>
      <w:r w:rsidRPr="00211EF0">
        <w:rPr>
          <w:rFonts w:cs="Arial"/>
          <w:color w:val="000000"/>
        </w:rPr>
        <w:t>в сельском хозяйстве 354 человека;</w:t>
      </w:r>
    </w:p>
    <w:p w:rsidR="0082430E" w:rsidRPr="00211EF0" w:rsidRDefault="0082430E" w:rsidP="0082430E">
      <w:pPr>
        <w:ind w:firstLine="709"/>
        <w:rPr>
          <w:rFonts w:cs="Arial"/>
          <w:color w:val="000000"/>
        </w:rPr>
      </w:pPr>
      <w:r w:rsidRPr="00211EF0">
        <w:rPr>
          <w:rFonts w:cs="Arial"/>
          <w:color w:val="000000"/>
        </w:rPr>
        <w:t>в торговле 40 человек</w:t>
      </w:r>
    </w:p>
    <w:p w:rsidR="0082430E" w:rsidRPr="00211EF0" w:rsidRDefault="0082430E" w:rsidP="0082430E">
      <w:pPr>
        <w:ind w:firstLine="709"/>
        <w:rPr>
          <w:rFonts w:cs="Arial"/>
          <w:color w:val="000000"/>
        </w:rPr>
      </w:pPr>
      <w:r w:rsidRPr="00211EF0">
        <w:rPr>
          <w:rFonts w:cs="Arial"/>
          <w:color w:val="000000"/>
        </w:rPr>
        <w:t>в транспорте и связи 220 человек;</w:t>
      </w:r>
    </w:p>
    <w:p w:rsidR="0082430E" w:rsidRPr="00211EF0" w:rsidRDefault="0082430E" w:rsidP="0082430E">
      <w:pPr>
        <w:ind w:firstLine="709"/>
        <w:rPr>
          <w:rFonts w:cs="Arial"/>
          <w:color w:val="000000"/>
        </w:rPr>
      </w:pPr>
      <w:r w:rsidRPr="00211EF0">
        <w:rPr>
          <w:rFonts w:cs="Arial"/>
          <w:color w:val="000000"/>
        </w:rPr>
        <w:t>в образовании 44 человека;</w:t>
      </w:r>
    </w:p>
    <w:p w:rsidR="0082430E" w:rsidRPr="00211EF0" w:rsidRDefault="0082430E" w:rsidP="0082430E">
      <w:pPr>
        <w:ind w:firstLine="709"/>
        <w:rPr>
          <w:rFonts w:cs="Arial"/>
          <w:color w:val="000000"/>
        </w:rPr>
      </w:pPr>
      <w:r w:rsidRPr="00211EF0">
        <w:rPr>
          <w:rFonts w:cs="Arial"/>
          <w:color w:val="000000"/>
        </w:rPr>
        <w:t>в здравоохранении и представлении социальных услуг 39 человек;</w:t>
      </w:r>
    </w:p>
    <w:p w:rsidR="0082430E" w:rsidRPr="00211EF0" w:rsidRDefault="0082430E" w:rsidP="0082430E">
      <w:pPr>
        <w:ind w:firstLine="709"/>
        <w:rPr>
          <w:rFonts w:cs="Arial"/>
          <w:color w:val="000000"/>
        </w:rPr>
      </w:pPr>
      <w:r w:rsidRPr="00211EF0">
        <w:rPr>
          <w:rFonts w:cs="Arial"/>
          <w:color w:val="000000"/>
        </w:rPr>
        <w:t xml:space="preserve">в представлении прочих коммунальных социальных и персональных услуг 11 человек; </w:t>
      </w:r>
    </w:p>
    <w:p w:rsidR="0082430E" w:rsidRPr="00211EF0" w:rsidRDefault="0082430E" w:rsidP="0082430E">
      <w:pPr>
        <w:ind w:firstLine="709"/>
        <w:rPr>
          <w:rFonts w:cs="Arial"/>
          <w:color w:val="000000"/>
        </w:rPr>
      </w:pPr>
      <w:r w:rsidRPr="00211EF0">
        <w:rPr>
          <w:rFonts w:cs="Arial"/>
          <w:color w:val="000000"/>
        </w:rPr>
        <w:t>Доходы бюджета поселения 5,6 млн. руб., налоговые и неналоговые доходы бюджета- 2,8 млн. руб., в том числе налог на доходы физических лиц- 0,6 млн. руб., налог на имущество физических лиц- 0,2 млн. руб., земельный налог- 0,9 млн. руб., единый с/х налог- 0,2 млн. руб., Доходы от использования имущества- 0,2 млн. руб. Расходы бюджета на душу населения составляют 5285 рублей. Доля финансовой помощи в доходах бюджета 0,4 %.</w:t>
      </w:r>
    </w:p>
    <w:p w:rsidR="0082430E" w:rsidRPr="00211EF0" w:rsidRDefault="0082430E" w:rsidP="0082430E">
      <w:pPr>
        <w:ind w:firstLine="709"/>
        <w:rPr>
          <w:rFonts w:cs="Arial"/>
          <w:color w:val="000000"/>
        </w:rPr>
      </w:pPr>
      <w:r w:rsidRPr="00211EF0">
        <w:rPr>
          <w:rFonts w:cs="Arial"/>
          <w:color w:val="000000"/>
        </w:rPr>
        <w:t>Существующая застройка поселения в основном 2-х квартирные и 1-квартирные одноэтажные дома,8 многоквартирных – из них 7- 2х этажных жилых домов и 1 3х этажный дом. Все многоквартирные и одноквартирные дома отапливается централизовано котельной, работающей на газу и имеют централизованное горячее и холодное водоснабжение и канализацию.</w:t>
      </w:r>
    </w:p>
    <w:p w:rsidR="0082430E" w:rsidRPr="00211EF0" w:rsidRDefault="0082430E" w:rsidP="0082430E">
      <w:pPr>
        <w:ind w:firstLine="709"/>
        <w:rPr>
          <w:rFonts w:cs="Arial"/>
          <w:color w:val="000000"/>
        </w:rPr>
      </w:pPr>
      <w:r w:rsidRPr="00211EF0">
        <w:rPr>
          <w:rFonts w:cs="Arial"/>
          <w:color w:val="000000"/>
        </w:rPr>
        <w:t>В народном образовании 1 детское дошкольное учреждение, 1 общеобразовательная школа. Медицинскую помощь населению Писаревского сельского поселения оказывает врачебная амбулатория.</w:t>
      </w:r>
    </w:p>
    <w:p w:rsidR="0082430E" w:rsidRPr="00211EF0" w:rsidRDefault="0082430E" w:rsidP="0082430E">
      <w:pPr>
        <w:ind w:firstLine="709"/>
        <w:rPr>
          <w:rFonts w:cs="Arial"/>
          <w:color w:val="000000"/>
        </w:rPr>
      </w:pPr>
      <w:r w:rsidRPr="00211EF0">
        <w:rPr>
          <w:rFonts w:cs="Arial"/>
          <w:color w:val="000000"/>
        </w:rPr>
        <w:t>Работает 1 Дом культуры, 1 библиотека, 7 магазинов, 4 павильона,1 отделение почтовой связи, 1 отделение сбербанка, 1 аптечный пункт.</w:t>
      </w:r>
    </w:p>
    <w:p w:rsidR="0082430E" w:rsidRPr="00211EF0" w:rsidRDefault="0082430E" w:rsidP="0082430E">
      <w:pPr>
        <w:ind w:firstLine="709"/>
        <w:rPr>
          <w:rFonts w:cs="Arial"/>
          <w:color w:val="000000"/>
        </w:rPr>
      </w:pPr>
      <w:r w:rsidRPr="00211EF0">
        <w:rPr>
          <w:rFonts w:cs="Arial"/>
          <w:color w:val="000000"/>
        </w:rPr>
        <w:t xml:space="preserve">Протяженность автомобильных дорог в границах Писаревского сельского поселения составляет 19,9 км.: из них с твердым типом покрытия – 7,2. Протяженность дорог, не отвечающих нормативным требованиям, составляет 16,2 км. В связи с длительным сроком эксплуатации автомобильных дорог общего пользования, без проведения ремонта, увеличением интенсивности движения транспорта, износа дорожного покрытия, а также вследствие </w:t>
      </w:r>
      <w:proofErr w:type="spellStart"/>
      <w:r w:rsidRPr="00211EF0">
        <w:rPr>
          <w:rFonts w:cs="Arial"/>
          <w:color w:val="000000"/>
        </w:rPr>
        <w:t>погодно</w:t>
      </w:r>
      <w:proofErr w:type="spellEnd"/>
      <w:r w:rsidRPr="00211EF0">
        <w:rPr>
          <w:rFonts w:cs="Arial"/>
          <w:color w:val="000000"/>
        </w:rPr>
        <w:t xml:space="preserve"> - климатических условий, возникла необходимость в проведении ремонта дорог с твердым типом покрытия и замены части грунтовых дорог на переходный тип покрытия. Наиболее распространенными дефектами покрытий являются износ, выбоины и т. д.</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Глава 2. Цели и задачи реализации Подпрограммы</w:t>
      </w:r>
    </w:p>
    <w:p w:rsidR="0082430E" w:rsidRPr="00211EF0" w:rsidRDefault="0082430E" w:rsidP="0082430E">
      <w:pPr>
        <w:ind w:firstLine="709"/>
        <w:rPr>
          <w:rFonts w:cs="Arial"/>
          <w:color w:val="000000"/>
        </w:rPr>
      </w:pPr>
      <w:r w:rsidRPr="00211EF0">
        <w:rPr>
          <w:rFonts w:cs="Arial"/>
          <w:color w:val="000000"/>
        </w:rPr>
        <w:t>Основной целью муниципальной целевой программы является повышение уровня и качества жизни населения за счет реконструкции дорог. Для достижения основной цели программы предусматривается решение следующих задач:</w:t>
      </w:r>
    </w:p>
    <w:p w:rsidR="0082430E" w:rsidRPr="00211EF0" w:rsidRDefault="0082430E" w:rsidP="0082430E">
      <w:pPr>
        <w:ind w:firstLine="709"/>
        <w:rPr>
          <w:rFonts w:cs="Arial"/>
          <w:color w:val="000000"/>
        </w:rPr>
      </w:pPr>
      <w:r w:rsidRPr="00211EF0">
        <w:rPr>
          <w:rFonts w:cs="Arial"/>
          <w:color w:val="000000"/>
        </w:rPr>
        <w:lastRenderedPageBreak/>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82430E" w:rsidRPr="00211EF0" w:rsidRDefault="0082430E" w:rsidP="0082430E">
      <w:pPr>
        <w:ind w:firstLine="709"/>
        <w:rPr>
          <w:rFonts w:cs="Arial"/>
          <w:color w:val="000000"/>
        </w:rPr>
      </w:pPr>
      <w:r w:rsidRPr="00211EF0">
        <w:rPr>
          <w:rFonts w:cs="Arial"/>
          <w:color w:val="000000"/>
        </w:rPr>
        <w:t>- капитальный ремонт существующего асфальтового покрытия дорог;</w:t>
      </w:r>
    </w:p>
    <w:p w:rsidR="0082430E" w:rsidRPr="00211EF0" w:rsidRDefault="0082430E" w:rsidP="0082430E">
      <w:pPr>
        <w:ind w:firstLine="709"/>
        <w:rPr>
          <w:rFonts w:cs="Arial"/>
          <w:color w:val="000000"/>
        </w:rPr>
      </w:pPr>
      <w:r w:rsidRPr="00211EF0">
        <w:rPr>
          <w:rFonts w:cs="Arial"/>
          <w:color w:val="000000"/>
        </w:rPr>
        <w:t>- асфальтирование дорог с грунтовым покрытием.</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Глава 3. Сроки реализации Подпрограммы: 2014 - 202</w:t>
      </w:r>
      <w:r w:rsidR="00883D24" w:rsidRPr="00211EF0">
        <w:rPr>
          <w:rFonts w:cs="Arial"/>
          <w:bCs/>
          <w:color w:val="000000"/>
        </w:rPr>
        <w:t>7</w:t>
      </w:r>
      <w:r w:rsidRPr="00211EF0">
        <w:rPr>
          <w:rFonts w:cs="Arial"/>
          <w:bCs/>
          <w:color w:val="000000"/>
        </w:rPr>
        <w:t xml:space="preserve"> гг.</w:t>
      </w:r>
    </w:p>
    <w:p w:rsidR="0082430E" w:rsidRPr="00211EF0" w:rsidRDefault="0082430E" w:rsidP="0082430E">
      <w:pPr>
        <w:ind w:firstLine="709"/>
        <w:rPr>
          <w:rFonts w:cs="Arial"/>
          <w:color w:val="000000"/>
        </w:rPr>
      </w:pPr>
      <w:r w:rsidRPr="00211EF0">
        <w:rPr>
          <w:rFonts w:cs="Arial"/>
          <w:color w:val="000000"/>
        </w:rPr>
        <w:t>В рамках реализации данной подпрограммы, в соответствии со стратегическими приоритетами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82430E" w:rsidRPr="00211EF0" w:rsidRDefault="0082430E" w:rsidP="0082430E">
      <w:pPr>
        <w:ind w:firstLine="709"/>
        <w:rPr>
          <w:rFonts w:cs="Arial"/>
          <w:color w:val="000000"/>
        </w:rPr>
      </w:pPr>
      <w:r w:rsidRPr="00211EF0">
        <w:rPr>
          <w:rFonts w:cs="Arial"/>
          <w:color w:val="000000"/>
        </w:rPr>
        <w:t>Изменения в подпрограмме и сроках ее реализации могут быть пересмотрены главой поселения по предложению администрации поселения, организаций коммунального комплекса или по собственной инициативе.</w:t>
      </w:r>
    </w:p>
    <w:p w:rsidR="0082430E" w:rsidRPr="00211EF0" w:rsidRDefault="0082430E" w:rsidP="0082430E">
      <w:pPr>
        <w:ind w:firstLine="709"/>
        <w:rPr>
          <w:rFonts w:cs="Arial"/>
          <w:bCs/>
          <w:color w:val="000000"/>
        </w:rPr>
      </w:pPr>
    </w:p>
    <w:p w:rsidR="0082430E" w:rsidRPr="00211EF0" w:rsidRDefault="0082430E" w:rsidP="0082430E">
      <w:pPr>
        <w:ind w:firstLine="709"/>
        <w:rPr>
          <w:rFonts w:cs="Arial"/>
          <w:bCs/>
          <w:color w:val="000000"/>
        </w:rPr>
      </w:pPr>
      <w:r w:rsidRPr="00211EF0">
        <w:rPr>
          <w:rFonts w:cs="Arial"/>
          <w:bCs/>
          <w:color w:val="000000"/>
        </w:rPr>
        <w:t>Глава 4. Система Подпрограммных мероприятий.</w:t>
      </w:r>
    </w:p>
    <w:p w:rsidR="0082430E" w:rsidRPr="00211EF0" w:rsidRDefault="0082430E" w:rsidP="0082430E">
      <w:pPr>
        <w:ind w:firstLine="709"/>
        <w:rPr>
          <w:rFonts w:cs="Arial"/>
          <w:color w:val="000000"/>
        </w:rPr>
      </w:pPr>
      <w:r w:rsidRPr="00211EF0">
        <w:rPr>
          <w:rFonts w:cs="Arial"/>
          <w:color w:val="000000"/>
        </w:rPr>
        <w:t>В рамках подпрограммы предусмотрена реализация следующих мероприятий:</w:t>
      </w:r>
    </w:p>
    <w:p w:rsidR="0082430E" w:rsidRPr="00211EF0" w:rsidRDefault="0082430E" w:rsidP="0082430E">
      <w:pPr>
        <w:ind w:firstLine="709"/>
        <w:rPr>
          <w:rFonts w:cs="Arial"/>
          <w:color w:val="000000"/>
        </w:rPr>
      </w:pPr>
      <w:r w:rsidRPr="00211EF0">
        <w:rPr>
          <w:rFonts w:cs="Arial"/>
          <w:color w:val="000000"/>
        </w:rPr>
        <w:t>-асфальтирование дороги по улице Ленина</w:t>
      </w:r>
    </w:p>
    <w:p w:rsidR="0082430E" w:rsidRPr="00211EF0" w:rsidRDefault="0082430E" w:rsidP="0082430E">
      <w:pPr>
        <w:ind w:firstLine="709"/>
        <w:rPr>
          <w:rFonts w:cs="Arial"/>
          <w:color w:val="000000"/>
        </w:rPr>
      </w:pPr>
      <w:r w:rsidRPr="00211EF0">
        <w:rPr>
          <w:rFonts w:cs="Arial"/>
          <w:color w:val="000000"/>
        </w:rPr>
        <w:t>-отсыпка грунтом дороги по ул. Школьная и Молодежная</w:t>
      </w:r>
    </w:p>
    <w:p w:rsidR="0082430E" w:rsidRPr="00211EF0" w:rsidRDefault="0082430E" w:rsidP="0082430E">
      <w:pPr>
        <w:ind w:firstLine="709"/>
        <w:rPr>
          <w:rFonts w:cs="Arial"/>
          <w:bCs/>
          <w:color w:val="000000"/>
        </w:rPr>
      </w:pPr>
    </w:p>
    <w:p w:rsidR="0082430E" w:rsidRPr="00211EF0" w:rsidRDefault="0082430E" w:rsidP="0082430E">
      <w:pPr>
        <w:ind w:firstLine="709"/>
        <w:rPr>
          <w:rFonts w:cs="Arial"/>
          <w:bCs/>
          <w:color w:val="000000"/>
        </w:rPr>
      </w:pPr>
      <w:r w:rsidRPr="00211EF0">
        <w:rPr>
          <w:rFonts w:cs="Arial"/>
          <w:bCs/>
          <w:color w:val="000000"/>
        </w:rPr>
        <w:t>Глава 5. Ресурсное обеспечение Подпрограммы.</w:t>
      </w:r>
    </w:p>
    <w:p w:rsidR="0082430E" w:rsidRPr="00211EF0" w:rsidRDefault="0082430E" w:rsidP="0082430E">
      <w:pPr>
        <w:ind w:firstLine="709"/>
        <w:rPr>
          <w:rFonts w:cs="Arial"/>
          <w:color w:val="000000"/>
        </w:rPr>
      </w:pPr>
      <w:r w:rsidRPr="00211EF0">
        <w:rPr>
          <w:rFonts w:cs="Arial"/>
          <w:color w:val="000000"/>
        </w:rPr>
        <w:t>Общий объем фи</w:t>
      </w:r>
      <w:r w:rsidR="003E0523" w:rsidRPr="00211EF0">
        <w:rPr>
          <w:rFonts w:cs="Arial"/>
          <w:color w:val="000000"/>
        </w:rPr>
        <w:t>нансирования подпрограммы по</w:t>
      </w:r>
      <w:r w:rsidR="00883D24" w:rsidRPr="00211EF0">
        <w:rPr>
          <w:rFonts w:cs="Arial"/>
          <w:color w:val="000000"/>
        </w:rPr>
        <w:t xml:space="preserve"> 2024</w:t>
      </w:r>
      <w:r w:rsidR="003E0523" w:rsidRPr="00211EF0">
        <w:rPr>
          <w:rFonts w:cs="Arial"/>
          <w:color w:val="000000"/>
        </w:rPr>
        <w:t xml:space="preserve"> год включительно</w:t>
      </w:r>
      <w:r w:rsidRPr="00211EF0">
        <w:rPr>
          <w:rFonts w:cs="Arial"/>
          <w:color w:val="000000"/>
        </w:rPr>
        <w:t xml:space="preserve"> состав</w:t>
      </w:r>
      <w:r w:rsidR="003E0523" w:rsidRPr="00211EF0">
        <w:rPr>
          <w:rFonts w:cs="Arial"/>
          <w:color w:val="000000"/>
        </w:rPr>
        <w:t>ляе</w:t>
      </w:r>
      <w:r w:rsidRPr="00211EF0">
        <w:rPr>
          <w:rFonts w:cs="Arial"/>
          <w:color w:val="000000"/>
        </w:rPr>
        <w:t xml:space="preserve">т </w:t>
      </w:r>
      <w:r w:rsidR="00883D24" w:rsidRPr="00211EF0">
        <w:rPr>
          <w:rFonts w:cs="Arial"/>
          <w:color w:val="000000"/>
        </w:rPr>
        <w:t>35355,9</w:t>
      </w:r>
      <w:r w:rsidRPr="00211EF0">
        <w:rPr>
          <w:rFonts w:cs="Arial"/>
          <w:color w:val="000000"/>
        </w:rPr>
        <w:t xml:space="preserve"> тыс. рублей. Источником средств для реализации программы является бюджет Писаревского сельского поселения. </w:t>
      </w:r>
    </w:p>
    <w:p w:rsidR="0082430E" w:rsidRPr="00211EF0" w:rsidRDefault="0082430E" w:rsidP="0082430E">
      <w:pPr>
        <w:ind w:firstLine="709"/>
        <w:rPr>
          <w:rFonts w:cs="Arial"/>
          <w:color w:val="000000"/>
        </w:rPr>
      </w:pPr>
      <w:r w:rsidRPr="00211EF0">
        <w:rPr>
          <w:rFonts w:cs="Arial"/>
          <w:color w:val="000000"/>
        </w:rPr>
        <w:t>Объемы финансирования за счет средств местного бюджета подлежат уточнению при утверждении бюджета на соответствующий финансовый год.</w:t>
      </w:r>
    </w:p>
    <w:p w:rsidR="0082430E" w:rsidRPr="00211EF0" w:rsidRDefault="0082430E" w:rsidP="0082430E">
      <w:pPr>
        <w:ind w:firstLine="709"/>
        <w:rPr>
          <w:rFonts w:cs="Arial"/>
          <w:color w:val="000000"/>
        </w:rPr>
      </w:pPr>
    </w:p>
    <w:p w:rsidR="0082430E" w:rsidRPr="00211EF0" w:rsidRDefault="0082430E" w:rsidP="0082430E">
      <w:pPr>
        <w:ind w:firstLine="709"/>
        <w:jc w:val="center"/>
        <w:rPr>
          <w:rFonts w:cs="Arial"/>
          <w:color w:val="000000"/>
        </w:rPr>
      </w:pPr>
      <w:r w:rsidRPr="00211EF0">
        <w:rPr>
          <w:rFonts w:cs="Arial"/>
          <w:color w:val="000000"/>
        </w:rPr>
        <w:t>Финансирование подпрограммных мероприятий.</w:t>
      </w:r>
    </w:p>
    <w:tbl>
      <w:tblPr>
        <w:tblW w:w="5000" w:type="pct"/>
        <w:tblInd w:w="109" w:type="dxa"/>
        <w:tblLook w:val="01E0" w:firstRow="1" w:lastRow="1" w:firstColumn="1" w:lastColumn="1" w:noHBand="0" w:noVBand="0"/>
      </w:tblPr>
      <w:tblGrid>
        <w:gridCol w:w="795"/>
        <w:gridCol w:w="2035"/>
        <w:gridCol w:w="1238"/>
        <w:gridCol w:w="1682"/>
        <w:gridCol w:w="1416"/>
        <w:gridCol w:w="1175"/>
        <w:gridCol w:w="1004"/>
      </w:tblGrid>
      <w:tr w:rsidR="0082430E" w:rsidRPr="00211EF0" w:rsidTr="00883D24">
        <w:trPr>
          <w:trHeight w:val="1077"/>
        </w:trPr>
        <w:tc>
          <w:tcPr>
            <w:tcW w:w="95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aff4"/>
              <w:snapToGrid w:val="0"/>
              <w:ind w:firstLine="0"/>
              <w:rPr>
                <w:color w:val="000000"/>
                <w:sz w:val="18"/>
                <w:szCs w:val="18"/>
                <w:lang w:eastAsia="ar-SA"/>
              </w:rPr>
            </w:pPr>
            <w:r w:rsidRPr="00211EF0">
              <w:rPr>
                <w:color w:val="000000"/>
                <w:sz w:val="18"/>
                <w:szCs w:val="18"/>
              </w:rPr>
              <w:t>№п/п</w:t>
            </w:r>
          </w:p>
        </w:tc>
        <w:tc>
          <w:tcPr>
            <w:tcW w:w="2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aff4"/>
              <w:snapToGrid w:val="0"/>
              <w:ind w:firstLine="0"/>
              <w:rPr>
                <w:color w:val="000000"/>
                <w:sz w:val="18"/>
                <w:szCs w:val="18"/>
                <w:lang w:eastAsia="ar-SA"/>
              </w:rPr>
            </w:pPr>
            <w:r w:rsidRPr="00211EF0">
              <w:rPr>
                <w:color w:val="000000"/>
                <w:sz w:val="18"/>
                <w:szCs w:val="18"/>
              </w:rPr>
              <w:t>Наименование мероприятия</w:t>
            </w:r>
          </w:p>
        </w:tc>
        <w:tc>
          <w:tcPr>
            <w:tcW w:w="127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kern w:val="2"/>
                <w:sz w:val="18"/>
                <w:szCs w:val="18"/>
                <w:lang w:eastAsia="ar-SA"/>
              </w:rPr>
            </w:pPr>
            <w:r w:rsidRPr="00211EF0">
              <w:rPr>
                <w:rFonts w:cs="Arial"/>
                <w:color w:val="000000"/>
                <w:sz w:val="18"/>
                <w:szCs w:val="18"/>
              </w:rPr>
              <w:t>Период реализации</w:t>
            </w:r>
          </w:p>
        </w:tc>
        <w:tc>
          <w:tcPr>
            <w:tcW w:w="1721"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aff4"/>
              <w:snapToGrid w:val="0"/>
              <w:ind w:firstLine="0"/>
              <w:rPr>
                <w:color w:val="000000"/>
                <w:sz w:val="18"/>
                <w:szCs w:val="18"/>
                <w:lang w:eastAsia="ar-SA"/>
              </w:rPr>
            </w:pPr>
            <w:r w:rsidRPr="00211EF0">
              <w:rPr>
                <w:color w:val="000000"/>
                <w:sz w:val="18"/>
                <w:szCs w:val="18"/>
              </w:rPr>
              <w:t>Объем финансирования всего (тыс. руб.)</w:t>
            </w:r>
          </w:p>
        </w:tc>
        <w:tc>
          <w:tcPr>
            <w:tcW w:w="144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aff4"/>
              <w:snapToGrid w:val="0"/>
              <w:ind w:firstLine="0"/>
              <w:rPr>
                <w:color w:val="000000"/>
                <w:sz w:val="18"/>
                <w:szCs w:val="18"/>
                <w:lang w:eastAsia="ar-SA"/>
              </w:rPr>
            </w:pPr>
            <w:r w:rsidRPr="00211EF0">
              <w:rPr>
                <w:color w:val="000000"/>
                <w:sz w:val="18"/>
                <w:szCs w:val="18"/>
              </w:rPr>
              <w:t>Федеральный бюджет</w:t>
            </w:r>
          </w:p>
        </w:tc>
        <w:tc>
          <w:tcPr>
            <w:tcW w:w="121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aff4"/>
              <w:snapToGrid w:val="0"/>
              <w:ind w:firstLine="0"/>
              <w:rPr>
                <w:color w:val="000000"/>
                <w:sz w:val="18"/>
                <w:szCs w:val="18"/>
                <w:lang w:eastAsia="ar-SA"/>
              </w:rPr>
            </w:pPr>
            <w:r w:rsidRPr="00211EF0">
              <w:rPr>
                <w:color w:val="000000"/>
                <w:sz w:val="18"/>
                <w:szCs w:val="18"/>
              </w:rPr>
              <w:t>Областной бюджет</w:t>
            </w:r>
          </w:p>
        </w:tc>
        <w:tc>
          <w:tcPr>
            <w:tcW w:w="1044"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aff4"/>
              <w:snapToGrid w:val="0"/>
              <w:ind w:firstLine="0"/>
              <w:rPr>
                <w:color w:val="000000"/>
                <w:sz w:val="18"/>
                <w:szCs w:val="18"/>
                <w:lang w:eastAsia="ar-SA"/>
              </w:rPr>
            </w:pPr>
            <w:r w:rsidRPr="00211EF0">
              <w:rPr>
                <w:color w:val="000000"/>
                <w:sz w:val="18"/>
                <w:szCs w:val="18"/>
              </w:rPr>
              <w:t>Местный бюджет</w:t>
            </w:r>
          </w:p>
        </w:tc>
      </w:tr>
      <w:tr w:rsidR="0082430E" w:rsidRPr="00211EF0" w:rsidTr="00883D24">
        <w:trPr>
          <w:trHeight w:val="1227"/>
        </w:trPr>
        <w:tc>
          <w:tcPr>
            <w:tcW w:w="957" w:type="dxa"/>
            <w:tcBorders>
              <w:top w:val="single" w:sz="4" w:space="0" w:color="000000"/>
              <w:left w:val="single" w:sz="4" w:space="0" w:color="000000"/>
              <w:bottom w:val="single" w:sz="4" w:space="0" w:color="000000"/>
              <w:right w:val="single" w:sz="4" w:space="0" w:color="000000"/>
            </w:tcBorders>
            <w:vAlign w:val="center"/>
            <w:hideMark/>
          </w:tcPr>
          <w:p w:rsidR="0082430E" w:rsidRPr="00211EF0" w:rsidRDefault="0082430E" w:rsidP="00883D24">
            <w:pPr>
              <w:ind w:firstLine="0"/>
              <w:rPr>
                <w:rFonts w:cs="Arial"/>
                <w:color w:val="000000"/>
                <w:kern w:val="2"/>
                <w:sz w:val="18"/>
                <w:szCs w:val="18"/>
                <w:lang w:eastAsia="ar-SA"/>
              </w:rPr>
            </w:pPr>
            <w:r w:rsidRPr="00211EF0">
              <w:rPr>
                <w:rFonts w:cs="Arial"/>
                <w:color w:val="000000"/>
                <w:kern w:val="2"/>
                <w:sz w:val="18"/>
                <w:szCs w:val="18"/>
                <w:lang w:eastAsia="ar-SA"/>
              </w:rPr>
              <w:t>1</w:t>
            </w:r>
          </w:p>
        </w:tc>
        <w:tc>
          <w:tcPr>
            <w:tcW w:w="2193" w:type="dxa"/>
            <w:tcBorders>
              <w:top w:val="single" w:sz="4" w:space="0" w:color="000000"/>
              <w:left w:val="single" w:sz="4" w:space="0" w:color="000000"/>
              <w:bottom w:val="single" w:sz="4" w:space="0" w:color="000000"/>
              <w:right w:val="single" w:sz="4" w:space="0" w:color="000000"/>
            </w:tcBorders>
            <w:vAlign w:val="center"/>
            <w:hideMark/>
          </w:tcPr>
          <w:p w:rsidR="0082430E" w:rsidRPr="00211EF0" w:rsidRDefault="0082430E" w:rsidP="00883D24">
            <w:pPr>
              <w:ind w:firstLine="0"/>
              <w:rPr>
                <w:rFonts w:cs="Arial"/>
                <w:color w:val="000000"/>
                <w:kern w:val="2"/>
                <w:sz w:val="18"/>
                <w:szCs w:val="18"/>
                <w:lang w:eastAsia="ar-SA"/>
              </w:rPr>
            </w:pPr>
            <w:r w:rsidRPr="00211EF0">
              <w:rPr>
                <w:rFonts w:cs="Arial"/>
                <w:color w:val="000000"/>
                <w:kern w:val="2"/>
                <w:sz w:val="18"/>
                <w:szCs w:val="18"/>
                <w:lang w:eastAsia="ar-SA"/>
              </w:rPr>
              <w:t>Ремонт автомобильной дороги по ул. Советской в с. Писаревка Писаревского сельского поселения Кантемировского муниципального района Воронежской области</w:t>
            </w:r>
          </w:p>
        </w:tc>
        <w:tc>
          <w:tcPr>
            <w:tcW w:w="127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kern w:val="2"/>
                <w:sz w:val="18"/>
                <w:szCs w:val="18"/>
                <w:lang w:eastAsia="ar-SA"/>
              </w:rPr>
            </w:pPr>
            <w:r w:rsidRPr="00211EF0">
              <w:rPr>
                <w:rFonts w:cs="Arial"/>
                <w:color w:val="000000"/>
                <w:kern w:val="2"/>
                <w:sz w:val="18"/>
                <w:szCs w:val="18"/>
                <w:lang w:eastAsia="ar-SA"/>
              </w:rPr>
              <w:t>2019 год</w:t>
            </w:r>
          </w:p>
        </w:tc>
        <w:tc>
          <w:tcPr>
            <w:tcW w:w="1721"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kern w:val="2"/>
                <w:sz w:val="18"/>
                <w:szCs w:val="18"/>
                <w:lang w:eastAsia="ar-SA"/>
              </w:rPr>
            </w:pPr>
            <w:r w:rsidRPr="00211EF0">
              <w:rPr>
                <w:rFonts w:cs="Arial"/>
                <w:color w:val="000000"/>
                <w:sz w:val="18"/>
                <w:szCs w:val="18"/>
              </w:rPr>
              <w:t>11319,5</w:t>
            </w:r>
          </w:p>
        </w:tc>
        <w:tc>
          <w:tcPr>
            <w:tcW w:w="144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kern w:val="2"/>
                <w:sz w:val="18"/>
                <w:szCs w:val="18"/>
                <w:lang w:eastAsia="ar-SA"/>
              </w:rPr>
            </w:pPr>
            <w:r w:rsidRPr="00211EF0">
              <w:rPr>
                <w:rFonts w:cs="Arial"/>
                <w:color w:val="000000"/>
                <w:sz w:val="18"/>
                <w:szCs w:val="18"/>
              </w:rPr>
              <w:t>-</w:t>
            </w:r>
          </w:p>
        </w:tc>
        <w:tc>
          <w:tcPr>
            <w:tcW w:w="121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kern w:val="2"/>
                <w:sz w:val="18"/>
                <w:szCs w:val="18"/>
                <w:lang w:eastAsia="ar-SA"/>
              </w:rPr>
            </w:pPr>
            <w:r w:rsidRPr="00211EF0">
              <w:rPr>
                <w:rFonts w:cs="Arial"/>
                <w:color w:val="000000"/>
                <w:sz w:val="18"/>
                <w:szCs w:val="18"/>
              </w:rPr>
              <w:t>11152,2</w:t>
            </w:r>
          </w:p>
        </w:tc>
        <w:tc>
          <w:tcPr>
            <w:tcW w:w="1044"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kern w:val="2"/>
                <w:sz w:val="18"/>
                <w:szCs w:val="18"/>
                <w:lang w:eastAsia="ar-SA"/>
              </w:rPr>
            </w:pPr>
            <w:r w:rsidRPr="00211EF0">
              <w:rPr>
                <w:rFonts w:cs="Arial"/>
                <w:color w:val="000000"/>
                <w:sz w:val="18"/>
                <w:szCs w:val="18"/>
              </w:rPr>
              <w:t>167,3</w:t>
            </w:r>
          </w:p>
        </w:tc>
      </w:tr>
      <w:tr w:rsidR="0082430E" w:rsidRPr="00211EF0" w:rsidTr="00883D24">
        <w:trPr>
          <w:trHeight w:val="1227"/>
        </w:trPr>
        <w:tc>
          <w:tcPr>
            <w:tcW w:w="957" w:type="dxa"/>
            <w:tcBorders>
              <w:top w:val="single" w:sz="4" w:space="0" w:color="000000"/>
              <w:left w:val="single" w:sz="4" w:space="0" w:color="000000"/>
              <w:bottom w:val="single" w:sz="4" w:space="0" w:color="000000"/>
              <w:right w:val="single" w:sz="4" w:space="0" w:color="000000"/>
            </w:tcBorders>
            <w:vAlign w:val="center"/>
            <w:hideMark/>
          </w:tcPr>
          <w:p w:rsidR="0082430E" w:rsidRPr="00211EF0" w:rsidRDefault="0082430E" w:rsidP="00883D24">
            <w:pPr>
              <w:ind w:firstLine="0"/>
              <w:rPr>
                <w:rFonts w:cs="Arial"/>
                <w:color w:val="000000"/>
                <w:kern w:val="2"/>
                <w:sz w:val="18"/>
                <w:szCs w:val="18"/>
                <w:lang w:eastAsia="ar-SA"/>
              </w:rPr>
            </w:pPr>
            <w:r w:rsidRPr="00211EF0">
              <w:rPr>
                <w:rFonts w:cs="Arial"/>
                <w:color w:val="000000"/>
                <w:kern w:val="2"/>
                <w:sz w:val="18"/>
                <w:szCs w:val="18"/>
                <w:lang w:eastAsia="ar-SA"/>
              </w:rPr>
              <w:t>2</w:t>
            </w:r>
          </w:p>
        </w:tc>
        <w:tc>
          <w:tcPr>
            <w:tcW w:w="2193" w:type="dxa"/>
            <w:tcBorders>
              <w:top w:val="single" w:sz="4" w:space="0" w:color="000000"/>
              <w:left w:val="single" w:sz="4" w:space="0" w:color="000000"/>
              <w:bottom w:val="single" w:sz="4" w:space="0" w:color="000000"/>
              <w:right w:val="single" w:sz="4" w:space="0" w:color="000000"/>
            </w:tcBorders>
            <w:vAlign w:val="center"/>
            <w:hideMark/>
          </w:tcPr>
          <w:p w:rsidR="0082430E" w:rsidRPr="00211EF0" w:rsidRDefault="0082430E" w:rsidP="00883D24">
            <w:pPr>
              <w:ind w:firstLine="0"/>
              <w:rPr>
                <w:rFonts w:cs="Arial"/>
                <w:color w:val="000000"/>
                <w:kern w:val="2"/>
                <w:sz w:val="18"/>
                <w:szCs w:val="18"/>
                <w:lang w:eastAsia="ar-SA"/>
              </w:rPr>
            </w:pPr>
            <w:r w:rsidRPr="00211EF0">
              <w:rPr>
                <w:rFonts w:cs="Arial"/>
                <w:color w:val="000000"/>
                <w:kern w:val="2"/>
                <w:sz w:val="18"/>
                <w:szCs w:val="18"/>
                <w:lang w:eastAsia="ar-SA"/>
              </w:rPr>
              <w:t>Ремонт автомобильной дороги по ул. Молодежная в с. Писаревка Кантемировского муниципального района Воронежской области</w:t>
            </w:r>
          </w:p>
        </w:tc>
        <w:tc>
          <w:tcPr>
            <w:tcW w:w="127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kern w:val="2"/>
                <w:sz w:val="18"/>
                <w:szCs w:val="18"/>
                <w:lang w:eastAsia="ar-SA"/>
              </w:rPr>
            </w:pPr>
            <w:r w:rsidRPr="00211EF0">
              <w:rPr>
                <w:rFonts w:cs="Arial"/>
                <w:color w:val="000000"/>
                <w:kern w:val="2"/>
                <w:sz w:val="18"/>
                <w:szCs w:val="18"/>
                <w:lang w:eastAsia="ar-SA"/>
              </w:rPr>
              <w:t>2019 год</w:t>
            </w:r>
          </w:p>
        </w:tc>
        <w:tc>
          <w:tcPr>
            <w:tcW w:w="1721"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1901,1</w:t>
            </w:r>
          </w:p>
        </w:tc>
        <w:tc>
          <w:tcPr>
            <w:tcW w:w="144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w:t>
            </w:r>
          </w:p>
        </w:tc>
        <w:tc>
          <w:tcPr>
            <w:tcW w:w="121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1873</w:t>
            </w:r>
          </w:p>
        </w:tc>
        <w:tc>
          <w:tcPr>
            <w:tcW w:w="1044"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28,1</w:t>
            </w:r>
          </w:p>
        </w:tc>
      </w:tr>
      <w:tr w:rsidR="0082430E" w:rsidRPr="00211EF0" w:rsidTr="00883D24">
        <w:trPr>
          <w:trHeight w:val="1227"/>
        </w:trPr>
        <w:tc>
          <w:tcPr>
            <w:tcW w:w="957" w:type="dxa"/>
            <w:tcBorders>
              <w:top w:val="single" w:sz="4" w:space="0" w:color="000000"/>
              <w:left w:val="single" w:sz="4" w:space="0" w:color="000000"/>
              <w:bottom w:val="single" w:sz="4" w:space="0" w:color="000000"/>
              <w:right w:val="single" w:sz="4" w:space="0" w:color="000000"/>
            </w:tcBorders>
            <w:vAlign w:val="center"/>
          </w:tcPr>
          <w:p w:rsidR="0082430E" w:rsidRPr="00211EF0" w:rsidRDefault="0082430E" w:rsidP="00883D24">
            <w:pPr>
              <w:ind w:firstLine="0"/>
              <w:jc w:val="left"/>
              <w:rPr>
                <w:color w:val="000000"/>
                <w:kern w:val="2"/>
                <w:sz w:val="18"/>
                <w:szCs w:val="18"/>
                <w:lang w:eastAsia="ar-SA"/>
              </w:rPr>
            </w:pPr>
            <w:r w:rsidRPr="00211EF0">
              <w:rPr>
                <w:color w:val="000000"/>
                <w:kern w:val="2"/>
                <w:sz w:val="18"/>
                <w:szCs w:val="18"/>
                <w:lang w:eastAsia="ar-SA"/>
              </w:rPr>
              <w:lastRenderedPageBreak/>
              <w:t>3</w:t>
            </w:r>
          </w:p>
        </w:tc>
        <w:tc>
          <w:tcPr>
            <w:tcW w:w="2193" w:type="dxa"/>
            <w:tcBorders>
              <w:top w:val="single" w:sz="4" w:space="0" w:color="000000"/>
              <w:left w:val="single" w:sz="4" w:space="0" w:color="000000"/>
              <w:bottom w:val="single" w:sz="4" w:space="0" w:color="000000"/>
              <w:right w:val="single" w:sz="4" w:space="0" w:color="000000"/>
            </w:tcBorders>
            <w:vAlign w:val="center"/>
          </w:tcPr>
          <w:p w:rsidR="0082430E" w:rsidRPr="00211EF0" w:rsidRDefault="0082430E" w:rsidP="00883D24">
            <w:pPr>
              <w:jc w:val="left"/>
              <w:rPr>
                <w:color w:val="000000"/>
                <w:kern w:val="2"/>
                <w:sz w:val="18"/>
                <w:szCs w:val="18"/>
                <w:lang w:eastAsia="ar-SA"/>
              </w:rPr>
            </w:pPr>
            <w:r w:rsidRPr="00211EF0">
              <w:rPr>
                <w:color w:val="000000"/>
                <w:kern w:val="2"/>
                <w:sz w:val="18"/>
                <w:szCs w:val="18"/>
                <w:lang w:eastAsia="ar-SA"/>
              </w:rPr>
              <w:t>Выполнение работ по ремонту автомобильных дорог по ул. Колхозная, Октябрьская с. Писаревка Кантемировского муниципального района Воронежской области</w:t>
            </w:r>
          </w:p>
        </w:tc>
        <w:tc>
          <w:tcPr>
            <w:tcW w:w="1270"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jc w:val="left"/>
              <w:rPr>
                <w:color w:val="000000"/>
                <w:kern w:val="2"/>
                <w:sz w:val="18"/>
                <w:szCs w:val="18"/>
                <w:lang w:eastAsia="ar-SA"/>
              </w:rPr>
            </w:pPr>
            <w:r w:rsidRPr="00211EF0">
              <w:rPr>
                <w:color w:val="000000"/>
                <w:kern w:val="2"/>
                <w:sz w:val="18"/>
                <w:szCs w:val="18"/>
                <w:lang w:eastAsia="ar-SA"/>
              </w:rPr>
              <w:t>2022 год</w:t>
            </w:r>
          </w:p>
        </w:tc>
        <w:tc>
          <w:tcPr>
            <w:tcW w:w="17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jc w:val="left"/>
              <w:rPr>
                <w:color w:val="000000"/>
                <w:sz w:val="18"/>
                <w:szCs w:val="18"/>
              </w:rPr>
            </w:pPr>
            <w:r w:rsidRPr="00211EF0">
              <w:rPr>
                <w:color w:val="000000"/>
                <w:sz w:val="18"/>
                <w:szCs w:val="18"/>
              </w:rPr>
              <w:t>18415,1</w:t>
            </w:r>
          </w:p>
        </w:tc>
        <w:tc>
          <w:tcPr>
            <w:tcW w:w="144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jc w:val="left"/>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jc w:val="left"/>
              <w:rPr>
                <w:color w:val="000000"/>
                <w:sz w:val="18"/>
                <w:szCs w:val="18"/>
              </w:rPr>
            </w:pPr>
            <w:r w:rsidRPr="00211EF0">
              <w:rPr>
                <w:color w:val="000000"/>
                <w:sz w:val="18"/>
                <w:szCs w:val="18"/>
              </w:rPr>
              <w:t>17022,9</w:t>
            </w:r>
          </w:p>
        </w:tc>
        <w:tc>
          <w:tcPr>
            <w:tcW w:w="1044"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jc w:val="left"/>
              <w:rPr>
                <w:color w:val="000000"/>
                <w:sz w:val="18"/>
                <w:szCs w:val="18"/>
              </w:rPr>
            </w:pPr>
            <w:r w:rsidRPr="00211EF0">
              <w:rPr>
                <w:color w:val="000000"/>
                <w:sz w:val="18"/>
                <w:szCs w:val="18"/>
              </w:rPr>
              <w:t>1392,2</w:t>
            </w:r>
          </w:p>
        </w:tc>
      </w:tr>
      <w:tr w:rsidR="0082430E" w:rsidRPr="00211EF0" w:rsidTr="00883D24">
        <w:trPr>
          <w:trHeight w:val="1227"/>
        </w:trPr>
        <w:tc>
          <w:tcPr>
            <w:tcW w:w="957" w:type="dxa"/>
            <w:tcBorders>
              <w:top w:val="single" w:sz="4" w:space="0" w:color="000000"/>
              <w:left w:val="single" w:sz="4" w:space="0" w:color="000000"/>
              <w:bottom w:val="single" w:sz="4" w:space="0" w:color="000000"/>
              <w:right w:val="single" w:sz="4" w:space="0" w:color="000000"/>
            </w:tcBorders>
            <w:vAlign w:val="center"/>
          </w:tcPr>
          <w:p w:rsidR="0082430E" w:rsidRPr="00211EF0" w:rsidRDefault="0082430E" w:rsidP="00883D24">
            <w:pPr>
              <w:ind w:firstLine="0"/>
              <w:jc w:val="left"/>
              <w:rPr>
                <w:color w:val="000000"/>
                <w:kern w:val="2"/>
                <w:sz w:val="18"/>
                <w:szCs w:val="18"/>
                <w:lang w:eastAsia="ar-SA"/>
              </w:rPr>
            </w:pPr>
            <w:r w:rsidRPr="00211EF0">
              <w:rPr>
                <w:color w:val="000000"/>
                <w:kern w:val="2"/>
                <w:sz w:val="18"/>
                <w:szCs w:val="18"/>
                <w:lang w:eastAsia="ar-SA"/>
              </w:rPr>
              <w:t>4</w:t>
            </w:r>
          </w:p>
        </w:tc>
        <w:tc>
          <w:tcPr>
            <w:tcW w:w="2193" w:type="dxa"/>
            <w:tcBorders>
              <w:top w:val="single" w:sz="4" w:space="0" w:color="000000"/>
              <w:left w:val="single" w:sz="4" w:space="0" w:color="000000"/>
              <w:bottom w:val="single" w:sz="4" w:space="0" w:color="000000"/>
              <w:right w:val="single" w:sz="4" w:space="0" w:color="000000"/>
            </w:tcBorders>
            <w:vAlign w:val="center"/>
          </w:tcPr>
          <w:p w:rsidR="0082430E" w:rsidRPr="00211EF0" w:rsidRDefault="0082430E" w:rsidP="00883D24">
            <w:pPr>
              <w:jc w:val="left"/>
              <w:rPr>
                <w:color w:val="000000"/>
                <w:kern w:val="2"/>
                <w:sz w:val="18"/>
                <w:szCs w:val="18"/>
                <w:lang w:eastAsia="ar-SA"/>
              </w:rPr>
            </w:pPr>
            <w:r w:rsidRPr="00211EF0">
              <w:rPr>
                <w:color w:val="000000"/>
                <w:sz w:val="18"/>
                <w:szCs w:val="18"/>
                <w:lang w:eastAsia="zh-CN"/>
              </w:rPr>
              <w:t>Капитальный ремонт автомобильной дороги по ул. Озерная (км 0+000 - км 1+130) в с. Писаревка Писаревского сельского поселения Кантемировского муниципального района</w:t>
            </w:r>
          </w:p>
        </w:tc>
        <w:tc>
          <w:tcPr>
            <w:tcW w:w="1270"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jc w:val="left"/>
              <w:rPr>
                <w:color w:val="000000"/>
                <w:kern w:val="2"/>
                <w:sz w:val="18"/>
                <w:szCs w:val="18"/>
                <w:lang w:eastAsia="ar-SA"/>
              </w:rPr>
            </w:pPr>
            <w:r w:rsidRPr="00211EF0">
              <w:rPr>
                <w:color w:val="000000"/>
                <w:kern w:val="2"/>
                <w:sz w:val="18"/>
                <w:szCs w:val="18"/>
                <w:lang w:eastAsia="ar-SA"/>
              </w:rPr>
              <w:t>2024 год</w:t>
            </w:r>
          </w:p>
        </w:tc>
        <w:tc>
          <w:tcPr>
            <w:tcW w:w="17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jc w:val="left"/>
              <w:rPr>
                <w:color w:val="000000"/>
                <w:sz w:val="18"/>
                <w:szCs w:val="18"/>
              </w:rPr>
            </w:pPr>
            <w:r w:rsidRPr="00211EF0">
              <w:rPr>
                <w:color w:val="000000"/>
                <w:sz w:val="18"/>
                <w:szCs w:val="18"/>
              </w:rPr>
              <w:t>3720,2</w:t>
            </w:r>
          </w:p>
        </w:tc>
        <w:tc>
          <w:tcPr>
            <w:tcW w:w="144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jc w:val="left"/>
              <w:rPr>
                <w:color w:val="000000"/>
                <w:sz w:val="18"/>
                <w:szCs w:val="18"/>
              </w:rPr>
            </w:pPr>
          </w:p>
        </w:tc>
        <w:tc>
          <w:tcPr>
            <w:tcW w:w="121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jc w:val="left"/>
              <w:rPr>
                <w:color w:val="000000"/>
                <w:sz w:val="18"/>
                <w:szCs w:val="18"/>
              </w:rPr>
            </w:pPr>
            <w:r w:rsidRPr="00211EF0">
              <w:rPr>
                <w:color w:val="000000"/>
                <w:sz w:val="18"/>
                <w:szCs w:val="18"/>
              </w:rPr>
              <w:t>3658,5</w:t>
            </w:r>
          </w:p>
        </w:tc>
        <w:tc>
          <w:tcPr>
            <w:tcW w:w="1044"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jc w:val="left"/>
              <w:rPr>
                <w:color w:val="000000"/>
                <w:sz w:val="18"/>
                <w:szCs w:val="18"/>
              </w:rPr>
            </w:pPr>
            <w:r w:rsidRPr="00211EF0">
              <w:rPr>
                <w:color w:val="000000"/>
                <w:sz w:val="18"/>
                <w:szCs w:val="18"/>
              </w:rPr>
              <w:t>61,8</w:t>
            </w:r>
          </w:p>
        </w:tc>
      </w:tr>
      <w:tr w:rsidR="0082430E" w:rsidRPr="00211EF0" w:rsidTr="00883D24">
        <w:trPr>
          <w:trHeight w:val="226"/>
        </w:trPr>
        <w:tc>
          <w:tcPr>
            <w:tcW w:w="95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rPr>
                <w:rFonts w:cs="Arial"/>
                <w:color w:val="000000"/>
                <w:kern w:val="2"/>
                <w:sz w:val="18"/>
                <w:szCs w:val="18"/>
                <w:lang w:eastAsia="ar-SA"/>
              </w:rPr>
            </w:pPr>
          </w:p>
        </w:tc>
        <w:tc>
          <w:tcPr>
            <w:tcW w:w="219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kern w:val="2"/>
                <w:sz w:val="18"/>
                <w:szCs w:val="18"/>
                <w:lang w:eastAsia="ar-SA"/>
              </w:rPr>
            </w:pPr>
            <w:r w:rsidRPr="00211EF0">
              <w:rPr>
                <w:rFonts w:cs="Arial"/>
                <w:color w:val="000000"/>
                <w:sz w:val="18"/>
                <w:szCs w:val="18"/>
              </w:rPr>
              <w:t>Всего:</w:t>
            </w:r>
          </w:p>
        </w:tc>
        <w:tc>
          <w:tcPr>
            <w:tcW w:w="1270"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rPr>
                <w:rFonts w:cs="Arial"/>
                <w:color w:val="000000"/>
                <w:kern w:val="2"/>
                <w:sz w:val="18"/>
                <w:szCs w:val="18"/>
                <w:lang w:eastAsia="ar-SA"/>
              </w:rPr>
            </w:pPr>
          </w:p>
        </w:tc>
        <w:tc>
          <w:tcPr>
            <w:tcW w:w="1721"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jc w:val="left"/>
              <w:rPr>
                <w:color w:val="000000"/>
                <w:kern w:val="2"/>
                <w:sz w:val="18"/>
                <w:szCs w:val="18"/>
                <w:lang w:eastAsia="ar-SA"/>
              </w:rPr>
            </w:pPr>
            <w:r w:rsidRPr="00211EF0">
              <w:rPr>
                <w:color w:val="000000"/>
                <w:sz w:val="18"/>
                <w:szCs w:val="18"/>
              </w:rPr>
              <w:t>35355,9</w:t>
            </w:r>
          </w:p>
        </w:tc>
        <w:tc>
          <w:tcPr>
            <w:tcW w:w="144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jc w:val="left"/>
              <w:rPr>
                <w:color w:val="000000"/>
                <w:kern w:val="2"/>
                <w:sz w:val="18"/>
                <w:szCs w:val="18"/>
                <w:lang w:eastAsia="ar-SA"/>
              </w:rPr>
            </w:pPr>
            <w:r w:rsidRPr="00211EF0">
              <w:rPr>
                <w:color w:val="000000"/>
                <w:kern w:val="2"/>
                <w:sz w:val="18"/>
                <w:szCs w:val="18"/>
                <w:lang w:eastAsia="ar-SA"/>
              </w:rPr>
              <w:t>-</w:t>
            </w:r>
          </w:p>
        </w:tc>
        <w:tc>
          <w:tcPr>
            <w:tcW w:w="1218"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jc w:val="left"/>
              <w:rPr>
                <w:color w:val="000000"/>
                <w:kern w:val="2"/>
                <w:sz w:val="18"/>
                <w:szCs w:val="18"/>
                <w:lang w:eastAsia="ar-SA"/>
              </w:rPr>
            </w:pPr>
            <w:r w:rsidRPr="00211EF0">
              <w:rPr>
                <w:color w:val="000000"/>
                <w:kern w:val="2"/>
                <w:sz w:val="18"/>
                <w:szCs w:val="18"/>
                <w:lang w:eastAsia="ar-SA"/>
              </w:rPr>
              <w:t>33706,6</w:t>
            </w:r>
          </w:p>
        </w:tc>
        <w:tc>
          <w:tcPr>
            <w:tcW w:w="1044"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jc w:val="left"/>
              <w:rPr>
                <w:color w:val="000000"/>
                <w:kern w:val="2"/>
                <w:sz w:val="18"/>
                <w:szCs w:val="18"/>
                <w:lang w:eastAsia="ar-SA"/>
              </w:rPr>
            </w:pPr>
            <w:r w:rsidRPr="00211EF0">
              <w:rPr>
                <w:color w:val="000000"/>
                <w:kern w:val="2"/>
                <w:sz w:val="18"/>
                <w:szCs w:val="18"/>
                <w:lang w:eastAsia="ar-SA"/>
              </w:rPr>
              <w:t>1649,3</w:t>
            </w:r>
          </w:p>
        </w:tc>
      </w:tr>
    </w:tbl>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Глава 6. Организация управления Подпрограммой и контроль за ходом ее реализации.</w:t>
      </w:r>
    </w:p>
    <w:p w:rsidR="0082430E" w:rsidRPr="00211EF0" w:rsidRDefault="0082430E" w:rsidP="0082430E">
      <w:pPr>
        <w:ind w:firstLine="709"/>
        <w:rPr>
          <w:rFonts w:cs="Arial"/>
          <w:color w:val="000000"/>
        </w:rPr>
      </w:pPr>
      <w:r w:rsidRPr="00211EF0">
        <w:rPr>
          <w:rFonts w:cs="Arial"/>
          <w:color w:val="000000"/>
        </w:rPr>
        <w:t>Организация управления и контроль являются важнейшими элементами выполнения подпрограммы. Данный процесс должен быть сквозным и обеспечиваться достоверной информацией по сопоставимым критериям для оценки хода осуществления подпрограммных мероприятий.</w:t>
      </w:r>
    </w:p>
    <w:p w:rsidR="0082430E" w:rsidRPr="00211EF0" w:rsidRDefault="0082430E" w:rsidP="0082430E">
      <w:pPr>
        <w:ind w:firstLine="709"/>
        <w:rPr>
          <w:rFonts w:cs="Arial"/>
          <w:color w:val="000000"/>
        </w:rPr>
      </w:pPr>
      <w:r w:rsidRPr="00211EF0">
        <w:rPr>
          <w:rFonts w:cs="Arial"/>
          <w:color w:val="000000"/>
        </w:rPr>
        <w:t>Система организации контроля за исполнением подпрограммы:</w:t>
      </w:r>
    </w:p>
    <w:p w:rsidR="0082430E" w:rsidRPr="00211EF0" w:rsidRDefault="0082430E" w:rsidP="0082430E">
      <w:pPr>
        <w:ind w:firstLine="709"/>
        <w:rPr>
          <w:rFonts w:cs="Arial"/>
          <w:color w:val="000000"/>
        </w:rPr>
      </w:pPr>
      <w:r w:rsidRPr="00211EF0">
        <w:rPr>
          <w:rFonts w:cs="Arial"/>
          <w:color w:val="000000"/>
        </w:rPr>
        <w:t>Руководитель подпрограммы – Глава поселения.</w:t>
      </w:r>
    </w:p>
    <w:p w:rsidR="0082430E" w:rsidRPr="00211EF0" w:rsidRDefault="0082430E" w:rsidP="0082430E">
      <w:pPr>
        <w:ind w:firstLine="709"/>
        <w:rPr>
          <w:rFonts w:cs="Arial"/>
          <w:color w:val="000000"/>
        </w:rPr>
      </w:pPr>
      <w:r w:rsidRPr="00211EF0">
        <w:rPr>
          <w:rFonts w:cs="Arial"/>
          <w:color w:val="000000"/>
        </w:rPr>
        <w:t xml:space="preserve">Исполнители основных мероприятий: Администрация поселения. </w:t>
      </w:r>
    </w:p>
    <w:p w:rsidR="0082430E" w:rsidRPr="00211EF0" w:rsidRDefault="0082430E" w:rsidP="0082430E">
      <w:pPr>
        <w:ind w:firstLine="709"/>
        <w:rPr>
          <w:rFonts w:cs="Arial"/>
          <w:color w:val="000000"/>
        </w:rPr>
      </w:pPr>
      <w:r w:rsidRPr="00211EF0">
        <w:rPr>
          <w:rFonts w:cs="Arial"/>
          <w:color w:val="000000"/>
        </w:rPr>
        <w:t>Контроль за реализацией подпрограммы осуществляет руководитель подпрограммы, а именно:</w:t>
      </w:r>
    </w:p>
    <w:p w:rsidR="0082430E" w:rsidRPr="00211EF0" w:rsidRDefault="0082430E" w:rsidP="0082430E">
      <w:pPr>
        <w:ind w:firstLine="709"/>
        <w:rPr>
          <w:rFonts w:cs="Arial"/>
          <w:color w:val="000000"/>
        </w:rPr>
      </w:pPr>
      <w:r w:rsidRPr="00211EF0">
        <w:rPr>
          <w:rFonts w:cs="Arial"/>
          <w:color w:val="000000"/>
        </w:rPr>
        <w:t>- общий контроль;</w:t>
      </w:r>
    </w:p>
    <w:p w:rsidR="0082430E" w:rsidRPr="00211EF0" w:rsidRDefault="0082430E" w:rsidP="0082430E">
      <w:pPr>
        <w:ind w:firstLine="709"/>
        <w:rPr>
          <w:rFonts w:cs="Arial"/>
          <w:color w:val="000000"/>
        </w:rPr>
      </w:pPr>
      <w:r w:rsidRPr="00211EF0">
        <w:rPr>
          <w:rFonts w:cs="Arial"/>
          <w:color w:val="000000"/>
        </w:rPr>
        <w:t>- контроль сроков реализации подпрограммных мероприятий.</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Глава 7. Ожидаемые результаты реализации Подпрограммы</w:t>
      </w:r>
    </w:p>
    <w:p w:rsidR="0082430E" w:rsidRPr="00211EF0" w:rsidRDefault="0082430E" w:rsidP="0082430E">
      <w:pPr>
        <w:ind w:firstLine="709"/>
        <w:rPr>
          <w:rFonts w:cs="Arial"/>
          <w:color w:val="000000"/>
        </w:rPr>
      </w:pPr>
      <w:r w:rsidRPr="00211EF0">
        <w:rPr>
          <w:rFonts w:cs="Arial"/>
          <w:color w:val="000000"/>
        </w:rPr>
        <w:t>Ремонт и содержание дорог:</w:t>
      </w:r>
    </w:p>
    <w:p w:rsidR="0082430E" w:rsidRPr="00211EF0" w:rsidRDefault="0082430E" w:rsidP="0082430E">
      <w:pPr>
        <w:ind w:firstLine="709"/>
        <w:rPr>
          <w:rFonts w:cs="Arial"/>
          <w:color w:val="000000"/>
        </w:rPr>
      </w:pPr>
      <w:r w:rsidRPr="00211EF0">
        <w:rPr>
          <w:rFonts w:cs="Arial"/>
          <w:color w:val="000000"/>
        </w:rPr>
        <w:t xml:space="preserve">1) 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82430E" w:rsidRPr="00211EF0" w:rsidRDefault="0082430E" w:rsidP="0082430E">
      <w:pPr>
        <w:ind w:firstLine="709"/>
        <w:rPr>
          <w:rFonts w:cs="Arial"/>
          <w:color w:val="000000"/>
        </w:rPr>
      </w:pPr>
      <w:r w:rsidRPr="00211EF0">
        <w:rPr>
          <w:rFonts w:cs="Arial"/>
          <w:color w:val="000000"/>
        </w:rPr>
        <w:t xml:space="preserve">2)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82430E" w:rsidRPr="00211EF0" w:rsidRDefault="0082430E" w:rsidP="0082430E">
      <w:pPr>
        <w:ind w:firstLine="709"/>
        <w:rPr>
          <w:rFonts w:cs="Arial"/>
          <w:color w:val="000000"/>
        </w:rPr>
      </w:pPr>
      <w:r w:rsidRPr="00211EF0">
        <w:rPr>
          <w:rFonts w:cs="Arial"/>
          <w:color w:val="000000"/>
        </w:rPr>
        <w:t>3) создание благоприятных условия для проживания населения Писаревского сельского поселения</w:t>
      </w:r>
    </w:p>
    <w:p w:rsidR="0082430E" w:rsidRPr="00211EF0" w:rsidRDefault="0082430E" w:rsidP="0082430E">
      <w:pPr>
        <w:ind w:left="5103" w:firstLine="0"/>
        <w:rPr>
          <w:rFonts w:cs="Arial"/>
          <w:color w:val="000000"/>
          <w:kern w:val="2"/>
        </w:rPr>
      </w:pPr>
      <w:r w:rsidRPr="00211EF0">
        <w:rPr>
          <w:rFonts w:cs="Arial"/>
          <w:color w:val="000000"/>
        </w:rPr>
        <w:br w:type="page"/>
      </w:r>
      <w:r w:rsidRPr="00211EF0">
        <w:rPr>
          <w:rFonts w:cs="Arial"/>
          <w:color w:val="000000"/>
          <w:kern w:val="2"/>
        </w:rPr>
        <w:lastRenderedPageBreak/>
        <w:t>Приложение № 4</w:t>
      </w:r>
    </w:p>
    <w:p w:rsidR="0082430E" w:rsidRPr="00211EF0" w:rsidRDefault="0082430E" w:rsidP="0082430E">
      <w:pPr>
        <w:ind w:left="5103" w:firstLine="0"/>
        <w:rPr>
          <w:rFonts w:cs="Arial"/>
          <w:color w:val="000000"/>
        </w:rPr>
      </w:pPr>
      <w:r w:rsidRPr="00211EF0">
        <w:rPr>
          <w:rFonts w:cs="Arial"/>
          <w:color w:val="000000"/>
          <w:kern w:val="2"/>
        </w:rPr>
        <w:t xml:space="preserve">к муниципальной программе «Развитие Писаревского сельского поселения Кантемировского </w:t>
      </w:r>
      <w:r w:rsidRPr="00211EF0">
        <w:rPr>
          <w:rFonts w:cs="Arial"/>
          <w:color w:val="000000"/>
        </w:rPr>
        <w:t>муниципального района Воронежской области»</w:t>
      </w:r>
    </w:p>
    <w:p w:rsidR="0082430E" w:rsidRPr="00211EF0" w:rsidRDefault="0082430E" w:rsidP="0082430E">
      <w:pPr>
        <w:tabs>
          <w:tab w:val="left" w:pos="225"/>
        </w:tabs>
        <w:ind w:left="5103" w:firstLine="0"/>
        <w:rPr>
          <w:rFonts w:cs="Arial"/>
          <w:bCs/>
          <w:color w:val="000000"/>
        </w:rPr>
      </w:pPr>
    </w:p>
    <w:p w:rsidR="0082430E" w:rsidRPr="00211EF0" w:rsidRDefault="0082430E" w:rsidP="0082430E">
      <w:pPr>
        <w:ind w:firstLine="709"/>
        <w:jc w:val="center"/>
        <w:rPr>
          <w:rFonts w:cs="Arial"/>
          <w:bCs/>
          <w:color w:val="000000"/>
        </w:rPr>
      </w:pPr>
      <w:r w:rsidRPr="00211EF0">
        <w:rPr>
          <w:rFonts w:cs="Arial"/>
          <w:bCs/>
          <w:color w:val="000000"/>
        </w:rPr>
        <w:t>Подпрограмма «Землеустройство и землепользование на территории Писаревского сельского поселения»</w:t>
      </w:r>
    </w:p>
    <w:p w:rsidR="0082430E" w:rsidRPr="00211EF0" w:rsidRDefault="0082430E" w:rsidP="0082430E">
      <w:pPr>
        <w:ind w:firstLine="709"/>
        <w:jc w:val="center"/>
        <w:rPr>
          <w:rFonts w:cs="Arial"/>
          <w:bCs/>
          <w:color w:val="000000"/>
        </w:rPr>
      </w:pPr>
      <w:r w:rsidRPr="00211EF0">
        <w:rPr>
          <w:rFonts w:cs="Arial"/>
          <w:bCs/>
          <w:color w:val="000000"/>
        </w:rPr>
        <w:t>ПАСПОРТ ПОДПРОГРАММЫ</w:t>
      </w:r>
    </w:p>
    <w:tbl>
      <w:tblPr>
        <w:tblW w:w="9498" w:type="dxa"/>
        <w:tblInd w:w="202" w:type="dxa"/>
        <w:tblLook w:val="00A0" w:firstRow="1" w:lastRow="0" w:firstColumn="1" w:lastColumn="0" w:noHBand="0" w:noVBand="0"/>
      </w:tblPr>
      <w:tblGrid>
        <w:gridCol w:w="2234"/>
        <w:gridCol w:w="7264"/>
      </w:tblGrid>
      <w:tr w:rsidR="0082430E" w:rsidRPr="00211EF0" w:rsidTr="00883D24">
        <w:tc>
          <w:tcPr>
            <w:tcW w:w="2234" w:type="dxa"/>
            <w:tcBorders>
              <w:top w:val="single" w:sz="8" w:space="0" w:color="000000"/>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Наименование Подпрограммы</w:t>
            </w:r>
          </w:p>
        </w:tc>
        <w:tc>
          <w:tcPr>
            <w:tcW w:w="7264" w:type="dxa"/>
            <w:tcBorders>
              <w:top w:val="single" w:sz="8" w:space="0" w:color="000000"/>
              <w:left w:val="nil"/>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Подпрограмма «Землеустройство и землепользование на территории Писаревского сельского поселения» (далее - Подпрограмма)</w:t>
            </w:r>
          </w:p>
        </w:tc>
      </w:tr>
      <w:tr w:rsidR="0082430E" w:rsidRPr="00211EF0" w:rsidTr="00883D24">
        <w:trPr>
          <w:trHeight w:val="623"/>
        </w:trPr>
        <w:tc>
          <w:tcPr>
            <w:tcW w:w="2234" w:type="dxa"/>
            <w:tcBorders>
              <w:top w:val="nil"/>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Исполнитель Подпрограммы</w:t>
            </w:r>
          </w:p>
        </w:tc>
        <w:tc>
          <w:tcPr>
            <w:tcW w:w="7264" w:type="dxa"/>
            <w:tcBorders>
              <w:top w:val="nil"/>
              <w:left w:val="nil"/>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Администрация Писаревского сельского поселения</w:t>
            </w:r>
          </w:p>
        </w:tc>
      </w:tr>
      <w:tr w:rsidR="0082430E" w:rsidRPr="00211EF0" w:rsidTr="00883D24">
        <w:tc>
          <w:tcPr>
            <w:tcW w:w="2234" w:type="dxa"/>
            <w:tcBorders>
              <w:top w:val="nil"/>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Основные мероприятия подпрограммы</w:t>
            </w:r>
          </w:p>
        </w:tc>
        <w:tc>
          <w:tcPr>
            <w:tcW w:w="7264" w:type="dxa"/>
            <w:tcBorders>
              <w:top w:val="nil"/>
              <w:left w:val="nil"/>
              <w:bottom w:val="single" w:sz="8" w:space="0" w:color="000000"/>
              <w:right w:val="single" w:sz="8" w:space="0" w:color="000000"/>
            </w:tcBorders>
            <w:shd w:val="clear" w:color="auto" w:fill="FFFFFF"/>
            <w:hideMark/>
          </w:tcPr>
          <w:p w:rsidR="0082430E" w:rsidRPr="00211EF0" w:rsidRDefault="0082430E" w:rsidP="00883D24">
            <w:pPr>
              <w:ind w:firstLine="0"/>
              <w:rPr>
                <w:rFonts w:cs="Arial"/>
                <w:bCs/>
                <w:color w:val="000000"/>
                <w:sz w:val="18"/>
                <w:szCs w:val="18"/>
              </w:rPr>
            </w:pPr>
            <w:r w:rsidRPr="00211EF0">
              <w:rPr>
                <w:rFonts w:cs="Arial"/>
                <w:bCs/>
                <w:color w:val="000000"/>
                <w:sz w:val="18"/>
                <w:szCs w:val="18"/>
              </w:rPr>
              <w:t>1.Основное мероприятие «Государственная регистрация права муниципальной собственности на земельные участки»</w:t>
            </w:r>
          </w:p>
        </w:tc>
      </w:tr>
      <w:tr w:rsidR="0082430E" w:rsidRPr="00211EF0" w:rsidTr="00883D24">
        <w:tc>
          <w:tcPr>
            <w:tcW w:w="2234" w:type="dxa"/>
            <w:tcBorders>
              <w:top w:val="nil"/>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Основная цель Подпрограммы</w:t>
            </w:r>
          </w:p>
        </w:tc>
        <w:tc>
          <w:tcPr>
            <w:tcW w:w="7264" w:type="dxa"/>
            <w:tcBorders>
              <w:top w:val="nil"/>
              <w:left w:val="nil"/>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совершенствование и развитие системы землеустройства и землепользования в Писаревском сельском поселении</w:t>
            </w:r>
          </w:p>
        </w:tc>
      </w:tr>
      <w:tr w:rsidR="0082430E" w:rsidRPr="00211EF0" w:rsidTr="00883D24">
        <w:trPr>
          <w:trHeight w:val="1780"/>
        </w:trPr>
        <w:tc>
          <w:tcPr>
            <w:tcW w:w="2234" w:type="dxa"/>
            <w:tcBorders>
              <w:top w:val="nil"/>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Основные задачи Подпрограммы</w:t>
            </w:r>
          </w:p>
        </w:tc>
        <w:tc>
          <w:tcPr>
            <w:tcW w:w="7264" w:type="dxa"/>
            <w:tcBorders>
              <w:top w:val="nil"/>
              <w:left w:val="nil"/>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1. формирование фонда муниципальных земель на территории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2. постановка на кадастровый учет земельных участков, на которых расположены многоквартирные жилые дома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3.ускорение оформления использования земель сельскохозяйственного назначения в соответствии с земельным законодательством;</w:t>
            </w:r>
          </w:p>
          <w:p w:rsidR="0082430E" w:rsidRPr="00211EF0" w:rsidRDefault="0082430E" w:rsidP="00883D24">
            <w:pPr>
              <w:ind w:firstLine="0"/>
              <w:rPr>
                <w:rFonts w:cs="Arial"/>
                <w:color w:val="000000"/>
                <w:sz w:val="18"/>
                <w:szCs w:val="18"/>
              </w:rPr>
            </w:pPr>
            <w:r w:rsidRPr="00211EF0">
              <w:rPr>
                <w:rFonts w:cs="Arial"/>
                <w:color w:val="000000"/>
                <w:sz w:val="18"/>
                <w:szCs w:val="18"/>
              </w:rPr>
              <w:t>4. осуществление муниципального земельного контроля за использованием земельных участков;</w:t>
            </w:r>
          </w:p>
        </w:tc>
      </w:tr>
      <w:tr w:rsidR="0082430E" w:rsidRPr="00211EF0" w:rsidTr="00883D24">
        <w:tc>
          <w:tcPr>
            <w:tcW w:w="2234" w:type="dxa"/>
            <w:tcBorders>
              <w:top w:val="nil"/>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Целевые индикаторы и показатели Подпрограммы.</w:t>
            </w:r>
          </w:p>
        </w:tc>
        <w:tc>
          <w:tcPr>
            <w:tcW w:w="7264" w:type="dxa"/>
            <w:tcBorders>
              <w:top w:val="nil"/>
              <w:left w:val="nil"/>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Реализация имущества, находящегося в собственности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Государственная регистрация права муниципальной собственности на объекты недвижимости и внесение изменений в ЕГРП.</w:t>
            </w:r>
          </w:p>
          <w:p w:rsidR="0082430E" w:rsidRPr="00211EF0" w:rsidRDefault="0082430E" w:rsidP="00883D24">
            <w:pPr>
              <w:ind w:firstLine="0"/>
              <w:rPr>
                <w:rFonts w:cs="Arial"/>
                <w:color w:val="000000"/>
                <w:sz w:val="18"/>
                <w:szCs w:val="18"/>
              </w:rPr>
            </w:pPr>
            <w:r w:rsidRPr="00211EF0">
              <w:rPr>
                <w:rFonts w:cs="Arial"/>
                <w:color w:val="000000"/>
                <w:sz w:val="18"/>
                <w:szCs w:val="18"/>
              </w:rPr>
              <w:t>Государственная регистрация права муниципальной собственности на земельные участки.</w:t>
            </w:r>
          </w:p>
          <w:p w:rsidR="0082430E" w:rsidRPr="00211EF0" w:rsidRDefault="0082430E" w:rsidP="00883D24">
            <w:pPr>
              <w:ind w:firstLine="0"/>
              <w:rPr>
                <w:rFonts w:cs="Arial"/>
                <w:color w:val="000000"/>
                <w:sz w:val="18"/>
                <w:szCs w:val="18"/>
              </w:rPr>
            </w:pPr>
            <w:r w:rsidRPr="00211EF0">
              <w:rPr>
                <w:rFonts w:cs="Arial"/>
                <w:color w:val="000000"/>
                <w:sz w:val="18"/>
                <w:szCs w:val="18"/>
              </w:rPr>
              <w:t>Передача в аренду муниципального имущества в соответствии с требованиями действующего законодательства.</w:t>
            </w:r>
          </w:p>
          <w:p w:rsidR="0082430E" w:rsidRPr="00211EF0" w:rsidRDefault="0082430E" w:rsidP="00883D24">
            <w:pPr>
              <w:ind w:firstLine="0"/>
              <w:rPr>
                <w:rFonts w:cs="Arial"/>
                <w:color w:val="000000"/>
                <w:sz w:val="18"/>
                <w:szCs w:val="18"/>
              </w:rPr>
            </w:pPr>
            <w:r w:rsidRPr="00211EF0">
              <w:rPr>
                <w:rFonts w:cs="Arial"/>
                <w:color w:val="000000"/>
                <w:sz w:val="18"/>
                <w:szCs w:val="18"/>
              </w:rPr>
              <w:t>Проведение торгов по продаже права на заключение договоров аренды земельных участков, находящихся в муниципальной собственности</w:t>
            </w:r>
          </w:p>
        </w:tc>
      </w:tr>
      <w:tr w:rsidR="0082430E" w:rsidRPr="00211EF0" w:rsidTr="00883D24">
        <w:trPr>
          <w:trHeight w:val="423"/>
        </w:trPr>
        <w:tc>
          <w:tcPr>
            <w:tcW w:w="2234" w:type="dxa"/>
            <w:tcBorders>
              <w:top w:val="nil"/>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Сроки реализации Подпрограммы</w:t>
            </w:r>
          </w:p>
        </w:tc>
        <w:tc>
          <w:tcPr>
            <w:tcW w:w="7264" w:type="dxa"/>
            <w:tcBorders>
              <w:top w:val="nil"/>
              <w:left w:val="nil"/>
              <w:bottom w:val="single" w:sz="8" w:space="0" w:color="000000"/>
              <w:right w:val="single" w:sz="8" w:space="0" w:color="000000"/>
            </w:tcBorders>
            <w:shd w:val="clear" w:color="auto" w:fill="FFFFFF"/>
            <w:hideMark/>
          </w:tcPr>
          <w:p w:rsidR="0082430E" w:rsidRPr="00211EF0" w:rsidRDefault="003E0523" w:rsidP="003E0523">
            <w:pPr>
              <w:ind w:firstLine="0"/>
              <w:rPr>
                <w:rFonts w:cs="Arial"/>
                <w:color w:val="000000"/>
                <w:sz w:val="18"/>
                <w:szCs w:val="18"/>
              </w:rPr>
            </w:pPr>
            <w:r w:rsidRPr="00211EF0">
              <w:rPr>
                <w:rFonts w:cs="Arial"/>
                <w:color w:val="000000"/>
                <w:sz w:val="18"/>
                <w:szCs w:val="18"/>
              </w:rPr>
              <w:t>2014-2027</w:t>
            </w:r>
            <w:r w:rsidR="0082430E" w:rsidRPr="00211EF0">
              <w:rPr>
                <w:rFonts w:cs="Arial"/>
                <w:color w:val="000000"/>
                <w:sz w:val="18"/>
                <w:szCs w:val="18"/>
              </w:rPr>
              <w:t xml:space="preserve"> годы.</w:t>
            </w:r>
          </w:p>
        </w:tc>
      </w:tr>
      <w:tr w:rsidR="0082430E" w:rsidRPr="00211EF0" w:rsidTr="00883D24">
        <w:trPr>
          <w:trHeight w:val="278"/>
        </w:trPr>
        <w:tc>
          <w:tcPr>
            <w:tcW w:w="2234" w:type="dxa"/>
            <w:tcBorders>
              <w:top w:val="nil"/>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Объемы и источники финансирования</w:t>
            </w:r>
          </w:p>
        </w:tc>
        <w:tc>
          <w:tcPr>
            <w:tcW w:w="7264" w:type="dxa"/>
            <w:tcBorders>
              <w:top w:val="nil"/>
              <w:left w:val="nil"/>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Суммарный объем финансирования программы – </w:t>
            </w:r>
            <w:r w:rsidR="000223AE" w:rsidRPr="00211EF0">
              <w:rPr>
                <w:rFonts w:cs="Arial"/>
                <w:color w:val="000000"/>
                <w:sz w:val="18"/>
                <w:szCs w:val="18"/>
              </w:rPr>
              <w:t>1694,1</w:t>
            </w:r>
            <w:r w:rsidRPr="00211EF0">
              <w:rPr>
                <w:rFonts w:cs="Arial"/>
                <w:color w:val="000000"/>
                <w:sz w:val="18"/>
                <w:szCs w:val="18"/>
              </w:rPr>
              <w:t xml:space="preserve"> тыс. руб., в </w:t>
            </w:r>
            <w:proofErr w:type="spellStart"/>
            <w:r w:rsidRPr="00211EF0">
              <w:rPr>
                <w:rFonts w:cs="Arial"/>
                <w:color w:val="000000"/>
                <w:sz w:val="18"/>
                <w:szCs w:val="18"/>
              </w:rPr>
              <w:t>т.ч</w:t>
            </w:r>
            <w:proofErr w:type="spellEnd"/>
            <w:r w:rsidRPr="00211EF0">
              <w:rPr>
                <w:rFonts w:cs="Arial"/>
                <w:color w:val="000000"/>
                <w:sz w:val="18"/>
                <w:szCs w:val="18"/>
              </w:rPr>
              <w:t>.:</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2014 году – 1607,0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2015 году – 3,0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2016 году – 0,6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2017 году – 0,0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2018 году – 25,5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2019 годах - 0,0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 xml:space="preserve">В 2020 годах – 0,0 тыс. рублей </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2021 годах – 0,0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2022 годах – 0,0 тыс. рублей</w:t>
            </w:r>
          </w:p>
          <w:p w:rsidR="0082430E" w:rsidRPr="00211EF0" w:rsidRDefault="0082430E" w:rsidP="00883D24">
            <w:pPr>
              <w:snapToGrid w:val="0"/>
              <w:ind w:firstLine="0"/>
              <w:rPr>
                <w:rFonts w:cs="Arial"/>
                <w:color w:val="000000"/>
                <w:sz w:val="18"/>
                <w:szCs w:val="18"/>
              </w:rPr>
            </w:pPr>
            <w:r w:rsidRPr="00211EF0">
              <w:rPr>
                <w:rFonts w:cs="Arial"/>
                <w:color w:val="000000"/>
                <w:sz w:val="18"/>
                <w:szCs w:val="18"/>
              </w:rPr>
              <w:t>В 2023 годах – 0,0 тыс. рублей</w:t>
            </w:r>
          </w:p>
          <w:p w:rsidR="0082430E" w:rsidRPr="00211EF0" w:rsidRDefault="0082430E" w:rsidP="000223AE">
            <w:pPr>
              <w:snapToGrid w:val="0"/>
              <w:ind w:firstLine="0"/>
              <w:rPr>
                <w:rFonts w:cs="Arial"/>
                <w:color w:val="000000"/>
                <w:sz w:val="18"/>
                <w:szCs w:val="18"/>
              </w:rPr>
            </w:pPr>
            <w:r w:rsidRPr="00211EF0">
              <w:rPr>
                <w:rFonts w:cs="Arial"/>
                <w:color w:val="000000"/>
                <w:sz w:val="18"/>
                <w:szCs w:val="18"/>
              </w:rPr>
              <w:t xml:space="preserve">В 2024 годах – </w:t>
            </w:r>
            <w:r w:rsidR="000223AE" w:rsidRPr="00211EF0">
              <w:rPr>
                <w:rFonts w:cs="Arial"/>
                <w:color w:val="000000"/>
                <w:sz w:val="18"/>
                <w:szCs w:val="18"/>
              </w:rPr>
              <w:t>57</w:t>
            </w:r>
            <w:r w:rsidRPr="00211EF0">
              <w:rPr>
                <w:rFonts w:cs="Arial"/>
                <w:color w:val="000000"/>
                <w:sz w:val="18"/>
                <w:szCs w:val="18"/>
              </w:rPr>
              <w:t>,0 тыс. рублей</w:t>
            </w:r>
          </w:p>
          <w:p w:rsidR="000223AE" w:rsidRPr="00211EF0" w:rsidRDefault="000223AE" w:rsidP="000223AE">
            <w:pPr>
              <w:snapToGrid w:val="0"/>
              <w:ind w:firstLine="0"/>
              <w:rPr>
                <w:rFonts w:cs="Arial"/>
                <w:color w:val="000000"/>
                <w:sz w:val="18"/>
                <w:szCs w:val="18"/>
              </w:rPr>
            </w:pPr>
            <w:r w:rsidRPr="00211EF0">
              <w:rPr>
                <w:rFonts w:cs="Arial"/>
                <w:color w:val="000000"/>
                <w:sz w:val="18"/>
                <w:szCs w:val="18"/>
              </w:rPr>
              <w:t>В 2025 годах – 0,0 тыс. рублей</w:t>
            </w:r>
          </w:p>
          <w:p w:rsidR="000223AE" w:rsidRPr="00211EF0" w:rsidRDefault="000223AE" w:rsidP="000223AE">
            <w:pPr>
              <w:snapToGrid w:val="0"/>
              <w:ind w:firstLine="0"/>
              <w:rPr>
                <w:rFonts w:cs="Arial"/>
                <w:color w:val="000000"/>
                <w:sz w:val="18"/>
                <w:szCs w:val="18"/>
              </w:rPr>
            </w:pPr>
            <w:r w:rsidRPr="00211EF0">
              <w:rPr>
                <w:rFonts w:cs="Arial"/>
                <w:color w:val="000000"/>
                <w:sz w:val="18"/>
                <w:szCs w:val="18"/>
              </w:rPr>
              <w:t>В 2026 годах – 0,0 тыс. рублей</w:t>
            </w:r>
          </w:p>
          <w:p w:rsidR="000223AE" w:rsidRPr="00211EF0" w:rsidRDefault="000223AE" w:rsidP="000223AE">
            <w:pPr>
              <w:snapToGrid w:val="0"/>
              <w:ind w:firstLine="0"/>
              <w:rPr>
                <w:rFonts w:cs="Arial"/>
                <w:color w:val="000000"/>
                <w:sz w:val="18"/>
                <w:szCs w:val="18"/>
              </w:rPr>
            </w:pPr>
            <w:r w:rsidRPr="00211EF0">
              <w:rPr>
                <w:rFonts w:cs="Arial"/>
                <w:color w:val="000000"/>
                <w:sz w:val="18"/>
                <w:szCs w:val="18"/>
              </w:rPr>
              <w:t>В 2027 годах – 0,0 тыс. рублей</w:t>
            </w:r>
          </w:p>
        </w:tc>
      </w:tr>
      <w:tr w:rsidR="0082430E" w:rsidRPr="00211EF0" w:rsidTr="00883D24">
        <w:trPr>
          <w:trHeight w:val="278"/>
        </w:trPr>
        <w:tc>
          <w:tcPr>
            <w:tcW w:w="2234" w:type="dxa"/>
            <w:tcBorders>
              <w:top w:val="nil"/>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Ожидаемые конечные результаты реализации Подпрограммы</w:t>
            </w:r>
          </w:p>
        </w:tc>
        <w:tc>
          <w:tcPr>
            <w:tcW w:w="7264" w:type="dxa"/>
            <w:tcBorders>
              <w:top w:val="nil"/>
              <w:left w:val="nil"/>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tc>
      </w:tr>
      <w:tr w:rsidR="0082430E" w:rsidRPr="00211EF0" w:rsidTr="00883D24">
        <w:tc>
          <w:tcPr>
            <w:tcW w:w="2234" w:type="dxa"/>
            <w:tcBorders>
              <w:top w:val="nil"/>
              <w:left w:val="single" w:sz="8" w:space="0" w:color="000000"/>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Система организации контроля за исполнением Подпрограммы</w:t>
            </w:r>
          </w:p>
        </w:tc>
        <w:tc>
          <w:tcPr>
            <w:tcW w:w="7264" w:type="dxa"/>
            <w:tcBorders>
              <w:top w:val="nil"/>
              <w:left w:val="nil"/>
              <w:bottom w:val="single" w:sz="8" w:space="0" w:color="000000"/>
              <w:right w:val="single" w:sz="8" w:space="0" w:color="000000"/>
            </w:tcBorders>
            <w:shd w:val="clear" w:color="auto" w:fill="FFFFFF"/>
            <w:hideMark/>
          </w:tcPr>
          <w:p w:rsidR="0082430E" w:rsidRPr="00211EF0" w:rsidRDefault="0082430E" w:rsidP="00883D24">
            <w:pPr>
              <w:ind w:firstLine="0"/>
              <w:rPr>
                <w:rFonts w:cs="Arial"/>
                <w:color w:val="000000"/>
                <w:sz w:val="18"/>
                <w:szCs w:val="18"/>
              </w:rPr>
            </w:pPr>
            <w:r w:rsidRPr="00211EF0">
              <w:rPr>
                <w:rFonts w:cs="Arial"/>
                <w:color w:val="000000"/>
                <w:sz w:val="18"/>
                <w:szCs w:val="18"/>
              </w:rPr>
              <w:t>- контроль за ходом реализации подпрограммы осуществляет Администрация Писаревского сельского поселения в соответствии с ее полномочиями, установленными федеральным и областным законодательством</w:t>
            </w:r>
          </w:p>
        </w:tc>
      </w:tr>
    </w:tbl>
    <w:p w:rsidR="0082430E" w:rsidRPr="00211EF0" w:rsidRDefault="0082430E" w:rsidP="0082430E">
      <w:pPr>
        <w:shd w:val="clear" w:color="auto" w:fill="FFFFFF"/>
        <w:ind w:firstLine="709"/>
        <w:rPr>
          <w:rFonts w:cs="Arial"/>
          <w:bCs/>
          <w:iCs/>
          <w:color w:val="000000"/>
        </w:rPr>
      </w:pPr>
    </w:p>
    <w:p w:rsidR="0082430E" w:rsidRPr="00211EF0" w:rsidRDefault="0082430E" w:rsidP="0082430E">
      <w:pPr>
        <w:shd w:val="clear" w:color="auto" w:fill="FFFFFF"/>
        <w:ind w:firstLine="709"/>
        <w:rPr>
          <w:rFonts w:cs="Arial"/>
          <w:color w:val="000000"/>
        </w:rPr>
      </w:pPr>
      <w:r w:rsidRPr="00211EF0">
        <w:rPr>
          <w:rFonts w:cs="Arial"/>
          <w:bCs/>
          <w:iCs/>
          <w:color w:val="000000"/>
        </w:rPr>
        <w:t>1.Содержание проблемы и обоснование необходимости ее решения программными методами.</w:t>
      </w:r>
    </w:p>
    <w:p w:rsidR="0082430E" w:rsidRPr="00211EF0" w:rsidRDefault="0082430E" w:rsidP="0082430E">
      <w:pPr>
        <w:shd w:val="clear" w:color="auto" w:fill="FFFFFF"/>
        <w:ind w:firstLine="709"/>
        <w:rPr>
          <w:rFonts w:cs="Arial"/>
          <w:color w:val="000000"/>
        </w:rPr>
      </w:pPr>
      <w:r w:rsidRPr="00211EF0">
        <w:rPr>
          <w:rFonts w:cs="Arial"/>
          <w:color w:val="000000"/>
        </w:rPr>
        <w:lastRenderedPageBreak/>
        <w:t>Проблема: повышение уровня собираемости земельного налога на территории Писаревского сельского поселения, осуществление контроля за фактическим наличием, состоянием, использованием согласно целевого назначения земельных участков.</w:t>
      </w:r>
    </w:p>
    <w:p w:rsidR="0082430E" w:rsidRPr="00211EF0" w:rsidRDefault="0082430E" w:rsidP="0082430E">
      <w:pPr>
        <w:shd w:val="clear" w:color="auto" w:fill="FFFFFF"/>
        <w:ind w:firstLine="709"/>
        <w:rPr>
          <w:rFonts w:cs="Arial"/>
          <w:color w:val="000000"/>
        </w:rPr>
      </w:pPr>
      <w:r w:rsidRPr="00211EF0">
        <w:rPr>
          <w:rFonts w:cs="Arial"/>
          <w:color w:val="000000"/>
        </w:rPr>
        <w:t>Решение вышеуказанной проблемы в рамках реализации подпрограммы позволит увеличить доходную часть бюджета поселения, повысит эффективность расходования бюджетных средств, улучшит качество использования земельных участков.</w:t>
      </w:r>
    </w:p>
    <w:p w:rsidR="0082430E" w:rsidRPr="00211EF0" w:rsidRDefault="0082430E" w:rsidP="0082430E">
      <w:pPr>
        <w:shd w:val="clear" w:color="auto" w:fill="FFFFFF"/>
        <w:ind w:firstLine="709"/>
        <w:rPr>
          <w:rFonts w:cs="Arial"/>
          <w:bCs/>
          <w:iCs/>
          <w:color w:val="000000"/>
        </w:rPr>
      </w:pPr>
    </w:p>
    <w:p w:rsidR="0082430E" w:rsidRPr="00211EF0" w:rsidRDefault="0082430E" w:rsidP="0082430E">
      <w:pPr>
        <w:shd w:val="clear" w:color="auto" w:fill="FFFFFF"/>
        <w:ind w:firstLine="709"/>
        <w:rPr>
          <w:rFonts w:cs="Arial"/>
          <w:color w:val="000000"/>
        </w:rPr>
      </w:pPr>
      <w:r w:rsidRPr="00211EF0">
        <w:rPr>
          <w:rFonts w:cs="Arial"/>
          <w:bCs/>
          <w:iCs/>
          <w:color w:val="000000"/>
        </w:rPr>
        <w:t>2.Основные цели и задачи Подпрограммы.</w:t>
      </w:r>
    </w:p>
    <w:p w:rsidR="0082430E" w:rsidRPr="00211EF0" w:rsidRDefault="0082430E" w:rsidP="0082430E">
      <w:pPr>
        <w:shd w:val="clear" w:color="auto" w:fill="FFFFFF"/>
        <w:ind w:firstLine="709"/>
        <w:rPr>
          <w:rFonts w:cs="Arial"/>
          <w:color w:val="000000"/>
        </w:rPr>
      </w:pPr>
      <w:r w:rsidRPr="00211EF0">
        <w:rPr>
          <w:rFonts w:cs="Arial"/>
          <w:color w:val="000000"/>
        </w:rPr>
        <w:t>В целях совершенствования и развития системы землеустройства и землепользования в Писаревском сельском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органа местного самоуправления необходимо:</w:t>
      </w:r>
    </w:p>
    <w:p w:rsidR="0082430E" w:rsidRPr="00211EF0" w:rsidRDefault="0082430E" w:rsidP="0082430E">
      <w:pPr>
        <w:shd w:val="clear" w:color="auto" w:fill="FFFFFF"/>
        <w:ind w:firstLine="709"/>
        <w:rPr>
          <w:rFonts w:cs="Arial"/>
          <w:color w:val="000000"/>
        </w:rPr>
      </w:pPr>
      <w:r w:rsidRPr="00211EF0">
        <w:rPr>
          <w:rFonts w:cs="Arial"/>
          <w:color w:val="000000"/>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82430E" w:rsidRPr="00211EF0" w:rsidRDefault="0082430E" w:rsidP="0082430E">
      <w:pPr>
        <w:shd w:val="clear" w:color="auto" w:fill="FFFFFF"/>
        <w:ind w:firstLine="709"/>
        <w:rPr>
          <w:rFonts w:cs="Arial"/>
          <w:color w:val="000000"/>
        </w:rPr>
      </w:pPr>
      <w:r w:rsidRPr="00211EF0">
        <w:rPr>
          <w:rFonts w:cs="Arial"/>
          <w:color w:val="000000"/>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82430E" w:rsidRPr="00211EF0" w:rsidRDefault="0082430E" w:rsidP="0082430E">
      <w:pPr>
        <w:shd w:val="clear" w:color="auto" w:fill="FFFFFF"/>
        <w:ind w:firstLine="709"/>
        <w:rPr>
          <w:rFonts w:cs="Arial"/>
          <w:color w:val="000000"/>
        </w:rPr>
      </w:pPr>
      <w:r w:rsidRPr="00211EF0">
        <w:rPr>
          <w:rFonts w:cs="Arial"/>
          <w:color w:val="000000"/>
        </w:rPr>
        <w:t>- улучшение внешнего вида, санитарного состояния, использования земельных участков каждого населенного пункта;</w:t>
      </w:r>
    </w:p>
    <w:p w:rsidR="0082430E" w:rsidRPr="00211EF0" w:rsidRDefault="0082430E" w:rsidP="0082430E">
      <w:pPr>
        <w:shd w:val="clear" w:color="auto" w:fill="FFFFFF"/>
        <w:ind w:firstLine="709"/>
        <w:rPr>
          <w:rFonts w:cs="Arial"/>
          <w:color w:val="000000"/>
        </w:rPr>
      </w:pPr>
      <w:r w:rsidRPr="00211EF0">
        <w:rPr>
          <w:rFonts w:cs="Arial"/>
          <w:color w:val="000000"/>
        </w:rPr>
        <w:t>-предотвращение деградации, загрязнения, захламления, нарушения земель, других негативных воздействий хозяйственной деятельности;</w:t>
      </w:r>
    </w:p>
    <w:p w:rsidR="0082430E" w:rsidRPr="00211EF0" w:rsidRDefault="0082430E" w:rsidP="0082430E">
      <w:pPr>
        <w:shd w:val="clear" w:color="auto" w:fill="FFFFFF"/>
        <w:ind w:firstLine="709"/>
        <w:rPr>
          <w:rFonts w:cs="Arial"/>
          <w:color w:val="000000"/>
        </w:rPr>
      </w:pPr>
      <w:r w:rsidRPr="00211EF0">
        <w:rPr>
          <w:rFonts w:cs="Arial"/>
          <w:color w:val="000000"/>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82430E" w:rsidRPr="00211EF0" w:rsidRDefault="0082430E" w:rsidP="0082430E">
      <w:pPr>
        <w:shd w:val="clear" w:color="auto" w:fill="FFFFFF"/>
        <w:ind w:firstLine="709"/>
        <w:rPr>
          <w:rFonts w:cs="Arial"/>
          <w:color w:val="000000"/>
        </w:rPr>
      </w:pPr>
      <w:r w:rsidRPr="00211EF0">
        <w:rPr>
          <w:rFonts w:cs="Arial"/>
          <w:color w:val="000000"/>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82430E" w:rsidRPr="00211EF0" w:rsidRDefault="0082430E" w:rsidP="0082430E">
      <w:pPr>
        <w:shd w:val="clear" w:color="auto" w:fill="FFFFFF"/>
        <w:ind w:firstLine="709"/>
        <w:rPr>
          <w:rFonts w:cs="Arial"/>
          <w:color w:val="000000"/>
        </w:rPr>
      </w:pPr>
      <w:r w:rsidRPr="00211EF0">
        <w:rPr>
          <w:rFonts w:cs="Arial"/>
          <w:color w:val="000000"/>
        </w:rPr>
        <w:t>- ускорение оформления использования земель сельскохозяйственного назначения в соответствии с земельным законодательством;</w:t>
      </w:r>
    </w:p>
    <w:p w:rsidR="0082430E" w:rsidRPr="00211EF0" w:rsidRDefault="0082430E" w:rsidP="0082430E">
      <w:pPr>
        <w:shd w:val="clear" w:color="auto" w:fill="FFFFFF"/>
        <w:ind w:firstLine="709"/>
        <w:rPr>
          <w:rFonts w:cs="Arial"/>
          <w:color w:val="000000"/>
        </w:rPr>
      </w:pPr>
      <w:r w:rsidRPr="00211EF0">
        <w:rPr>
          <w:rFonts w:cs="Arial"/>
          <w:color w:val="000000"/>
        </w:rPr>
        <w:t>-привлечение жителей к участию в решении проблем землепользования и землеустройства;</w:t>
      </w:r>
    </w:p>
    <w:p w:rsidR="0082430E" w:rsidRPr="00211EF0" w:rsidRDefault="0082430E" w:rsidP="0082430E">
      <w:pPr>
        <w:shd w:val="clear" w:color="auto" w:fill="FFFFFF"/>
        <w:ind w:firstLine="709"/>
        <w:rPr>
          <w:rFonts w:cs="Arial"/>
          <w:color w:val="000000"/>
        </w:rPr>
      </w:pPr>
      <w:r w:rsidRPr="00211EF0">
        <w:rPr>
          <w:rFonts w:cs="Arial"/>
          <w:color w:val="000000"/>
        </w:rPr>
        <w:t>- в рамках своих полномочий вести работу по осуществлению муниципального земельного контроля на территории Писаревского сельского поселения во взаимодействии с Кантемировским отделом Управления Федеральной службы государственной регистрации, кадастра и картографии по Воронежской области.</w:t>
      </w:r>
    </w:p>
    <w:p w:rsidR="0082430E" w:rsidRPr="00211EF0" w:rsidRDefault="0082430E" w:rsidP="0082430E">
      <w:pPr>
        <w:shd w:val="clear" w:color="auto" w:fill="FFFFFF"/>
        <w:ind w:firstLine="709"/>
        <w:rPr>
          <w:rFonts w:cs="Arial"/>
          <w:color w:val="000000"/>
        </w:rPr>
      </w:pPr>
      <w:r w:rsidRPr="00211EF0">
        <w:rPr>
          <w:rFonts w:cs="Arial"/>
          <w:color w:val="000000"/>
        </w:rPr>
        <w:t>-во взаимодействии с Комитетом по управлению имуществом Администрации Кантемировского муниципального района продолжить работу с арендаторами земельных участков, расположенных на территории Писаревского сельского поселения, в целях своевременного поступления арендной платы в бюджет сельского поселения.</w:t>
      </w:r>
    </w:p>
    <w:p w:rsidR="0082430E" w:rsidRPr="00211EF0" w:rsidRDefault="0082430E" w:rsidP="0082430E">
      <w:pPr>
        <w:shd w:val="clear" w:color="auto" w:fill="FFFFFF"/>
        <w:ind w:firstLine="709"/>
        <w:rPr>
          <w:rFonts w:cs="Arial"/>
          <w:color w:val="000000"/>
        </w:rPr>
      </w:pPr>
    </w:p>
    <w:p w:rsidR="0082430E" w:rsidRPr="00211EF0" w:rsidRDefault="0082430E" w:rsidP="0082430E">
      <w:pPr>
        <w:shd w:val="clear" w:color="auto" w:fill="FFFFFF"/>
        <w:ind w:firstLine="709"/>
        <w:rPr>
          <w:rFonts w:cs="Arial"/>
          <w:color w:val="000000"/>
        </w:rPr>
      </w:pPr>
      <w:r w:rsidRPr="00211EF0">
        <w:rPr>
          <w:rFonts w:cs="Arial"/>
          <w:bCs/>
          <w:iCs/>
          <w:color w:val="000000"/>
        </w:rPr>
        <w:t>3.Механизм реализации, организация управления и контроль за ходом реализации Подпрограммы.</w:t>
      </w:r>
    </w:p>
    <w:p w:rsidR="0082430E" w:rsidRPr="00211EF0" w:rsidRDefault="0082430E" w:rsidP="0082430E">
      <w:pPr>
        <w:shd w:val="clear" w:color="auto" w:fill="FFFFFF"/>
        <w:ind w:firstLine="709"/>
        <w:rPr>
          <w:rFonts w:cs="Arial"/>
          <w:color w:val="000000"/>
        </w:rPr>
      </w:pPr>
      <w:r w:rsidRPr="00211EF0">
        <w:rPr>
          <w:rFonts w:cs="Arial"/>
          <w:color w:val="000000"/>
        </w:rPr>
        <w:t>Управление реализацией Подпрограммы осуществляет заказчик Подпрограммы – Администрация Писаревского сельского поселения.</w:t>
      </w:r>
    </w:p>
    <w:p w:rsidR="0082430E" w:rsidRPr="00211EF0" w:rsidRDefault="0082430E" w:rsidP="0082430E">
      <w:pPr>
        <w:shd w:val="clear" w:color="auto" w:fill="FFFFFF"/>
        <w:ind w:firstLine="709"/>
        <w:rPr>
          <w:rFonts w:cs="Arial"/>
          <w:color w:val="000000"/>
        </w:rPr>
      </w:pPr>
      <w:r w:rsidRPr="00211EF0">
        <w:rPr>
          <w:rFonts w:cs="Arial"/>
          <w:color w:val="000000"/>
        </w:rPr>
        <w:lastRenderedPageBreak/>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82430E" w:rsidRPr="00211EF0" w:rsidRDefault="0082430E" w:rsidP="0082430E">
      <w:pPr>
        <w:shd w:val="clear" w:color="auto" w:fill="FFFFFF"/>
        <w:ind w:firstLine="709"/>
        <w:rPr>
          <w:rFonts w:cs="Arial"/>
          <w:color w:val="000000"/>
        </w:rPr>
      </w:pPr>
      <w:r w:rsidRPr="00211EF0">
        <w:rPr>
          <w:rFonts w:cs="Arial"/>
          <w:color w:val="000000"/>
        </w:rPr>
        <w:t>Заказчиком Подпрограммы выполняются следующие основные задачи:</w:t>
      </w:r>
    </w:p>
    <w:p w:rsidR="0082430E" w:rsidRPr="00211EF0" w:rsidRDefault="0082430E" w:rsidP="0082430E">
      <w:pPr>
        <w:shd w:val="clear" w:color="auto" w:fill="FFFFFF"/>
        <w:ind w:firstLine="709"/>
        <w:rPr>
          <w:rFonts w:cs="Arial"/>
          <w:color w:val="000000"/>
        </w:rPr>
      </w:pPr>
      <w:r w:rsidRPr="00211EF0">
        <w:rPr>
          <w:rFonts w:cs="Arial"/>
          <w:color w:val="000000"/>
        </w:rPr>
        <w:t>экономический анализ эффективности программных проектов и мероприятий Подпрограммы;</w:t>
      </w:r>
    </w:p>
    <w:p w:rsidR="0082430E" w:rsidRPr="00211EF0" w:rsidRDefault="0082430E" w:rsidP="0082430E">
      <w:pPr>
        <w:shd w:val="clear" w:color="auto" w:fill="FFFFFF"/>
        <w:ind w:firstLine="709"/>
        <w:rPr>
          <w:rFonts w:cs="Arial"/>
          <w:color w:val="000000"/>
        </w:rPr>
      </w:pPr>
      <w:r w:rsidRPr="00211EF0">
        <w:rPr>
          <w:rFonts w:cs="Arial"/>
          <w:color w:val="000000"/>
        </w:rPr>
        <w:t>подготовка предложений по составлению плана инвестиционных и текущих расходов на очередной период;</w:t>
      </w:r>
    </w:p>
    <w:p w:rsidR="0082430E" w:rsidRPr="00211EF0" w:rsidRDefault="0082430E" w:rsidP="0082430E">
      <w:pPr>
        <w:shd w:val="clear" w:color="auto" w:fill="FFFFFF"/>
        <w:ind w:firstLine="709"/>
        <w:rPr>
          <w:rFonts w:cs="Arial"/>
          <w:color w:val="000000"/>
        </w:rPr>
      </w:pPr>
      <w:r w:rsidRPr="00211EF0">
        <w:rPr>
          <w:rFonts w:cs="Arial"/>
          <w:color w:val="000000"/>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w:t>
      </w:r>
    </w:p>
    <w:p w:rsidR="0082430E" w:rsidRPr="00211EF0" w:rsidRDefault="0082430E" w:rsidP="0082430E">
      <w:pPr>
        <w:shd w:val="clear" w:color="auto" w:fill="FFFFFF"/>
        <w:ind w:firstLine="709"/>
        <w:rPr>
          <w:rFonts w:cs="Arial"/>
          <w:color w:val="000000"/>
        </w:rPr>
      </w:pPr>
      <w:r w:rsidRPr="00211EF0">
        <w:rPr>
          <w:rFonts w:cs="Arial"/>
          <w:color w:val="000000"/>
        </w:rPr>
        <w:t xml:space="preserve">К реализации подпрограммы привлекаются </w:t>
      </w:r>
      <w:r w:rsidR="009D5167" w:rsidRPr="00211EF0">
        <w:rPr>
          <w:rFonts w:cs="Arial"/>
          <w:color w:val="000000"/>
        </w:rPr>
        <w:t>предприятия,</w:t>
      </w:r>
      <w:r w:rsidRPr="00211EF0">
        <w:rPr>
          <w:rFonts w:cs="Arial"/>
          <w:color w:val="000000"/>
        </w:rPr>
        <w:t xml:space="preserve"> осуществляющие деятельность на территории поселения, частные предприниматели.</w:t>
      </w:r>
    </w:p>
    <w:p w:rsidR="0082430E" w:rsidRPr="00211EF0" w:rsidRDefault="0082430E" w:rsidP="0082430E">
      <w:pPr>
        <w:shd w:val="clear" w:color="auto" w:fill="FFFFFF"/>
        <w:ind w:firstLine="709"/>
        <w:rPr>
          <w:rFonts w:cs="Arial"/>
          <w:color w:val="000000"/>
        </w:rPr>
      </w:pPr>
      <w:r w:rsidRPr="00211EF0">
        <w:rPr>
          <w:rFonts w:cs="Arial"/>
          <w:color w:val="000000"/>
        </w:rPr>
        <w:t>Контроль за реализацией Подпрограммы осуществляется Администрацией Писаревского сельского поселения.</w:t>
      </w:r>
    </w:p>
    <w:p w:rsidR="0082430E" w:rsidRPr="00211EF0" w:rsidRDefault="0082430E" w:rsidP="0082430E">
      <w:pPr>
        <w:shd w:val="clear" w:color="auto" w:fill="FFFFFF"/>
        <w:ind w:firstLine="709"/>
        <w:rPr>
          <w:rFonts w:cs="Arial"/>
          <w:color w:val="000000"/>
        </w:rPr>
      </w:pPr>
    </w:p>
    <w:p w:rsidR="0082430E" w:rsidRPr="00211EF0" w:rsidRDefault="0082430E" w:rsidP="0082430E">
      <w:pPr>
        <w:shd w:val="clear" w:color="auto" w:fill="FFFFFF"/>
        <w:ind w:firstLine="709"/>
        <w:rPr>
          <w:rFonts w:cs="Arial"/>
          <w:color w:val="000000"/>
        </w:rPr>
      </w:pPr>
      <w:r w:rsidRPr="00211EF0">
        <w:rPr>
          <w:rFonts w:cs="Arial"/>
          <w:bCs/>
          <w:iCs/>
          <w:color w:val="000000"/>
        </w:rPr>
        <w:t>4.Оценка эффективности реализации Подпрограммы.</w:t>
      </w:r>
    </w:p>
    <w:p w:rsidR="0082430E" w:rsidRPr="00211EF0" w:rsidRDefault="0082430E" w:rsidP="0082430E">
      <w:pPr>
        <w:shd w:val="clear" w:color="auto" w:fill="FFFFFF"/>
        <w:ind w:firstLine="709"/>
        <w:rPr>
          <w:rFonts w:cs="Arial"/>
          <w:color w:val="000000"/>
        </w:rPr>
      </w:pPr>
      <w:r w:rsidRPr="00211EF0">
        <w:rPr>
          <w:rFonts w:cs="Arial"/>
          <w:color w:val="000000"/>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82430E" w:rsidRPr="00211EF0" w:rsidRDefault="0082430E" w:rsidP="0082430E">
      <w:pPr>
        <w:tabs>
          <w:tab w:val="left" w:pos="3945"/>
          <w:tab w:val="left" w:pos="3975"/>
          <w:tab w:val="center" w:pos="4677"/>
        </w:tabs>
        <w:ind w:left="5103" w:firstLine="0"/>
        <w:rPr>
          <w:rFonts w:cs="Arial"/>
          <w:bCs/>
          <w:color w:val="000000"/>
        </w:rPr>
      </w:pPr>
      <w:r w:rsidRPr="00211EF0">
        <w:rPr>
          <w:rFonts w:cs="Arial"/>
          <w:bCs/>
          <w:color w:val="000000"/>
        </w:rPr>
        <w:br w:type="page"/>
      </w:r>
      <w:r w:rsidRPr="00211EF0">
        <w:rPr>
          <w:rFonts w:cs="Arial"/>
          <w:color w:val="000000"/>
          <w:kern w:val="2"/>
        </w:rPr>
        <w:lastRenderedPageBreak/>
        <w:t>Приложение № 5</w:t>
      </w:r>
    </w:p>
    <w:p w:rsidR="0082430E" w:rsidRPr="00211EF0" w:rsidRDefault="0082430E" w:rsidP="0082430E">
      <w:pPr>
        <w:ind w:left="5103" w:firstLine="0"/>
        <w:rPr>
          <w:rFonts w:cs="Arial"/>
          <w:color w:val="000000"/>
        </w:rPr>
      </w:pPr>
      <w:r w:rsidRPr="00211EF0">
        <w:rPr>
          <w:rFonts w:cs="Arial"/>
          <w:color w:val="000000"/>
          <w:kern w:val="2"/>
        </w:rPr>
        <w:t xml:space="preserve">к муниципальной программе «Развитие Писаревского сельского поселения Кантемировского </w:t>
      </w:r>
      <w:r w:rsidRPr="00211EF0">
        <w:rPr>
          <w:rFonts w:cs="Arial"/>
          <w:color w:val="000000"/>
        </w:rPr>
        <w:t>муниципального района Воронежской области на 2014-2027 годы»</w:t>
      </w:r>
    </w:p>
    <w:p w:rsidR="0082430E" w:rsidRPr="00211EF0" w:rsidRDefault="0082430E" w:rsidP="0082430E">
      <w:pPr>
        <w:ind w:firstLine="709"/>
        <w:rPr>
          <w:rFonts w:cs="Arial"/>
          <w:color w:val="000000"/>
        </w:rPr>
      </w:pPr>
    </w:p>
    <w:p w:rsidR="0082430E" w:rsidRPr="00211EF0" w:rsidRDefault="0082430E" w:rsidP="0082430E">
      <w:pPr>
        <w:ind w:firstLine="709"/>
        <w:jc w:val="center"/>
        <w:rPr>
          <w:rFonts w:cs="Arial"/>
          <w:color w:val="000000"/>
        </w:rPr>
      </w:pPr>
      <w:r w:rsidRPr="00211EF0">
        <w:rPr>
          <w:rFonts w:cs="Arial"/>
          <w:color w:val="000000"/>
        </w:rPr>
        <w:t>Подпрограмма «Благоустройство Писаревского сельского поселения»</w:t>
      </w:r>
    </w:p>
    <w:p w:rsidR="0082430E" w:rsidRPr="00211EF0" w:rsidRDefault="0082430E" w:rsidP="0082430E">
      <w:pPr>
        <w:ind w:firstLine="709"/>
        <w:jc w:val="center"/>
        <w:rPr>
          <w:rFonts w:cs="Arial"/>
          <w:color w:val="000000"/>
        </w:rPr>
      </w:pPr>
      <w:r w:rsidRPr="00211EF0">
        <w:rPr>
          <w:rFonts w:cs="Arial"/>
          <w:color w:val="000000"/>
        </w:rPr>
        <w:t>ПАСПОРТ ПОДПРОГРАММЫ</w:t>
      </w:r>
    </w:p>
    <w:tbl>
      <w:tblPr>
        <w:tblW w:w="9781" w:type="dxa"/>
        <w:tblInd w:w="75" w:type="dxa"/>
        <w:tblCellMar>
          <w:left w:w="75" w:type="dxa"/>
          <w:right w:w="75" w:type="dxa"/>
        </w:tblCellMar>
        <w:tblLook w:val="04A0" w:firstRow="1" w:lastRow="0" w:firstColumn="1" w:lastColumn="0" w:noHBand="0" w:noVBand="1"/>
      </w:tblPr>
      <w:tblGrid>
        <w:gridCol w:w="3599"/>
        <w:gridCol w:w="6182"/>
      </w:tblGrid>
      <w:tr w:rsidR="0082430E" w:rsidRPr="00211EF0" w:rsidTr="00883D24">
        <w:trPr>
          <w:trHeight w:val="491"/>
        </w:trPr>
        <w:tc>
          <w:tcPr>
            <w:tcW w:w="3599"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 xml:space="preserve">Наименование подпрограммы </w:t>
            </w:r>
          </w:p>
        </w:tc>
        <w:tc>
          <w:tcPr>
            <w:tcW w:w="618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Подпрограмма «Благоустройство Писаревского сельского поселения» (далее -Подпрограмма)</w:t>
            </w:r>
          </w:p>
        </w:tc>
      </w:tr>
      <w:tr w:rsidR="0082430E" w:rsidRPr="00211EF0" w:rsidTr="00883D24">
        <w:trPr>
          <w:trHeight w:val="258"/>
        </w:trPr>
        <w:tc>
          <w:tcPr>
            <w:tcW w:w="3599" w:type="dxa"/>
            <w:tcBorders>
              <w:top w:val="nil"/>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 xml:space="preserve">Исполнитель подпрограммы </w:t>
            </w:r>
          </w:p>
        </w:tc>
        <w:tc>
          <w:tcPr>
            <w:tcW w:w="6182" w:type="dxa"/>
            <w:tcBorders>
              <w:top w:val="nil"/>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Администрация Писаревского сельского поселения</w:t>
            </w:r>
          </w:p>
        </w:tc>
      </w:tr>
      <w:tr w:rsidR="0082430E" w:rsidRPr="00211EF0" w:rsidTr="00883D24">
        <w:trPr>
          <w:trHeight w:val="1826"/>
        </w:trPr>
        <w:tc>
          <w:tcPr>
            <w:tcW w:w="3599" w:type="dxa"/>
            <w:tcBorders>
              <w:top w:val="nil"/>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Цели и задачи подпрограммы</w:t>
            </w:r>
          </w:p>
        </w:tc>
        <w:tc>
          <w:tcPr>
            <w:tcW w:w="6182" w:type="dxa"/>
            <w:tcBorders>
              <w:top w:val="nil"/>
              <w:left w:val="single" w:sz="4" w:space="0" w:color="000000"/>
              <w:bottom w:val="single" w:sz="4" w:space="0" w:color="000000"/>
              <w:right w:val="single" w:sz="4" w:space="0" w:color="000000"/>
            </w:tcBorders>
            <w:hideMark/>
          </w:tcPr>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-Развитие системы организации сбора и вывоза бытовых отходов и мусора;</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-Создание системы комплексного благоустройства;</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-Благоустройство территорий парков и скверов населенного пункта для обеспечения благоприятной среды проживания населения сельского поселения </w:t>
            </w:r>
          </w:p>
          <w:p w:rsidR="0082430E" w:rsidRPr="00211EF0" w:rsidRDefault="0082430E" w:rsidP="00883D24">
            <w:pPr>
              <w:ind w:firstLine="0"/>
              <w:rPr>
                <w:rFonts w:cs="Arial"/>
                <w:color w:val="000000"/>
                <w:sz w:val="18"/>
                <w:szCs w:val="18"/>
              </w:rPr>
            </w:pPr>
            <w:r w:rsidRPr="00211EF0">
              <w:rPr>
                <w:rFonts w:cs="Arial"/>
                <w:color w:val="000000"/>
                <w:sz w:val="18"/>
                <w:szCs w:val="18"/>
              </w:rPr>
              <w:t>-Развитие уличного освещения, строительство сетей уличного освещения; создание основ для повышения комфортного проживания в сельской местности;</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 Финансовое обеспечение на осуществление мероприятий по благоустройству территории населенных пунктов поселения и выполнения </w:t>
            </w:r>
          </w:p>
          <w:p w:rsidR="0082430E" w:rsidRPr="00211EF0" w:rsidRDefault="0082430E" w:rsidP="00883D24">
            <w:pPr>
              <w:ind w:firstLine="0"/>
              <w:rPr>
                <w:rFonts w:cs="Arial"/>
                <w:color w:val="000000"/>
                <w:sz w:val="18"/>
                <w:szCs w:val="18"/>
              </w:rPr>
            </w:pPr>
            <w:r w:rsidRPr="00211EF0">
              <w:rPr>
                <w:rFonts w:cs="Arial"/>
                <w:color w:val="000000"/>
                <w:sz w:val="18"/>
                <w:szCs w:val="18"/>
              </w:rPr>
              <w:t>других обязательств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-Взносы на капремонт жилфонда;</w:t>
            </w:r>
          </w:p>
          <w:p w:rsidR="0082430E" w:rsidRPr="00211EF0" w:rsidRDefault="0082430E" w:rsidP="00883D24">
            <w:pPr>
              <w:ind w:firstLine="0"/>
              <w:rPr>
                <w:rFonts w:cs="Arial"/>
                <w:color w:val="000000"/>
                <w:sz w:val="18"/>
                <w:szCs w:val="18"/>
              </w:rPr>
            </w:pPr>
            <w:r w:rsidRPr="00211EF0">
              <w:rPr>
                <w:rFonts w:cs="Arial"/>
                <w:color w:val="000000"/>
                <w:sz w:val="18"/>
                <w:szCs w:val="18"/>
              </w:rPr>
              <w:t>-Устройство тротуаров.</w:t>
            </w:r>
          </w:p>
        </w:tc>
      </w:tr>
      <w:tr w:rsidR="0082430E" w:rsidRPr="00211EF0" w:rsidTr="00883D24">
        <w:trPr>
          <w:trHeight w:val="3055"/>
        </w:trPr>
        <w:tc>
          <w:tcPr>
            <w:tcW w:w="3599"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 xml:space="preserve">Целевые индикаторы и показатели подпрограммы </w:t>
            </w:r>
          </w:p>
        </w:tc>
        <w:tc>
          <w:tcPr>
            <w:tcW w:w="618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процент соответствия объектов внешнего благоустройства (автодорог, тротуаров, озеленения, наружного освещения) ГОСТу;</w:t>
            </w:r>
          </w:p>
          <w:p w:rsidR="0082430E" w:rsidRPr="00211EF0" w:rsidRDefault="0082430E" w:rsidP="00883D24">
            <w:pPr>
              <w:ind w:firstLine="0"/>
              <w:rPr>
                <w:rFonts w:cs="Arial"/>
                <w:color w:val="000000"/>
                <w:sz w:val="18"/>
                <w:szCs w:val="18"/>
              </w:rPr>
            </w:pPr>
            <w:r w:rsidRPr="00211EF0">
              <w:rPr>
                <w:rFonts w:cs="Arial"/>
                <w:color w:val="000000"/>
                <w:sz w:val="18"/>
                <w:szCs w:val="18"/>
              </w:rPr>
              <w:t>- процент привлечения населения муниципального образования к работам по благоустройству;</w:t>
            </w:r>
          </w:p>
          <w:p w:rsidR="0082430E" w:rsidRPr="00211EF0" w:rsidRDefault="0082430E" w:rsidP="00883D24">
            <w:pPr>
              <w:ind w:firstLine="0"/>
              <w:rPr>
                <w:rFonts w:cs="Arial"/>
                <w:color w:val="000000"/>
                <w:sz w:val="18"/>
                <w:szCs w:val="18"/>
              </w:rPr>
            </w:pPr>
            <w:r w:rsidRPr="00211EF0">
              <w:rPr>
                <w:rFonts w:cs="Arial"/>
                <w:color w:val="000000"/>
                <w:sz w:val="18"/>
                <w:szCs w:val="18"/>
              </w:rPr>
              <w:t>- процент привлечения предприятий и организаций поселения к работам по благоустройству;</w:t>
            </w:r>
          </w:p>
          <w:p w:rsidR="0082430E" w:rsidRPr="00211EF0" w:rsidRDefault="0082430E" w:rsidP="00883D24">
            <w:pPr>
              <w:ind w:firstLine="0"/>
              <w:rPr>
                <w:rFonts w:cs="Arial"/>
                <w:color w:val="000000"/>
                <w:sz w:val="18"/>
                <w:szCs w:val="18"/>
              </w:rPr>
            </w:pPr>
            <w:r w:rsidRPr="00211EF0">
              <w:rPr>
                <w:rFonts w:cs="Arial"/>
                <w:color w:val="000000"/>
                <w:sz w:val="18"/>
                <w:szCs w:val="18"/>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82430E" w:rsidRPr="00211EF0" w:rsidRDefault="0082430E" w:rsidP="00883D24">
            <w:pPr>
              <w:ind w:firstLine="0"/>
              <w:rPr>
                <w:rFonts w:cs="Arial"/>
                <w:color w:val="000000"/>
                <w:sz w:val="18"/>
                <w:szCs w:val="18"/>
              </w:rPr>
            </w:pPr>
            <w:r w:rsidRPr="00211EF0">
              <w:rPr>
                <w:rFonts w:cs="Arial"/>
                <w:color w:val="000000"/>
                <w:sz w:val="18"/>
                <w:szCs w:val="18"/>
              </w:rPr>
              <w:t>- улучшение внешнего вида Писаревского сельского поселения.</w:t>
            </w:r>
          </w:p>
          <w:p w:rsidR="0082430E" w:rsidRPr="00211EF0" w:rsidRDefault="0082430E" w:rsidP="00883D24">
            <w:pPr>
              <w:pStyle w:val="ConsPlusCell"/>
              <w:jc w:val="both"/>
              <w:rPr>
                <w:color w:val="000000"/>
                <w:sz w:val="18"/>
                <w:szCs w:val="18"/>
              </w:rPr>
            </w:pPr>
            <w:r w:rsidRPr="00211EF0">
              <w:rPr>
                <w:color w:val="000000"/>
                <w:sz w:val="18"/>
                <w:szCs w:val="18"/>
              </w:rPr>
              <w:t>- взносы на капремонт жилфонда;</w:t>
            </w:r>
          </w:p>
          <w:p w:rsidR="0082430E" w:rsidRPr="00211EF0" w:rsidRDefault="0082430E" w:rsidP="00883D24">
            <w:pPr>
              <w:pStyle w:val="ConsPlusCell"/>
              <w:jc w:val="both"/>
              <w:rPr>
                <w:color w:val="000000"/>
                <w:sz w:val="18"/>
                <w:szCs w:val="18"/>
              </w:rPr>
            </w:pPr>
            <w:r w:rsidRPr="00211EF0">
              <w:rPr>
                <w:color w:val="000000"/>
                <w:sz w:val="18"/>
                <w:szCs w:val="18"/>
              </w:rPr>
              <w:t>- устройство тротуаров.</w:t>
            </w:r>
          </w:p>
        </w:tc>
      </w:tr>
      <w:tr w:rsidR="0082430E" w:rsidRPr="00211EF0" w:rsidTr="00883D24">
        <w:trPr>
          <w:trHeight w:val="70"/>
        </w:trPr>
        <w:tc>
          <w:tcPr>
            <w:tcW w:w="3599" w:type="dxa"/>
            <w:tcBorders>
              <w:top w:val="nil"/>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Основные мероприятия подпрограммы</w:t>
            </w:r>
          </w:p>
        </w:tc>
        <w:tc>
          <w:tcPr>
            <w:tcW w:w="6182" w:type="dxa"/>
            <w:tcBorders>
              <w:top w:val="nil"/>
              <w:left w:val="single" w:sz="4" w:space="0" w:color="000000"/>
              <w:bottom w:val="single" w:sz="4" w:space="0" w:color="000000"/>
              <w:right w:val="single" w:sz="4" w:space="0" w:color="000000"/>
            </w:tcBorders>
            <w:hideMark/>
          </w:tcPr>
          <w:p w:rsidR="0082430E" w:rsidRPr="00211EF0" w:rsidRDefault="0082430E" w:rsidP="00883D24">
            <w:pPr>
              <w:ind w:firstLine="0"/>
              <w:rPr>
                <w:rFonts w:cs="Arial"/>
                <w:bCs/>
                <w:color w:val="000000"/>
                <w:sz w:val="18"/>
                <w:szCs w:val="18"/>
              </w:rPr>
            </w:pPr>
            <w:r w:rsidRPr="00211EF0">
              <w:rPr>
                <w:rFonts w:cs="Arial"/>
                <w:bCs/>
                <w:color w:val="000000"/>
                <w:sz w:val="18"/>
                <w:szCs w:val="18"/>
              </w:rPr>
              <w:t>1.Основное мероприятие "Стабилизация обстановки на рынке труда"</w:t>
            </w:r>
          </w:p>
          <w:p w:rsidR="0082430E" w:rsidRPr="00211EF0" w:rsidRDefault="0082430E" w:rsidP="00883D24">
            <w:pPr>
              <w:ind w:firstLine="0"/>
              <w:rPr>
                <w:rFonts w:cs="Arial"/>
                <w:bCs/>
                <w:color w:val="000000"/>
                <w:sz w:val="18"/>
                <w:szCs w:val="18"/>
              </w:rPr>
            </w:pPr>
            <w:r w:rsidRPr="00211EF0">
              <w:rPr>
                <w:rFonts w:cs="Arial"/>
                <w:bCs/>
                <w:color w:val="000000"/>
                <w:sz w:val="18"/>
                <w:szCs w:val="18"/>
              </w:rPr>
              <w:t>2.Основное мероприятие «Обеспечение содержания муниципального жилищного фонда»</w:t>
            </w:r>
          </w:p>
          <w:p w:rsidR="0082430E" w:rsidRPr="00211EF0" w:rsidRDefault="0082430E" w:rsidP="00883D24">
            <w:pPr>
              <w:ind w:firstLine="0"/>
              <w:rPr>
                <w:rFonts w:cs="Arial"/>
                <w:bCs/>
                <w:color w:val="000000"/>
                <w:sz w:val="18"/>
                <w:szCs w:val="18"/>
              </w:rPr>
            </w:pPr>
            <w:r w:rsidRPr="00211EF0">
              <w:rPr>
                <w:rFonts w:cs="Arial"/>
                <w:bCs/>
                <w:color w:val="000000"/>
                <w:sz w:val="18"/>
                <w:szCs w:val="18"/>
              </w:rPr>
              <w:t>3.Основное мероприятие "Сбор и вывоз бытовых отходов на территории сельского поселения"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4.Основное мероприятие "Озеленение и фитосанитарная очистка территории сельского поселения"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5.Основное мероприятие "Организация и содержание мест захоронения на территории сельского поселения"</w:t>
            </w:r>
          </w:p>
          <w:p w:rsidR="0082430E" w:rsidRPr="00211EF0" w:rsidRDefault="0082430E" w:rsidP="00883D24">
            <w:pPr>
              <w:ind w:firstLine="0"/>
              <w:rPr>
                <w:rFonts w:cs="Arial"/>
                <w:bCs/>
                <w:color w:val="000000"/>
                <w:sz w:val="18"/>
                <w:szCs w:val="18"/>
              </w:rPr>
            </w:pPr>
            <w:r w:rsidRPr="00211EF0">
              <w:rPr>
                <w:rFonts w:cs="Arial"/>
                <w:bCs/>
                <w:color w:val="000000"/>
                <w:sz w:val="18"/>
                <w:szCs w:val="18"/>
              </w:rPr>
              <w:t>6.Основное мероприятие "Обеспечение содержания и функционирования уличного освещения в поселении "</w:t>
            </w:r>
          </w:p>
          <w:p w:rsidR="0082430E" w:rsidRPr="00211EF0" w:rsidRDefault="0082430E" w:rsidP="00883D24">
            <w:pPr>
              <w:ind w:firstLine="0"/>
              <w:rPr>
                <w:rFonts w:cs="Arial"/>
                <w:color w:val="000000"/>
                <w:sz w:val="18"/>
                <w:szCs w:val="18"/>
              </w:rPr>
            </w:pPr>
            <w:r w:rsidRPr="00211EF0">
              <w:rPr>
                <w:rFonts w:cs="Arial"/>
                <w:bCs/>
                <w:color w:val="000000"/>
                <w:sz w:val="18"/>
                <w:szCs w:val="18"/>
              </w:rPr>
              <w:t>7.Основное мероприятие "Обеспечение прочих мероприятий по благоустройству в поселении "</w:t>
            </w:r>
          </w:p>
        </w:tc>
      </w:tr>
      <w:tr w:rsidR="0082430E" w:rsidRPr="00211EF0" w:rsidTr="00883D24">
        <w:tc>
          <w:tcPr>
            <w:tcW w:w="3599"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 xml:space="preserve">Сроки реализации подпрограммы </w:t>
            </w:r>
          </w:p>
        </w:tc>
        <w:tc>
          <w:tcPr>
            <w:tcW w:w="618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 xml:space="preserve">2014-2027годы </w:t>
            </w:r>
          </w:p>
        </w:tc>
      </w:tr>
      <w:tr w:rsidR="0082430E" w:rsidRPr="00211EF0" w:rsidTr="00883D24">
        <w:trPr>
          <w:trHeight w:val="1543"/>
        </w:trPr>
        <w:tc>
          <w:tcPr>
            <w:tcW w:w="3599" w:type="dxa"/>
            <w:tcBorders>
              <w:top w:val="nil"/>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 xml:space="preserve">Объемы и источники финансирования подпрограммы </w:t>
            </w:r>
          </w:p>
        </w:tc>
        <w:tc>
          <w:tcPr>
            <w:tcW w:w="6182" w:type="dxa"/>
            <w:tcBorders>
              <w:top w:val="nil"/>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t>Средства бюджета Писаревского сельского поселения в сумме 29241,0 тыс. рублей в том числе:</w:t>
            </w:r>
          </w:p>
          <w:p w:rsidR="0082430E" w:rsidRPr="00211EF0" w:rsidRDefault="0082430E" w:rsidP="00883D24">
            <w:pPr>
              <w:pStyle w:val="ConsPlusCell"/>
              <w:jc w:val="both"/>
              <w:rPr>
                <w:color w:val="000000"/>
                <w:sz w:val="18"/>
                <w:szCs w:val="18"/>
              </w:rPr>
            </w:pPr>
          </w:p>
          <w:p w:rsidR="0082430E" w:rsidRPr="00211EF0" w:rsidRDefault="0082430E" w:rsidP="00883D24">
            <w:pPr>
              <w:pStyle w:val="ConsPlusCell"/>
              <w:jc w:val="both"/>
              <w:rPr>
                <w:color w:val="000000"/>
                <w:sz w:val="18"/>
                <w:szCs w:val="18"/>
              </w:rPr>
            </w:pPr>
            <w:r w:rsidRPr="00211EF0">
              <w:rPr>
                <w:color w:val="000000"/>
                <w:sz w:val="18"/>
                <w:szCs w:val="18"/>
              </w:rPr>
              <w:t xml:space="preserve"> 2014 год – 917,5 тыс. рублей.</w:t>
            </w:r>
          </w:p>
          <w:p w:rsidR="0082430E" w:rsidRPr="00211EF0" w:rsidRDefault="0082430E" w:rsidP="00883D24">
            <w:pPr>
              <w:pStyle w:val="ConsPlusCell"/>
              <w:jc w:val="both"/>
              <w:rPr>
                <w:color w:val="000000"/>
                <w:sz w:val="18"/>
                <w:szCs w:val="18"/>
              </w:rPr>
            </w:pPr>
            <w:r w:rsidRPr="00211EF0">
              <w:rPr>
                <w:color w:val="000000"/>
                <w:sz w:val="18"/>
                <w:szCs w:val="18"/>
              </w:rPr>
              <w:t>2015 год - 3381,2 тыс. рублей,</w:t>
            </w:r>
          </w:p>
          <w:p w:rsidR="0082430E" w:rsidRPr="00211EF0" w:rsidRDefault="0082430E" w:rsidP="00883D24">
            <w:pPr>
              <w:pStyle w:val="ConsPlusCell"/>
              <w:jc w:val="both"/>
              <w:rPr>
                <w:color w:val="000000"/>
                <w:sz w:val="18"/>
                <w:szCs w:val="18"/>
              </w:rPr>
            </w:pPr>
            <w:r w:rsidRPr="00211EF0">
              <w:rPr>
                <w:color w:val="000000"/>
                <w:sz w:val="18"/>
                <w:szCs w:val="18"/>
              </w:rPr>
              <w:t>2016 год - 601,1 тыс. рублей,</w:t>
            </w:r>
          </w:p>
          <w:p w:rsidR="0082430E" w:rsidRPr="00211EF0" w:rsidRDefault="0082430E" w:rsidP="00883D24">
            <w:pPr>
              <w:pStyle w:val="ConsPlusCell"/>
              <w:jc w:val="both"/>
              <w:rPr>
                <w:color w:val="000000"/>
                <w:sz w:val="18"/>
                <w:szCs w:val="18"/>
              </w:rPr>
            </w:pPr>
            <w:r w:rsidRPr="00211EF0">
              <w:rPr>
                <w:color w:val="000000"/>
                <w:sz w:val="18"/>
                <w:szCs w:val="18"/>
              </w:rPr>
              <w:t>2017 год – 462,1 тыс. рублей</w:t>
            </w:r>
          </w:p>
          <w:p w:rsidR="0082430E" w:rsidRPr="00211EF0" w:rsidRDefault="0082430E" w:rsidP="00883D24">
            <w:pPr>
              <w:pStyle w:val="ConsPlusCell"/>
              <w:tabs>
                <w:tab w:val="left" w:pos="2328"/>
              </w:tabs>
              <w:jc w:val="both"/>
              <w:rPr>
                <w:color w:val="000000"/>
                <w:sz w:val="18"/>
                <w:szCs w:val="18"/>
              </w:rPr>
            </w:pPr>
            <w:r w:rsidRPr="00211EF0">
              <w:rPr>
                <w:color w:val="000000"/>
                <w:sz w:val="18"/>
                <w:szCs w:val="18"/>
              </w:rPr>
              <w:t>2018 год - 304,7 тыс. рублей</w:t>
            </w:r>
          </w:p>
          <w:p w:rsidR="0082430E" w:rsidRPr="00211EF0" w:rsidRDefault="0082430E" w:rsidP="00883D24">
            <w:pPr>
              <w:pStyle w:val="ConsPlusCell"/>
              <w:jc w:val="both"/>
              <w:rPr>
                <w:color w:val="000000"/>
                <w:sz w:val="18"/>
                <w:szCs w:val="18"/>
              </w:rPr>
            </w:pPr>
            <w:r w:rsidRPr="00211EF0">
              <w:rPr>
                <w:color w:val="000000"/>
                <w:sz w:val="18"/>
                <w:szCs w:val="18"/>
              </w:rPr>
              <w:t>2019 год - 3497,0 тыс. рублей</w:t>
            </w:r>
          </w:p>
          <w:p w:rsidR="0082430E" w:rsidRPr="00211EF0" w:rsidRDefault="0082430E" w:rsidP="00883D24">
            <w:pPr>
              <w:pStyle w:val="ConsPlusCell"/>
              <w:jc w:val="both"/>
              <w:rPr>
                <w:color w:val="000000"/>
                <w:sz w:val="18"/>
                <w:szCs w:val="18"/>
              </w:rPr>
            </w:pPr>
            <w:r w:rsidRPr="00211EF0">
              <w:rPr>
                <w:color w:val="000000"/>
                <w:sz w:val="18"/>
                <w:szCs w:val="18"/>
              </w:rPr>
              <w:t>2020 год - 1554,5 тыс. рублей</w:t>
            </w:r>
          </w:p>
          <w:p w:rsidR="0082430E" w:rsidRPr="00211EF0" w:rsidRDefault="0082430E" w:rsidP="00883D24">
            <w:pPr>
              <w:pStyle w:val="ConsPlusCell"/>
              <w:jc w:val="both"/>
              <w:rPr>
                <w:color w:val="000000"/>
                <w:sz w:val="18"/>
                <w:szCs w:val="18"/>
              </w:rPr>
            </w:pPr>
            <w:r w:rsidRPr="00211EF0">
              <w:rPr>
                <w:color w:val="000000"/>
                <w:sz w:val="18"/>
                <w:szCs w:val="18"/>
              </w:rPr>
              <w:lastRenderedPageBreak/>
              <w:t>2021 год- 0,0 тыс. рублей</w:t>
            </w:r>
          </w:p>
          <w:p w:rsidR="0082430E" w:rsidRPr="00211EF0" w:rsidRDefault="0082430E" w:rsidP="00883D24">
            <w:pPr>
              <w:pStyle w:val="ConsPlusCell"/>
              <w:jc w:val="both"/>
              <w:rPr>
                <w:color w:val="000000"/>
                <w:sz w:val="18"/>
                <w:szCs w:val="18"/>
              </w:rPr>
            </w:pPr>
            <w:r w:rsidRPr="00211EF0">
              <w:rPr>
                <w:color w:val="000000"/>
                <w:sz w:val="18"/>
                <w:szCs w:val="18"/>
              </w:rPr>
              <w:t>2022 год - 0,0 тыс. рублей</w:t>
            </w:r>
          </w:p>
          <w:p w:rsidR="0082430E" w:rsidRPr="00211EF0" w:rsidRDefault="0082430E" w:rsidP="00883D24">
            <w:pPr>
              <w:pStyle w:val="ConsPlusCell"/>
              <w:jc w:val="both"/>
              <w:rPr>
                <w:color w:val="000000"/>
                <w:sz w:val="18"/>
                <w:szCs w:val="18"/>
              </w:rPr>
            </w:pPr>
            <w:r w:rsidRPr="00211EF0">
              <w:rPr>
                <w:color w:val="000000"/>
                <w:sz w:val="18"/>
                <w:szCs w:val="18"/>
              </w:rPr>
              <w:t>2023 год- 0,0 тыс. рублей</w:t>
            </w:r>
          </w:p>
          <w:p w:rsidR="0082430E" w:rsidRPr="00211EF0" w:rsidRDefault="0082430E" w:rsidP="00883D24">
            <w:pPr>
              <w:pStyle w:val="ConsPlusCell"/>
              <w:jc w:val="both"/>
              <w:rPr>
                <w:color w:val="000000"/>
                <w:sz w:val="18"/>
                <w:szCs w:val="18"/>
              </w:rPr>
            </w:pPr>
            <w:r w:rsidRPr="00211EF0">
              <w:rPr>
                <w:color w:val="000000"/>
                <w:sz w:val="18"/>
                <w:szCs w:val="18"/>
              </w:rPr>
              <w:t>2024 год- 6815,3 тыс. рублей</w:t>
            </w:r>
          </w:p>
          <w:p w:rsidR="0082430E" w:rsidRPr="00211EF0" w:rsidRDefault="0082430E" w:rsidP="00883D24">
            <w:pPr>
              <w:pStyle w:val="ConsPlusCell"/>
              <w:jc w:val="both"/>
              <w:rPr>
                <w:color w:val="000000"/>
                <w:sz w:val="18"/>
                <w:szCs w:val="18"/>
              </w:rPr>
            </w:pPr>
            <w:r w:rsidRPr="00211EF0">
              <w:rPr>
                <w:color w:val="000000"/>
                <w:sz w:val="18"/>
                <w:szCs w:val="18"/>
              </w:rPr>
              <w:t>2025 год- 340,5 тыс. рублей</w:t>
            </w:r>
          </w:p>
          <w:p w:rsidR="0082430E" w:rsidRPr="00211EF0" w:rsidRDefault="0082430E" w:rsidP="00883D24">
            <w:pPr>
              <w:pStyle w:val="ConsPlusCell"/>
              <w:jc w:val="both"/>
              <w:rPr>
                <w:color w:val="000000"/>
                <w:sz w:val="18"/>
                <w:szCs w:val="18"/>
              </w:rPr>
            </w:pPr>
            <w:r w:rsidRPr="00211EF0">
              <w:rPr>
                <w:color w:val="000000"/>
                <w:sz w:val="18"/>
                <w:szCs w:val="18"/>
              </w:rPr>
              <w:t>2026 год- 11152,9 тыс. рублей</w:t>
            </w:r>
          </w:p>
          <w:p w:rsidR="0082430E" w:rsidRPr="00211EF0" w:rsidRDefault="0082430E" w:rsidP="00883D24">
            <w:pPr>
              <w:pStyle w:val="ConsPlusCell"/>
              <w:jc w:val="both"/>
              <w:rPr>
                <w:color w:val="000000"/>
                <w:sz w:val="18"/>
                <w:szCs w:val="18"/>
              </w:rPr>
            </w:pPr>
            <w:r w:rsidRPr="00211EF0">
              <w:rPr>
                <w:color w:val="000000"/>
                <w:sz w:val="18"/>
                <w:szCs w:val="18"/>
              </w:rPr>
              <w:t>2027 год- 214,2 тыс. рублей</w:t>
            </w:r>
          </w:p>
          <w:p w:rsidR="0082430E" w:rsidRPr="00211EF0" w:rsidRDefault="0082430E" w:rsidP="00883D24">
            <w:pPr>
              <w:pStyle w:val="ConsPlusCell"/>
              <w:jc w:val="both"/>
              <w:rPr>
                <w:color w:val="000000"/>
                <w:sz w:val="18"/>
                <w:szCs w:val="18"/>
              </w:rPr>
            </w:pPr>
          </w:p>
        </w:tc>
      </w:tr>
      <w:tr w:rsidR="0082430E" w:rsidRPr="00211EF0" w:rsidTr="00883D24">
        <w:trPr>
          <w:trHeight w:val="976"/>
        </w:trPr>
        <w:tc>
          <w:tcPr>
            <w:tcW w:w="3599" w:type="dxa"/>
            <w:tcBorders>
              <w:top w:val="nil"/>
              <w:left w:val="single" w:sz="4" w:space="0" w:color="000000"/>
              <w:bottom w:val="single" w:sz="4" w:space="0" w:color="000000"/>
              <w:right w:val="single" w:sz="4" w:space="0" w:color="000000"/>
            </w:tcBorders>
            <w:hideMark/>
          </w:tcPr>
          <w:p w:rsidR="0082430E" w:rsidRPr="00211EF0" w:rsidRDefault="0082430E" w:rsidP="00883D24">
            <w:pPr>
              <w:pStyle w:val="ConsPlusCell"/>
              <w:jc w:val="both"/>
              <w:rPr>
                <w:color w:val="000000"/>
                <w:sz w:val="18"/>
                <w:szCs w:val="18"/>
              </w:rPr>
            </w:pPr>
            <w:r w:rsidRPr="00211EF0">
              <w:rPr>
                <w:color w:val="000000"/>
                <w:sz w:val="18"/>
                <w:szCs w:val="18"/>
              </w:rPr>
              <w:lastRenderedPageBreak/>
              <w:t xml:space="preserve">Ожидаемые конечные результаты реализации подпрограммы и показатели социально-экономической эффективности </w:t>
            </w:r>
          </w:p>
        </w:tc>
        <w:tc>
          <w:tcPr>
            <w:tcW w:w="6182" w:type="dxa"/>
            <w:tcBorders>
              <w:top w:val="nil"/>
              <w:left w:val="single" w:sz="4" w:space="0" w:color="000000"/>
              <w:bottom w:val="single" w:sz="4" w:space="0" w:color="000000"/>
              <w:right w:val="single" w:sz="4" w:space="0" w:color="000000"/>
            </w:tcBorders>
            <w:hideMark/>
          </w:tcPr>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-Улучшение условий, повышение комфортности для проживания и отдыха населения.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-Стабилизация и последующее уменьшение образования бытовых отходов на территории поселений;</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-Улучшение экологического состояния населенных пунктов поселения; </w:t>
            </w:r>
          </w:p>
          <w:p w:rsidR="0082430E" w:rsidRPr="00211EF0" w:rsidRDefault="0082430E" w:rsidP="00883D24">
            <w:pPr>
              <w:ind w:firstLine="0"/>
              <w:rPr>
                <w:rFonts w:cs="Arial"/>
                <w:color w:val="000000"/>
                <w:sz w:val="18"/>
                <w:szCs w:val="18"/>
              </w:rPr>
            </w:pPr>
            <w:r w:rsidRPr="00211EF0">
              <w:rPr>
                <w:rFonts w:cs="Arial"/>
                <w:color w:val="000000"/>
                <w:sz w:val="18"/>
                <w:szCs w:val="18"/>
              </w:rPr>
              <w:t>-Обеспечение надлежащего сбора и вывоза бытовых отходов и мусора;</w:t>
            </w:r>
          </w:p>
          <w:p w:rsidR="0082430E" w:rsidRPr="00211EF0" w:rsidRDefault="0082430E" w:rsidP="00883D24">
            <w:pPr>
              <w:ind w:firstLine="0"/>
              <w:rPr>
                <w:rFonts w:cs="Arial"/>
                <w:color w:val="000000"/>
                <w:sz w:val="18"/>
                <w:szCs w:val="18"/>
              </w:rPr>
            </w:pPr>
            <w:r w:rsidRPr="00211EF0">
              <w:rPr>
                <w:rFonts w:cs="Arial"/>
                <w:color w:val="000000"/>
                <w:sz w:val="18"/>
                <w:szCs w:val="18"/>
              </w:rPr>
              <w:t>-улучшение состояния жилищного фонда;</w:t>
            </w:r>
          </w:p>
          <w:p w:rsidR="0082430E" w:rsidRPr="00211EF0" w:rsidRDefault="0082430E" w:rsidP="00883D24">
            <w:pPr>
              <w:ind w:firstLine="0"/>
              <w:rPr>
                <w:rFonts w:cs="Arial"/>
                <w:color w:val="000000"/>
                <w:sz w:val="18"/>
                <w:szCs w:val="18"/>
              </w:rPr>
            </w:pPr>
            <w:r w:rsidRPr="00211EF0">
              <w:rPr>
                <w:rFonts w:cs="Arial"/>
                <w:color w:val="000000"/>
                <w:sz w:val="18"/>
                <w:szCs w:val="18"/>
              </w:rPr>
              <w:t>-Устройство тротуаров.</w:t>
            </w:r>
          </w:p>
        </w:tc>
      </w:tr>
    </w:tbl>
    <w:p w:rsidR="0082430E" w:rsidRPr="00211EF0" w:rsidRDefault="0082430E" w:rsidP="0082430E">
      <w:pPr>
        <w:ind w:firstLine="709"/>
        <w:rPr>
          <w:rFonts w:cs="Arial"/>
          <w:bCs/>
          <w:color w:val="000000"/>
        </w:rPr>
      </w:pPr>
    </w:p>
    <w:p w:rsidR="0082430E" w:rsidRPr="00211EF0" w:rsidRDefault="0082430E" w:rsidP="0082430E">
      <w:pPr>
        <w:ind w:firstLine="709"/>
        <w:rPr>
          <w:rFonts w:cs="Arial"/>
          <w:bCs/>
          <w:color w:val="000000"/>
        </w:rPr>
      </w:pPr>
      <w:r w:rsidRPr="00211EF0">
        <w:rPr>
          <w:rFonts w:cs="Arial"/>
          <w:bCs/>
          <w:color w:val="000000"/>
        </w:rPr>
        <w:t>Раздел 1. Характеристика подпрограммы.</w:t>
      </w:r>
    </w:p>
    <w:p w:rsidR="0082430E" w:rsidRPr="00211EF0" w:rsidRDefault="0082430E" w:rsidP="0082430E">
      <w:pPr>
        <w:ind w:firstLine="709"/>
        <w:rPr>
          <w:rFonts w:cs="Arial"/>
          <w:color w:val="000000"/>
        </w:rPr>
      </w:pPr>
      <w:r w:rsidRPr="00211EF0">
        <w:rPr>
          <w:rFonts w:cs="Arial"/>
          <w:color w:val="000000"/>
        </w:rPr>
        <w:t>Целевая Подпрограмма по благоустройству территории Писаревского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 «Правилами благоустройства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Необходимо обеспечить повышенные требования к уровню экологии, эстетическому и архитектурному облику сельского поселения.</w:t>
      </w:r>
    </w:p>
    <w:p w:rsidR="0082430E" w:rsidRPr="00211EF0" w:rsidRDefault="0082430E" w:rsidP="0082430E">
      <w:pPr>
        <w:ind w:firstLine="709"/>
        <w:rPr>
          <w:rFonts w:cs="Arial"/>
          <w:color w:val="000000"/>
        </w:rPr>
      </w:pPr>
      <w:r w:rsidRPr="00211EF0">
        <w:rPr>
          <w:rFonts w:cs="Arial"/>
          <w:color w:val="000000"/>
        </w:rPr>
        <w:t>Отрицательные тенденции в динамике изменения уровня благоустройства территории обусловлены наличием следующих факторов:</w:t>
      </w:r>
    </w:p>
    <w:p w:rsidR="0082430E" w:rsidRPr="00211EF0" w:rsidRDefault="0082430E" w:rsidP="0082430E">
      <w:pPr>
        <w:ind w:firstLine="709"/>
        <w:rPr>
          <w:rFonts w:cs="Arial"/>
          <w:color w:val="000000"/>
        </w:rPr>
      </w:pPr>
      <w:r w:rsidRPr="00211EF0">
        <w:rPr>
          <w:rFonts w:cs="Arial"/>
          <w:color w:val="000000"/>
        </w:rPr>
        <w:t>-высоким уровнем физического, морального и экономического износа дорожного покрытия;</w:t>
      </w:r>
    </w:p>
    <w:p w:rsidR="0082430E" w:rsidRPr="00211EF0" w:rsidRDefault="0082430E" w:rsidP="0082430E">
      <w:pPr>
        <w:ind w:firstLine="709"/>
        <w:rPr>
          <w:rFonts w:cs="Arial"/>
          <w:color w:val="000000"/>
        </w:rPr>
      </w:pPr>
      <w:r w:rsidRPr="00211EF0">
        <w:rPr>
          <w:rFonts w:cs="Arial"/>
          <w:color w:val="000000"/>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Писаревского сельского поселения в рамках целевых федеральных и региональных программ развития;</w:t>
      </w:r>
    </w:p>
    <w:p w:rsidR="0082430E" w:rsidRPr="00211EF0" w:rsidRDefault="0082430E" w:rsidP="0082430E">
      <w:pPr>
        <w:ind w:firstLine="709"/>
        <w:rPr>
          <w:rFonts w:cs="Arial"/>
          <w:color w:val="000000"/>
        </w:rPr>
      </w:pPr>
      <w:r w:rsidRPr="00211EF0">
        <w:rPr>
          <w:rFonts w:cs="Arial"/>
          <w:color w:val="000000"/>
        </w:rPr>
        <w:t>-снижением уровня общей культуры населения, выражающимся в отсутствии бережливого отношения к объектам муниципальной собственности;</w:t>
      </w:r>
    </w:p>
    <w:p w:rsidR="0082430E" w:rsidRPr="00211EF0" w:rsidRDefault="0082430E" w:rsidP="0082430E">
      <w:pPr>
        <w:ind w:firstLine="709"/>
        <w:rPr>
          <w:rFonts w:cs="Arial"/>
          <w:color w:val="000000"/>
        </w:rPr>
      </w:pPr>
      <w:r w:rsidRPr="00211EF0">
        <w:rPr>
          <w:rFonts w:cs="Arial"/>
          <w:color w:val="000000"/>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82430E" w:rsidRPr="00211EF0" w:rsidRDefault="0082430E" w:rsidP="0082430E">
      <w:pPr>
        <w:ind w:firstLine="709"/>
        <w:rPr>
          <w:rFonts w:cs="Arial"/>
          <w:color w:val="000000"/>
        </w:rPr>
      </w:pPr>
      <w:r w:rsidRPr="00211EF0">
        <w:rPr>
          <w:rFonts w:cs="Arial"/>
          <w:color w:val="000000"/>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82430E" w:rsidRPr="00211EF0" w:rsidRDefault="0082430E" w:rsidP="0082430E">
      <w:pPr>
        <w:ind w:firstLine="709"/>
        <w:rPr>
          <w:rFonts w:cs="Arial"/>
          <w:color w:val="000000"/>
        </w:rPr>
      </w:pPr>
      <w:r w:rsidRPr="00211EF0">
        <w:rPr>
          <w:rFonts w:cs="Arial"/>
          <w:color w:val="000000"/>
        </w:rPr>
        <w:t>-негативного восприятия жителями поселения;</w:t>
      </w:r>
    </w:p>
    <w:p w:rsidR="0082430E" w:rsidRPr="00211EF0" w:rsidRDefault="0082430E" w:rsidP="0082430E">
      <w:pPr>
        <w:ind w:firstLine="709"/>
        <w:rPr>
          <w:rFonts w:cs="Arial"/>
          <w:color w:val="000000"/>
        </w:rPr>
      </w:pPr>
      <w:r w:rsidRPr="00211EF0">
        <w:rPr>
          <w:rFonts w:cs="Arial"/>
          <w:color w:val="000000"/>
        </w:rPr>
        <w:t>-снижения транспортной доступности объектов, расположенных на территории поселения;</w:t>
      </w:r>
    </w:p>
    <w:p w:rsidR="0082430E" w:rsidRPr="00211EF0" w:rsidRDefault="0082430E" w:rsidP="0082430E">
      <w:pPr>
        <w:ind w:firstLine="709"/>
        <w:rPr>
          <w:rFonts w:cs="Arial"/>
          <w:color w:val="000000"/>
        </w:rPr>
      </w:pPr>
      <w:r w:rsidRPr="00211EF0">
        <w:rPr>
          <w:rFonts w:cs="Arial"/>
          <w:color w:val="000000"/>
        </w:rPr>
        <w:t>-повышения эксплуатационных затрат населения и предприятий, осуществляющих свою деятельность на территории поселения;</w:t>
      </w:r>
    </w:p>
    <w:p w:rsidR="0082430E" w:rsidRPr="00211EF0" w:rsidRDefault="0082430E" w:rsidP="0082430E">
      <w:pPr>
        <w:ind w:firstLine="709"/>
        <w:rPr>
          <w:rFonts w:cs="Arial"/>
          <w:color w:val="000000"/>
        </w:rPr>
      </w:pPr>
      <w:r w:rsidRPr="00211EF0">
        <w:rPr>
          <w:rFonts w:cs="Arial"/>
          <w:color w:val="000000"/>
        </w:rPr>
        <w:t>-снижения уровня безопасности дорожного движения.</w:t>
      </w:r>
    </w:p>
    <w:p w:rsidR="0082430E" w:rsidRPr="00211EF0" w:rsidRDefault="0082430E" w:rsidP="0082430E">
      <w:pPr>
        <w:ind w:firstLine="709"/>
        <w:rPr>
          <w:rFonts w:cs="Arial"/>
          <w:color w:val="000000"/>
        </w:rPr>
      </w:pPr>
      <w:r w:rsidRPr="00211EF0">
        <w:rPr>
          <w:rFonts w:cs="Arial"/>
          <w:color w:val="000000"/>
        </w:rPr>
        <w:t xml:space="preserve">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Писаревского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w:t>
      </w:r>
      <w:r w:rsidRPr="00211EF0">
        <w:rPr>
          <w:rFonts w:cs="Arial"/>
          <w:color w:val="000000"/>
        </w:rPr>
        <w:lastRenderedPageBreak/>
        <w:t>поселения, а также обеспечить в полной мере безопасность жизнедеятельности и охрану окружающей среды.</w:t>
      </w:r>
    </w:p>
    <w:p w:rsidR="0082430E" w:rsidRPr="00211EF0" w:rsidRDefault="0082430E" w:rsidP="0082430E">
      <w:pPr>
        <w:ind w:firstLine="709"/>
        <w:rPr>
          <w:rFonts w:cs="Arial"/>
          <w:color w:val="000000"/>
        </w:rPr>
      </w:pPr>
      <w:r w:rsidRPr="00211EF0">
        <w:rPr>
          <w:rFonts w:cs="Arial"/>
          <w:color w:val="000000"/>
        </w:rPr>
        <w:t>Низкий уровень благоустройства и состояние транспортной инфраструктуры на территории Писаревского сельского поселения вызывает дополнительную социальную напряженность в обществе.</w:t>
      </w:r>
    </w:p>
    <w:p w:rsidR="0082430E" w:rsidRPr="00211EF0" w:rsidRDefault="0082430E" w:rsidP="0082430E">
      <w:pPr>
        <w:ind w:firstLine="709"/>
        <w:rPr>
          <w:rFonts w:cs="Arial"/>
          <w:color w:val="000000"/>
        </w:rPr>
      </w:pPr>
      <w:r w:rsidRPr="00211EF0">
        <w:rPr>
          <w:rFonts w:cs="Arial"/>
          <w:color w:val="000000"/>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Писаревского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82430E" w:rsidRPr="00211EF0" w:rsidRDefault="0082430E" w:rsidP="0082430E">
      <w:pPr>
        <w:ind w:firstLine="709"/>
        <w:rPr>
          <w:rFonts w:cs="Arial"/>
          <w:color w:val="000000"/>
        </w:rPr>
      </w:pPr>
      <w:r w:rsidRPr="00211EF0">
        <w:rPr>
          <w:rFonts w:cs="Arial"/>
          <w:color w:val="000000"/>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82430E" w:rsidRPr="00211EF0" w:rsidRDefault="0082430E" w:rsidP="0082430E">
      <w:pPr>
        <w:ind w:firstLine="709"/>
        <w:rPr>
          <w:rFonts w:cs="Arial"/>
          <w:color w:val="000000"/>
        </w:rPr>
      </w:pPr>
      <w:r w:rsidRPr="00211EF0">
        <w:rPr>
          <w:rFonts w:cs="Arial"/>
          <w:color w:val="000000"/>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 улучшение состояния жилищного фонда, устройство тротуаров.</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Раздел 2. Цели и задачи подпрограммы</w:t>
      </w:r>
    </w:p>
    <w:p w:rsidR="0082430E" w:rsidRPr="00211EF0" w:rsidRDefault="0082430E" w:rsidP="0082430E">
      <w:pPr>
        <w:ind w:firstLine="709"/>
        <w:rPr>
          <w:rFonts w:cs="Arial"/>
          <w:color w:val="000000"/>
        </w:rPr>
      </w:pPr>
      <w:r w:rsidRPr="00211EF0">
        <w:rPr>
          <w:rFonts w:cs="Arial"/>
          <w:color w:val="000000"/>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82430E" w:rsidRPr="00211EF0" w:rsidRDefault="0082430E" w:rsidP="0082430E">
      <w:pPr>
        <w:ind w:firstLine="709"/>
        <w:rPr>
          <w:rFonts w:cs="Arial"/>
          <w:color w:val="000000"/>
        </w:rPr>
      </w:pPr>
      <w:r w:rsidRPr="00211EF0">
        <w:rPr>
          <w:rFonts w:cs="Arial"/>
          <w:color w:val="000000"/>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 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Задачами Подпрограммы являются:</w:t>
      </w:r>
    </w:p>
    <w:p w:rsidR="0082430E" w:rsidRPr="00211EF0" w:rsidRDefault="0082430E" w:rsidP="0082430E">
      <w:pPr>
        <w:snapToGrid w:val="0"/>
        <w:ind w:firstLine="709"/>
        <w:rPr>
          <w:rFonts w:cs="Arial"/>
          <w:color w:val="000000"/>
        </w:rPr>
      </w:pPr>
      <w:r w:rsidRPr="00211EF0">
        <w:rPr>
          <w:rFonts w:cs="Arial"/>
          <w:color w:val="000000"/>
        </w:rPr>
        <w:t>- организация взаимодействия между предприятиями, организациями и учреждениями при решении вопросов благоустройства поселения;</w:t>
      </w:r>
    </w:p>
    <w:p w:rsidR="0082430E" w:rsidRPr="00211EF0" w:rsidRDefault="0082430E" w:rsidP="0082430E">
      <w:pPr>
        <w:snapToGrid w:val="0"/>
        <w:ind w:firstLine="709"/>
        <w:rPr>
          <w:rFonts w:cs="Arial"/>
          <w:color w:val="000000"/>
        </w:rPr>
      </w:pPr>
      <w:r w:rsidRPr="00211EF0">
        <w:rPr>
          <w:rFonts w:cs="Arial"/>
          <w:color w:val="000000"/>
        </w:rPr>
        <w:t>- приведение в качественное состояние элементов благоустройства населенного пункта;</w:t>
      </w:r>
    </w:p>
    <w:p w:rsidR="0082430E" w:rsidRPr="00211EF0" w:rsidRDefault="0082430E" w:rsidP="0082430E">
      <w:pPr>
        <w:ind w:firstLine="709"/>
        <w:rPr>
          <w:rFonts w:cs="Arial"/>
          <w:color w:val="000000"/>
        </w:rPr>
      </w:pPr>
      <w:r w:rsidRPr="00211EF0">
        <w:rPr>
          <w:rFonts w:cs="Arial"/>
          <w:color w:val="000000"/>
        </w:rPr>
        <w:t xml:space="preserve">- обеспечение комфортного и безопасного массового отдыха населения; </w:t>
      </w:r>
    </w:p>
    <w:p w:rsidR="0082430E" w:rsidRPr="00211EF0" w:rsidRDefault="0082430E" w:rsidP="0082430E">
      <w:pPr>
        <w:ind w:firstLine="709"/>
        <w:rPr>
          <w:rFonts w:cs="Arial"/>
          <w:color w:val="000000"/>
        </w:rPr>
      </w:pPr>
      <w:r w:rsidRPr="00211EF0">
        <w:rPr>
          <w:rFonts w:cs="Arial"/>
          <w:color w:val="000000"/>
        </w:rPr>
        <w:lastRenderedPageBreak/>
        <w:t>- привлечение жителей к участию в решении проблем благоустройства населенного пункта;</w:t>
      </w:r>
    </w:p>
    <w:p w:rsidR="0082430E" w:rsidRPr="00211EF0" w:rsidRDefault="0082430E" w:rsidP="0082430E">
      <w:pPr>
        <w:ind w:firstLine="709"/>
        <w:rPr>
          <w:rFonts w:cs="Arial"/>
          <w:color w:val="000000"/>
        </w:rPr>
      </w:pPr>
      <w:r w:rsidRPr="00211EF0">
        <w:rPr>
          <w:rFonts w:cs="Arial"/>
          <w:color w:val="000000"/>
        </w:rPr>
        <w:t>-улучшение состояния жилищного фонда;</w:t>
      </w:r>
    </w:p>
    <w:p w:rsidR="0082430E" w:rsidRPr="00211EF0" w:rsidRDefault="0082430E" w:rsidP="0082430E">
      <w:pPr>
        <w:tabs>
          <w:tab w:val="left" w:pos="2955"/>
        </w:tabs>
        <w:ind w:firstLine="709"/>
        <w:rPr>
          <w:rFonts w:cs="Arial"/>
          <w:color w:val="000000"/>
        </w:rPr>
      </w:pPr>
      <w:r w:rsidRPr="00211EF0">
        <w:rPr>
          <w:rFonts w:cs="Arial"/>
          <w:color w:val="000000"/>
        </w:rPr>
        <w:t>-устройство тротуаров.</w:t>
      </w:r>
    </w:p>
    <w:p w:rsidR="0082430E" w:rsidRPr="00211EF0" w:rsidRDefault="0082430E" w:rsidP="0082430E">
      <w:pPr>
        <w:ind w:firstLine="709"/>
        <w:rPr>
          <w:rFonts w:cs="Arial"/>
          <w:bCs/>
          <w:color w:val="000000"/>
        </w:rPr>
      </w:pPr>
    </w:p>
    <w:p w:rsidR="0082430E" w:rsidRPr="00211EF0" w:rsidRDefault="0082430E" w:rsidP="0082430E">
      <w:pPr>
        <w:ind w:firstLine="709"/>
        <w:rPr>
          <w:rFonts w:cs="Arial"/>
          <w:bCs/>
          <w:color w:val="000000"/>
        </w:rPr>
      </w:pPr>
      <w:r w:rsidRPr="00211EF0">
        <w:rPr>
          <w:rFonts w:cs="Arial"/>
          <w:bCs/>
          <w:color w:val="000000"/>
        </w:rPr>
        <w:t xml:space="preserve">Раздел 3. Ожидаемые результаты реализации подпрограммы, </w:t>
      </w:r>
    </w:p>
    <w:p w:rsidR="0082430E" w:rsidRPr="00211EF0" w:rsidRDefault="0082430E" w:rsidP="0082430E">
      <w:pPr>
        <w:ind w:firstLine="709"/>
        <w:rPr>
          <w:rFonts w:cs="Arial"/>
          <w:bCs/>
          <w:color w:val="000000"/>
        </w:rPr>
      </w:pPr>
      <w:r w:rsidRPr="00211EF0">
        <w:rPr>
          <w:rFonts w:cs="Arial"/>
          <w:bCs/>
          <w:color w:val="000000"/>
        </w:rPr>
        <w:t>целевые индикаторы и методика их расчетов</w:t>
      </w:r>
    </w:p>
    <w:p w:rsidR="0082430E" w:rsidRPr="00211EF0" w:rsidRDefault="0082430E" w:rsidP="0082430E">
      <w:pPr>
        <w:ind w:firstLine="709"/>
        <w:rPr>
          <w:rFonts w:cs="Arial"/>
          <w:color w:val="000000"/>
        </w:rPr>
      </w:pPr>
      <w:r w:rsidRPr="00211EF0">
        <w:rPr>
          <w:rFonts w:cs="Arial"/>
          <w:color w:val="000000"/>
        </w:rPr>
        <w:t>1) повышение уровня озеленения и эстетичности территории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2) повышение уровня комфортности и чистоты территории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Индикаторами результативности реализации подпрограммы следует считать:</w:t>
      </w:r>
    </w:p>
    <w:p w:rsidR="0082430E" w:rsidRPr="00211EF0" w:rsidRDefault="0082430E" w:rsidP="0082430E">
      <w:pPr>
        <w:ind w:firstLine="709"/>
        <w:rPr>
          <w:rFonts w:cs="Arial"/>
          <w:color w:val="000000"/>
        </w:rPr>
      </w:pPr>
      <w:r w:rsidRPr="00211EF0">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82430E" w:rsidRPr="00211EF0" w:rsidRDefault="0082430E" w:rsidP="0082430E">
      <w:pPr>
        <w:ind w:firstLine="709"/>
        <w:rPr>
          <w:rFonts w:cs="Arial"/>
          <w:color w:val="000000"/>
        </w:rPr>
      </w:pPr>
      <w:r w:rsidRPr="00211EF0">
        <w:rPr>
          <w:rFonts w:cs="Arial"/>
          <w:color w:val="000000"/>
        </w:rPr>
        <w:t>- процент привлечения населения муниципального образования к работам по благоустройству;</w:t>
      </w:r>
    </w:p>
    <w:p w:rsidR="0082430E" w:rsidRPr="00211EF0" w:rsidRDefault="0082430E" w:rsidP="0082430E">
      <w:pPr>
        <w:ind w:firstLine="709"/>
        <w:rPr>
          <w:rFonts w:cs="Arial"/>
          <w:color w:val="000000"/>
        </w:rPr>
      </w:pPr>
      <w:r w:rsidRPr="00211EF0">
        <w:rPr>
          <w:rFonts w:cs="Arial"/>
          <w:color w:val="000000"/>
        </w:rPr>
        <w:t>- процент привлечения предприятий и организаций поселения к работам по благоустройству;</w:t>
      </w:r>
    </w:p>
    <w:p w:rsidR="0082430E" w:rsidRPr="00211EF0" w:rsidRDefault="0082430E" w:rsidP="0082430E">
      <w:pPr>
        <w:ind w:firstLine="709"/>
        <w:rPr>
          <w:rFonts w:cs="Arial"/>
          <w:color w:val="000000"/>
        </w:rPr>
      </w:pPr>
      <w:r w:rsidRPr="00211EF0">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82430E" w:rsidRPr="00211EF0" w:rsidRDefault="0082430E" w:rsidP="0082430E">
      <w:pPr>
        <w:ind w:firstLine="709"/>
        <w:rPr>
          <w:rFonts w:cs="Arial"/>
          <w:color w:val="000000"/>
        </w:rPr>
      </w:pPr>
      <w:r w:rsidRPr="00211EF0">
        <w:rPr>
          <w:rFonts w:cs="Arial"/>
          <w:color w:val="000000"/>
        </w:rPr>
        <w:t>- улучшение внешнего вида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-улучшение состояния жилищного фонда;</w:t>
      </w:r>
    </w:p>
    <w:p w:rsidR="0082430E" w:rsidRPr="00211EF0" w:rsidRDefault="0082430E" w:rsidP="0082430E">
      <w:pPr>
        <w:ind w:firstLine="709"/>
        <w:rPr>
          <w:rFonts w:cs="Arial"/>
          <w:color w:val="000000"/>
        </w:rPr>
      </w:pPr>
      <w:r w:rsidRPr="00211EF0">
        <w:rPr>
          <w:rFonts w:cs="Arial"/>
          <w:color w:val="000000"/>
        </w:rPr>
        <w:t>- устройство тротуаров.</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Раздел 4. Программные мероприятия</w:t>
      </w:r>
    </w:p>
    <w:p w:rsidR="0082430E" w:rsidRPr="00211EF0" w:rsidRDefault="0082430E" w:rsidP="0082430E">
      <w:pPr>
        <w:ind w:firstLine="709"/>
        <w:rPr>
          <w:rFonts w:cs="Arial"/>
          <w:color w:val="000000"/>
        </w:rPr>
      </w:pPr>
      <w:r w:rsidRPr="00211EF0">
        <w:rPr>
          <w:rFonts w:cs="Arial"/>
          <w:color w:val="000000"/>
        </w:rPr>
        <w:t>Для обеспечения Подпрограммы благоустройства территории Писаревского сельского поселения предлагается регулярно проводить следующие работы:</w:t>
      </w:r>
    </w:p>
    <w:p w:rsidR="0082430E" w:rsidRPr="00211EF0" w:rsidRDefault="0082430E" w:rsidP="0082430E">
      <w:pPr>
        <w:ind w:firstLine="709"/>
        <w:rPr>
          <w:rFonts w:cs="Arial"/>
          <w:color w:val="000000"/>
        </w:rPr>
      </w:pPr>
      <w:r w:rsidRPr="00211EF0">
        <w:rPr>
          <w:rFonts w:cs="Arial"/>
          <w:color w:val="000000"/>
        </w:rPr>
        <w:t>- мероприятия по удалению сухостойных, больных и аварийных деревьев;</w:t>
      </w:r>
    </w:p>
    <w:p w:rsidR="0082430E" w:rsidRPr="00211EF0" w:rsidRDefault="0082430E" w:rsidP="0082430E">
      <w:pPr>
        <w:ind w:firstLine="709"/>
        <w:rPr>
          <w:rFonts w:cs="Arial"/>
          <w:color w:val="000000"/>
        </w:rPr>
      </w:pPr>
      <w:r w:rsidRPr="00211EF0">
        <w:rPr>
          <w:rFonts w:cs="Arial"/>
          <w:color w:val="000000"/>
        </w:rPr>
        <w:t>- мероприятия по ликвидации несанкционированных свалок;</w:t>
      </w:r>
    </w:p>
    <w:p w:rsidR="0082430E" w:rsidRPr="00211EF0" w:rsidRDefault="0082430E" w:rsidP="0082430E">
      <w:pPr>
        <w:ind w:firstLine="709"/>
        <w:rPr>
          <w:rFonts w:cs="Arial"/>
          <w:color w:val="000000"/>
        </w:rPr>
      </w:pPr>
      <w:r w:rsidRPr="00211EF0">
        <w:rPr>
          <w:rFonts w:cs="Arial"/>
          <w:color w:val="000000"/>
        </w:rPr>
        <w:t>- мероприятия по содержанию и ремонту памятников воинам, погибшим в годы Великой Отечественной войны;</w:t>
      </w:r>
    </w:p>
    <w:p w:rsidR="0082430E" w:rsidRPr="00211EF0" w:rsidRDefault="0082430E" w:rsidP="0082430E">
      <w:pPr>
        <w:ind w:firstLine="709"/>
        <w:rPr>
          <w:rFonts w:cs="Arial"/>
          <w:color w:val="000000"/>
        </w:rPr>
      </w:pPr>
      <w:r w:rsidRPr="00211EF0">
        <w:rPr>
          <w:rFonts w:cs="Arial"/>
          <w:color w:val="000000"/>
        </w:rPr>
        <w:t>- мероприятия по санитарной очистке территории;</w:t>
      </w:r>
    </w:p>
    <w:p w:rsidR="0082430E" w:rsidRPr="00211EF0" w:rsidRDefault="0082430E" w:rsidP="0082430E">
      <w:pPr>
        <w:ind w:firstLine="709"/>
        <w:rPr>
          <w:rFonts w:cs="Arial"/>
          <w:color w:val="000000"/>
        </w:rPr>
      </w:pPr>
      <w:r w:rsidRPr="00211EF0">
        <w:rPr>
          <w:rFonts w:cs="Arial"/>
          <w:color w:val="000000"/>
        </w:rPr>
        <w:t xml:space="preserve">- мероприятия по скашиванию травы в летний период на территории поселения и вдоль </w:t>
      </w:r>
      <w:proofErr w:type="spellStart"/>
      <w:r w:rsidRPr="00211EF0">
        <w:rPr>
          <w:rFonts w:cs="Arial"/>
          <w:color w:val="000000"/>
        </w:rPr>
        <w:t>внутрипоселковых</w:t>
      </w:r>
      <w:proofErr w:type="spellEnd"/>
      <w:r w:rsidRPr="00211EF0">
        <w:rPr>
          <w:rFonts w:cs="Arial"/>
          <w:color w:val="000000"/>
        </w:rPr>
        <w:t xml:space="preserve"> дорог;</w:t>
      </w:r>
    </w:p>
    <w:p w:rsidR="0082430E" w:rsidRPr="00211EF0" w:rsidRDefault="0082430E" w:rsidP="0082430E">
      <w:pPr>
        <w:ind w:firstLine="709"/>
        <w:rPr>
          <w:rFonts w:cs="Arial"/>
          <w:color w:val="000000"/>
        </w:rPr>
      </w:pPr>
      <w:r w:rsidRPr="00211EF0">
        <w:rPr>
          <w:rFonts w:cs="Arial"/>
          <w:color w:val="000000"/>
        </w:rPr>
        <w:t xml:space="preserve">- мероприятия по </w:t>
      </w:r>
      <w:proofErr w:type="spellStart"/>
      <w:r w:rsidRPr="00211EF0">
        <w:rPr>
          <w:rFonts w:cs="Arial"/>
          <w:color w:val="000000"/>
        </w:rPr>
        <w:t>грейдированию</w:t>
      </w:r>
      <w:proofErr w:type="spellEnd"/>
      <w:r w:rsidRPr="00211EF0">
        <w:rPr>
          <w:rFonts w:cs="Arial"/>
          <w:color w:val="000000"/>
        </w:rPr>
        <w:t xml:space="preserve"> </w:t>
      </w:r>
      <w:proofErr w:type="spellStart"/>
      <w:r w:rsidRPr="00211EF0">
        <w:rPr>
          <w:rFonts w:cs="Arial"/>
          <w:color w:val="000000"/>
        </w:rPr>
        <w:t>внутрипоселковых</w:t>
      </w:r>
      <w:proofErr w:type="spellEnd"/>
      <w:r w:rsidRPr="00211EF0">
        <w:rPr>
          <w:rFonts w:cs="Arial"/>
          <w:color w:val="000000"/>
        </w:rPr>
        <w:t xml:space="preserve"> дорог;</w:t>
      </w:r>
    </w:p>
    <w:p w:rsidR="0082430E" w:rsidRPr="00211EF0" w:rsidRDefault="0082430E" w:rsidP="0082430E">
      <w:pPr>
        <w:ind w:firstLine="709"/>
        <w:rPr>
          <w:rFonts w:cs="Arial"/>
          <w:color w:val="000000"/>
        </w:rPr>
      </w:pPr>
      <w:r w:rsidRPr="00211EF0">
        <w:rPr>
          <w:rFonts w:cs="Arial"/>
          <w:color w:val="000000"/>
        </w:rPr>
        <w:t>- мероприятия по благоустройству кладбищ;</w:t>
      </w:r>
    </w:p>
    <w:p w:rsidR="0082430E" w:rsidRPr="00211EF0" w:rsidRDefault="0082430E" w:rsidP="0082430E">
      <w:pPr>
        <w:ind w:firstLine="709"/>
        <w:rPr>
          <w:rFonts w:cs="Arial"/>
          <w:color w:val="000000"/>
        </w:rPr>
      </w:pPr>
      <w:r w:rsidRPr="00211EF0">
        <w:rPr>
          <w:rFonts w:cs="Arial"/>
          <w:color w:val="000000"/>
        </w:rPr>
        <w:t>- проведение работ по благоустройству зеленых зон территории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 мероприятия по содержанию и ремонту автобусной остановки;</w:t>
      </w:r>
    </w:p>
    <w:p w:rsidR="0082430E" w:rsidRPr="00211EF0" w:rsidRDefault="0082430E" w:rsidP="0082430E">
      <w:pPr>
        <w:ind w:firstLine="709"/>
        <w:rPr>
          <w:rFonts w:cs="Arial"/>
          <w:color w:val="000000"/>
        </w:rPr>
      </w:pPr>
      <w:r w:rsidRPr="00211EF0">
        <w:rPr>
          <w:rFonts w:cs="Arial"/>
          <w:color w:val="000000"/>
        </w:rPr>
        <w:t>- мероприятия по очистке дорог от снега;</w:t>
      </w:r>
    </w:p>
    <w:p w:rsidR="0082430E" w:rsidRPr="00211EF0" w:rsidRDefault="0082430E" w:rsidP="0082430E">
      <w:pPr>
        <w:ind w:firstLine="709"/>
        <w:rPr>
          <w:rFonts w:cs="Arial"/>
          <w:bCs/>
          <w:color w:val="000000"/>
        </w:rPr>
      </w:pPr>
      <w:r w:rsidRPr="00211EF0">
        <w:rPr>
          <w:rFonts w:cs="Arial"/>
          <w:color w:val="000000"/>
        </w:rPr>
        <w:t>-мероприятия по улучшению состояния жилищного фонда;</w:t>
      </w:r>
    </w:p>
    <w:p w:rsidR="0082430E" w:rsidRPr="00211EF0" w:rsidRDefault="0082430E" w:rsidP="0082430E">
      <w:pPr>
        <w:ind w:firstLine="709"/>
        <w:rPr>
          <w:rFonts w:cs="Arial"/>
          <w:color w:val="000000"/>
        </w:rPr>
      </w:pPr>
      <w:r w:rsidRPr="00211EF0">
        <w:rPr>
          <w:rFonts w:cs="Arial"/>
          <w:bCs/>
          <w:color w:val="000000"/>
        </w:rPr>
        <w:t>-</w:t>
      </w:r>
      <w:r w:rsidRPr="00211EF0">
        <w:rPr>
          <w:rFonts w:cs="Arial"/>
          <w:color w:val="000000"/>
        </w:rPr>
        <w:t xml:space="preserve"> устройство тротуаров.</w:t>
      </w:r>
    </w:p>
    <w:p w:rsidR="0082430E" w:rsidRPr="00211EF0" w:rsidRDefault="0082430E" w:rsidP="0082430E">
      <w:pPr>
        <w:ind w:firstLine="709"/>
        <w:rPr>
          <w:rFonts w:cs="Arial"/>
          <w:bCs/>
          <w:color w:val="000000"/>
        </w:rPr>
      </w:pPr>
    </w:p>
    <w:p w:rsidR="0082430E" w:rsidRPr="00211EF0" w:rsidRDefault="0082430E" w:rsidP="0082430E">
      <w:pPr>
        <w:ind w:firstLine="709"/>
        <w:rPr>
          <w:rFonts w:cs="Arial"/>
          <w:color w:val="000000"/>
        </w:rPr>
      </w:pPr>
      <w:r w:rsidRPr="00211EF0">
        <w:rPr>
          <w:rFonts w:cs="Arial"/>
          <w:bCs/>
          <w:color w:val="000000"/>
        </w:rPr>
        <w:t>Раздел 5. Сроки реализации подпрограммы</w:t>
      </w:r>
    </w:p>
    <w:p w:rsidR="0082430E" w:rsidRPr="00211EF0" w:rsidRDefault="0082430E" w:rsidP="0082430E">
      <w:pPr>
        <w:ind w:firstLine="709"/>
        <w:rPr>
          <w:rFonts w:cs="Arial"/>
          <w:color w:val="000000"/>
        </w:rPr>
      </w:pPr>
      <w:r w:rsidRPr="00211EF0">
        <w:rPr>
          <w:rFonts w:cs="Arial"/>
          <w:color w:val="000000"/>
        </w:rPr>
        <w:t>Сроки реализации Подпрограммы – 2014-2027 годы.</w:t>
      </w:r>
    </w:p>
    <w:p w:rsidR="0082430E" w:rsidRPr="00211EF0" w:rsidRDefault="0082430E" w:rsidP="0082430E">
      <w:pPr>
        <w:ind w:firstLine="709"/>
        <w:rPr>
          <w:rFonts w:cs="Arial"/>
          <w:bCs/>
          <w:color w:val="000000"/>
        </w:rPr>
      </w:pPr>
    </w:p>
    <w:p w:rsidR="0082430E" w:rsidRPr="00211EF0" w:rsidRDefault="0082430E" w:rsidP="0082430E">
      <w:pPr>
        <w:ind w:firstLine="709"/>
        <w:rPr>
          <w:rFonts w:cs="Arial"/>
          <w:bCs/>
          <w:color w:val="000000"/>
        </w:rPr>
      </w:pPr>
      <w:r w:rsidRPr="00211EF0">
        <w:rPr>
          <w:rFonts w:cs="Arial"/>
          <w:bCs/>
          <w:color w:val="000000"/>
        </w:rPr>
        <w:t>Раздел 6. Оценка эффективности расходования бюджетных средств</w:t>
      </w:r>
    </w:p>
    <w:p w:rsidR="0082430E" w:rsidRPr="00211EF0" w:rsidRDefault="0082430E" w:rsidP="0082430E">
      <w:pPr>
        <w:ind w:firstLine="709"/>
        <w:rPr>
          <w:rFonts w:cs="Arial"/>
          <w:color w:val="000000"/>
        </w:rPr>
      </w:pPr>
      <w:r w:rsidRPr="00211EF0">
        <w:rPr>
          <w:rFonts w:cs="Arial"/>
          <w:color w:val="000000"/>
        </w:rPr>
        <w:lastRenderedPageBreak/>
        <w:t>В результате реализации подпрограммы ожидается создание условий, обеспечивающих комфортные условия для работы и отдыха населения на территории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Эффективность подпрограммы оценивается по следующим показателям:</w:t>
      </w:r>
    </w:p>
    <w:p w:rsidR="0082430E" w:rsidRPr="00211EF0" w:rsidRDefault="0082430E" w:rsidP="0082430E">
      <w:pPr>
        <w:ind w:firstLine="709"/>
        <w:rPr>
          <w:rFonts w:cs="Arial"/>
          <w:color w:val="000000"/>
        </w:rPr>
      </w:pPr>
      <w:r w:rsidRPr="00211EF0">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82430E" w:rsidRPr="00211EF0" w:rsidRDefault="0082430E" w:rsidP="0082430E">
      <w:pPr>
        <w:ind w:firstLine="709"/>
        <w:rPr>
          <w:rFonts w:cs="Arial"/>
          <w:color w:val="000000"/>
        </w:rPr>
      </w:pPr>
      <w:r w:rsidRPr="00211EF0">
        <w:rPr>
          <w:rFonts w:cs="Arial"/>
          <w:color w:val="000000"/>
        </w:rPr>
        <w:t>- процент привлечения населения муниципального образования к работам по благоустройству;</w:t>
      </w:r>
    </w:p>
    <w:p w:rsidR="0082430E" w:rsidRPr="00211EF0" w:rsidRDefault="0082430E" w:rsidP="0082430E">
      <w:pPr>
        <w:ind w:firstLine="709"/>
        <w:rPr>
          <w:rFonts w:cs="Arial"/>
          <w:color w:val="000000"/>
        </w:rPr>
      </w:pPr>
      <w:r w:rsidRPr="00211EF0">
        <w:rPr>
          <w:rFonts w:cs="Arial"/>
          <w:color w:val="000000"/>
        </w:rPr>
        <w:t>- процент привлечения предприятий и организаций поселения к работам по благоустройству;</w:t>
      </w:r>
    </w:p>
    <w:p w:rsidR="0082430E" w:rsidRPr="00211EF0" w:rsidRDefault="0082430E" w:rsidP="0082430E">
      <w:pPr>
        <w:ind w:firstLine="709"/>
        <w:rPr>
          <w:rFonts w:cs="Arial"/>
          <w:color w:val="000000"/>
        </w:rPr>
      </w:pPr>
      <w:r w:rsidRPr="00211EF0">
        <w:rPr>
          <w:rFonts w:cs="Arial"/>
          <w:color w:val="000000"/>
        </w:rPr>
        <w:t xml:space="preserve">Реализация Подпрограммы приведет: </w:t>
      </w:r>
    </w:p>
    <w:p w:rsidR="0082430E" w:rsidRPr="00211EF0" w:rsidRDefault="0082430E" w:rsidP="0082430E">
      <w:pPr>
        <w:ind w:firstLine="709"/>
        <w:rPr>
          <w:rFonts w:cs="Arial"/>
          <w:color w:val="000000"/>
        </w:rPr>
      </w:pPr>
      <w:r w:rsidRPr="00211EF0">
        <w:rPr>
          <w:rFonts w:cs="Arial"/>
          <w:color w:val="000000"/>
        </w:rPr>
        <w:t>- к улучшению внешнего вида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 к повышению уровня жизни и создания комфортных условий проживания 1599 граждан, проживающих в Писаревском сельском поселении;</w:t>
      </w:r>
    </w:p>
    <w:p w:rsidR="0082430E" w:rsidRPr="00211EF0" w:rsidRDefault="0082430E" w:rsidP="0082430E">
      <w:pPr>
        <w:ind w:firstLine="709"/>
        <w:rPr>
          <w:rFonts w:cs="Arial"/>
          <w:color w:val="000000"/>
        </w:rPr>
      </w:pPr>
      <w:r w:rsidRPr="00211EF0">
        <w:rPr>
          <w:rFonts w:cs="Arial"/>
          <w:color w:val="000000"/>
        </w:rPr>
        <w:t>- к развитию, проведения досуга и отдыха 120 детей дошкольного и школьного возраста.</w:t>
      </w:r>
    </w:p>
    <w:p w:rsidR="0082430E" w:rsidRPr="00211EF0" w:rsidRDefault="0082430E" w:rsidP="0082430E">
      <w:pPr>
        <w:ind w:firstLine="709"/>
        <w:rPr>
          <w:rFonts w:cs="Arial"/>
          <w:color w:val="000000"/>
        </w:rPr>
      </w:pPr>
      <w:r w:rsidRPr="00211EF0">
        <w:rPr>
          <w:rFonts w:cs="Arial"/>
          <w:color w:val="000000"/>
        </w:rPr>
        <w:t>- к улучшению состояния жилищного фонда.</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Раздел 7. Методика оценки эффективности подпрограммы</w:t>
      </w:r>
    </w:p>
    <w:p w:rsidR="0082430E" w:rsidRPr="00211EF0" w:rsidRDefault="0082430E" w:rsidP="0082430E">
      <w:pPr>
        <w:ind w:firstLine="709"/>
        <w:rPr>
          <w:rFonts w:cs="Arial"/>
          <w:color w:val="000000"/>
        </w:rPr>
      </w:pPr>
      <w:r w:rsidRPr="00211EF0">
        <w:rPr>
          <w:rFonts w:cs="Arial"/>
          <w:color w:val="000000"/>
        </w:rPr>
        <w:t>Оценка эффективности реализации подпрограммы осуществляется администрацией Писаревского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82430E" w:rsidRPr="00211EF0" w:rsidRDefault="0082430E" w:rsidP="0082430E">
      <w:pPr>
        <w:ind w:firstLine="709"/>
        <w:rPr>
          <w:rFonts w:cs="Arial"/>
          <w:color w:val="000000"/>
        </w:rPr>
      </w:pPr>
      <w:r w:rsidRPr="00211EF0">
        <w:rPr>
          <w:rFonts w:cs="Arial"/>
          <w:color w:val="000000"/>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proofErr w:type="spellStart"/>
      <w:r w:rsidRPr="00211EF0">
        <w:rPr>
          <w:rFonts w:cs="Arial"/>
          <w:color w:val="000000"/>
        </w:rPr>
        <w:t>Эп</w:t>
      </w:r>
      <w:proofErr w:type="spellEnd"/>
      <w:r w:rsidRPr="00211EF0">
        <w:rPr>
          <w:rFonts w:cs="Arial"/>
          <w:color w:val="000000"/>
        </w:rPr>
        <w:t xml:space="preserve"> = </w:t>
      </w:r>
      <w:proofErr w:type="spellStart"/>
      <w:r w:rsidRPr="00211EF0">
        <w:rPr>
          <w:rFonts w:cs="Arial"/>
          <w:color w:val="000000"/>
        </w:rPr>
        <w:t>Иф</w:t>
      </w:r>
      <w:proofErr w:type="spellEnd"/>
      <w:r w:rsidRPr="00211EF0">
        <w:rPr>
          <w:rFonts w:cs="Arial"/>
          <w:color w:val="000000"/>
        </w:rPr>
        <w:t xml:space="preserve"> x 100% / </w:t>
      </w:r>
      <w:proofErr w:type="spellStart"/>
      <w:r w:rsidRPr="00211EF0">
        <w:rPr>
          <w:rFonts w:cs="Arial"/>
          <w:color w:val="000000"/>
        </w:rPr>
        <w:t>Иц</w:t>
      </w:r>
      <w:proofErr w:type="spellEnd"/>
      <w:r w:rsidRPr="00211EF0">
        <w:rPr>
          <w:rFonts w:cs="Arial"/>
          <w:color w:val="000000"/>
        </w:rPr>
        <w:t>,</w:t>
      </w:r>
    </w:p>
    <w:p w:rsidR="0082430E" w:rsidRPr="00211EF0" w:rsidRDefault="0082430E" w:rsidP="0082430E">
      <w:pPr>
        <w:ind w:firstLine="709"/>
        <w:rPr>
          <w:rFonts w:cs="Arial"/>
          <w:color w:val="000000"/>
        </w:rPr>
      </w:pPr>
      <w:r w:rsidRPr="00211EF0">
        <w:rPr>
          <w:rFonts w:cs="Arial"/>
          <w:color w:val="000000"/>
        </w:rPr>
        <w:t>где:</w:t>
      </w:r>
    </w:p>
    <w:p w:rsidR="0082430E" w:rsidRPr="00211EF0" w:rsidRDefault="0082430E" w:rsidP="0082430E">
      <w:pPr>
        <w:ind w:firstLine="709"/>
        <w:rPr>
          <w:rFonts w:cs="Arial"/>
          <w:color w:val="000000"/>
        </w:rPr>
      </w:pPr>
      <w:proofErr w:type="spellStart"/>
      <w:r w:rsidRPr="00211EF0">
        <w:rPr>
          <w:rFonts w:cs="Arial"/>
          <w:color w:val="000000"/>
        </w:rPr>
        <w:t>Эп</w:t>
      </w:r>
      <w:proofErr w:type="spellEnd"/>
      <w:r w:rsidRPr="00211EF0">
        <w:rPr>
          <w:rFonts w:cs="Arial"/>
          <w:color w:val="000000"/>
        </w:rPr>
        <w:t xml:space="preserve"> - эффективность реализации подпрограммы по данному индикатору;</w:t>
      </w:r>
    </w:p>
    <w:p w:rsidR="0082430E" w:rsidRPr="00211EF0" w:rsidRDefault="0082430E" w:rsidP="0082430E">
      <w:pPr>
        <w:ind w:firstLine="709"/>
        <w:rPr>
          <w:rFonts w:cs="Arial"/>
          <w:color w:val="000000"/>
        </w:rPr>
      </w:pPr>
      <w:proofErr w:type="spellStart"/>
      <w:r w:rsidRPr="00211EF0">
        <w:rPr>
          <w:rFonts w:cs="Arial"/>
          <w:color w:val="000000"/>
        </w:rPr>
        <w:t>Иф</w:t>
      </w:r>
      <w:proofErr w:type="spellEnd"/>
      <w:r w:rsidRPr="00211EF0">
        <w:rPr>
          <w:rFonts w:cs="Arial"/>
          <w:color w:val="000000"/>
        </w:rPr>
        <w:t xml:space="preserve"> - фактическое достигнутое значение индикатора;</w:t>
      </w:r>
    </w:p>
    <w:p w:rsidR="0082430E" w:rsidRPr="00211EF0" w:rsidRDefault="0082430E" w:rsidP="0082430E">
      <w:pPr>
        <w:ind w:firstLine="709"/>
        <w:rPr>
          <w:rFonts w:cs="Arial"/>
          <w:color w:val="000000"/>
        </w:rPr>
      </w:pPr>
      <w:proofErr w:type="spellStart"/>
      <w:r w:rsidRPr="00211EF0">
        <w:rPr>
          <w:rFonts w:cs="Arial"/>
          <w:color w:val="000000"/>
        </w:rPr>
        <w:t>Иц</w:t>
      </w:r>
      <w:proofErr w:type="spellEnd"/>
      <w:r w:rsidRPr="00211EF0">
        <w:rPr>
          <w:rFonts w:cs="Arial"/>
          <w:color w:val="000000"/>
        </w:rPr>
        <w:t xml:space="preserve"> - нормативное значение индикатора.</w:t>
      </w:r>
    </w:p>
    <w:p w:rsidR="0082430E" w:rsidRPr="00211EF0" w:rsidRDefault="0082430E" w:rsidP="0082430E">
      <w:pPr>
        <w:ind w:firstLine="709"/>
        <w:rPr>
          <w:rFonts w:cs="Arial"/>
          <w:color w:val="000000"/>
        </w:rPr>
      </w:pPr>
      <w:r w:rsidRPr="00211EF0">
        <w:rPr>
          <w:rFonts w:cs="Arial"/>
          <w:color w:val="000000"/>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Писаревском сельском поселении.</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Раздел 8. Обоснование объема средств на реализацию подпрограммы</w:t>
      </w:r>
    </w:p>
    <w:p w:rsidR="0082430E" w:rsidRPr="00211EF0" w:rsidRDefault="0082430E" w:rsidP="0082430E">
      <w:pPr>
        <w:ind w:firstLine="709"/>
        <w:rPr>
          <w:rFonts w:cs="Arial"/>
          <w:color w:val="000000"/>
        </w:rPr>
      </w:pPr>
      <w:r w:rsidRPr="00211EF0">
        <w:rPr>
          <w:rFonts w:cs="Arial"/>
          <w:color w:val="000000"/>
        </w:rPr>
        <w:t>Финансирование мероприятий планируется осуществлять в пределах средств бюджета поселения, предусмотренных решением Совета народных депутатов Писаревского сельского поселения на соответствующий финансовый год.</w:t>
      </w:r>
    </w:p>
    <w:p w:rsidR="0082430E" w:rsidRPr="00211EF0" w:rsidRDefault="0082430E" w:rsidP="0082430E">
      <w:pPr>
        <w:ind w:firstLine="709"/>
        <w:rPr>
          <w:rFonts w:cs="Arial"/>
          <w:color w:val="000000"/>
        </w:rPr>
      </w:pPr>
      <w:r w:rsidRPr="00211EF0">
        <w:rPr>
          <w:rFonts w:cs="Arial"/>
          <w:color w:val="000000"/>
        </w:rPr>
        <w:t>Объемы средств местного бюджета Писаревского сельского поселения, направленные на реализацию мероприятий подпрограммы, уточняются ежегодно.</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Раздел 9. Система управления реализацией подпрограммы</w:t>
      </w:r>
    </w:p>
    <w:p w:rsidR="0082430E" w:rsidRPr="00211EF0" w:rsidRDefault="0082430E" w:rsidP="0082430E">
      <w:pPr>
        <w:ind w:firstLine="709"/>
        <w:rPr>
          <w:rFonts w:cs="Arial"/>
          <w:color w:val="000000"/>
        </w:rPr>
      </w:pPr>
      <w:r w:rsidRPr="00211EF0">
        <w:rPr>
          <w:rFonts w:cs="Arial"/>
          <w:color w:val="000000"/>
        </w:rPr>
        <w:t xml:space="preserve">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w:t>
      </w:r>
      <w:r w:rsidRPr="00211EF0">
        <w:rPr>
          <w:rFonts w:cs="Arial"/>
          <w:color w:val="000000"/>
        </w:rPr>
        <w:lastRenderedPageBreak/>
        <w:t>социально-экономического развития Российской Федерации и Воронежской области на ближайший период и среднесрочную перспективу.</w:t>
      </w:r>
    </w:p>
    <w:p w:rsidR="0082430E" w:rsidRPr="00211EF0" w:rsidRDefault="0082430E" w:rsidP="0082430E">
      <w:pPr>
        <w:ind w:firstLine="709"/>
        <w:rPr>
          <w:rFonts w:cs="Arial"/>
          <w:color w:val="000000"/>
        </w:rPr>
      </w:pPr>
      <w:r w:rsidRPr="00211EF0">
        <w:rPr>
          <w:rFonts w:cs="Arial"/>
          <w:color w:val="000000"/>
        </w:rPr>
        <w:t>Главной целью реализации подпрограммы является создание условий для улучшения качества жизни населения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Выполнение мероприятий Подпрограммы осуществляется в соответствии с Правилами благоустройства территории Писаревского сельского поселения. Направление использования,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Контроль за исполнением подпрограммы осуществляет Администрация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 xml:space="preserve">Организацию управления и текущий контроль за реализацией Подпрограммы осуществляет Администрация Писаревского сельского поселения. </w:t>
      </w:r>
    </w:p>
    <w:p w:rsidR="0082430E" w:rsidRPr="00211EF0" w:rsidRDefault="0082430E" w:rsidP="0082430E">
      <w:pPr>
        <w:ind w:firstLine="709"/>
        <w:rPr>
          <w:rFonts w:cs="Arial"/>
          <w:color w:val="000000"/>
        </w:rPr>
      </w:pPr>
      <w:r w:rsidRPr="00211EF0">
        <w:rPr>
          <w:rFonts w:cs="Arial"/>
          <w:color w:val="000000"/>
        </w:rPr>
        <w:t>Финансовый контроль за целевым использованием средств возлагается на бухгалтерию Администрации Писаревского сельского поселения.</w:t>
      </w:r>
    </w:p>
    <w:p w:rsidR="0082430E" w:rsidRPr="00211EF0" w:rsidRDefault="0082430E" w:rsidP="0082430E">
      <w:pPr>
        <w:ind w:left="5103" w:firstLine="0"/>
        <w:rPr>
          <w:rFonts w:cs="Arial"/>
          <w:color w:val="000000"/>
          <w:kern w:val="2"/>
        </w:rPr>
      </w:pPr>
      <w:r w:rsidRPr="00211EF0">
        <w:rPr>
          <w:rFonts w:cs="Arial"/>
          <w:color w:val="000000"/>
        </w:rPr>
        <w:br w:type="page"/>
      </w:r>
      <w:r w:rsidRPr="00211EF0">
        <w:rPr>
          <w:rFonts w:cs="Arial"/>
          <w:color w:val="000000"/>
          <w:kern w:val="2"/>
        </w:rPr>
        <w:lastRenderedPageBreak/>
        <w:t>Приложение № 6</w:t>
      </w:r>
    </w:p>
    <w:p w:rsidR="0082430E" w:rsidRPr="00211EF0" w:rsidRDefault="0082430E" w:rsidP="0082430E">
      <w:pPr>
        <w:ind w:left="5103" w:firstLine="0"/>
        <w:rPr>
          <w:rFonts w:cs="Arial"/>
          <w:color w:val="000000"/>
        </w:rPr>
      </w:pPr>
      <w:r w:rsidRPr="00211EF0">
        <w:rPr>
          <w:rFonts w:cs="Arial"/>
          <w:color w:val="000000"/>
          <w:kern w:val="2"/>
        </w:rPr>
        <w:t xml:space="preserve">к муниципальной программе «Развитие Писаревского сельского поселения Кантемировского </w:t>
      </w:r>
      <w:r w:rsidRPr="00211EF0">
        <w:rPr>
          <w:rFonts w:cs="Arial"/>
          <w:color w:val="000000"/>
        </w:rPr>
        <w:t>муниципального района Воронежской области на 2014-</w:t>
      </w:r>
      <w:proofErr w:type="gramStart"/>
      <w:r w:rsidRPr="00211EF0">
        <w:rPr>
          <w:rFonts w:cs="Arial"/>
          <w:color w:val="000000"/>
        </w:rPr>
        <w:t>2027  годы</w:t>
      </w:r>
      <w:proofErr w:type="gramEnd"/>
      <w:r w:rsidRPr="00211EF0">
        <w:rPr>
          <w:rFonts w:cs="Arial"/>
          <w:color w:val="000000"/>
        </w:rPr>
        <w:t>»</w:t>
      </w:r>
    </w:p>
    <w:p w:rsidR="0082430E" w:rsidRPr="00211EF0" w:rsidRDefault="0082430E" w:rsidP="0082430E">
      <w:pPr>
        <w:tabs>
          <w:tab w:val="left" w:pos="2295"/>
        </w:tabs>
        <w:ind w:firstLine="709"/>
        <w:rPr>
          <w:rFonts w:cs="Arial"/>
          <w:color w:val="000000"/>
          <w:kern w:val="2"/>
        </w:rPr>
      </w:pPr>
    </w:p>
    <w:p w:rsidR="0082430E" w:rsidRPr="00211EF0" w:rsidRDefault="0082430E" w:rsidP="0082430E">
      <w:pPr>
        <w:ind w:firstLine="709"/>
        <w:jc w:val="center"/>
        <w:rPr>
          <w:rFonts w:cs="Arial"/>
          <w:color w:val="000000"/>
        </w:rPr>
      </w:pPr>
      <w:r w:rsidRPr="00211EF0">
        <w:rPr>
          <w:rFonts w:cs="Arial"/>
          <w:color w:val="000000"/>
        </w:rPr>
        <w:t>Подпрограмма «Комплексное развитие коммунальной инфраструктуры Писаревского сельского поселения»</w:t>
      </w:r>
    </w:p>
    <w:p w:rsidR="0082430E" w:rsidRPr="00211EF0" w:rsidRDefault="0082430E" w:rsidP="0082430E">
      <w:pPr>
        <w:tabs>
          <w:tab w:val="left" w:pos="2295"/>
        </w:tabs>
        <w:ind w:firstLine="709"/>
        <w:jc w:val="center"/>
        <w:rPr>
          <w:rFonts w:cs="Arial"/>
          <w:color w:val="000000"/>
        </w:rPr>
      </w:pPr>
      <w:r w:rsidRPr="00211EF0">
        <w:rPr>
          <w:rFonts w:cs="Arial"/>
          <w:color w:val="000000"/>
        </w:rPr>
        <w:t>ПАСПОРТ ПОДПРОГРАММЫ</w:t>
      </w:r>
    </w:p>
    <w:tbl>
      <w:tblPr>
        <w:tblW w:w="9580" w:type="dxa"/>
        <w:tblInd w:w="70" w:type="dxa"/>
        <w:tblCellMar>
          <w:left w:w="70" w:type="dxa"/>
          <w:right w:w="70" w:type="dxa"/>
        </w:tblCellMar>
        <w:tblLook w:val="04A0" w:firstRow="1" w:lastRow="0" w:firstColumn="1" w:lastColumn="0" w:noHBand="0" w:noVBand="1"/>
      </w:tblPr>
      <w:tblGrid>
        <w:gridCol w:w="1415"/>
        <w:gridCol w:w="8165"/>
      </w:tblGrid>
      <w:tr w:rsidR="0082430E" w:rsidRPr="00211EF0" w:rsidTr="00883D24">
        <w:trPr>
          <w:cantSplit/>
          <w:trHeight w:val="480"/>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Наименование  подпрограммы </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Подпрограмма «Комплексное развитие коммунальной инфраструктуры Писаревского сельского поселения (далее - Подпрограмма). </w:t>
            </w:r>
          </w:p>
        </w:tc>
      </w:tr>
      <w:tr w:rsidR="0082430E" w:rsidRPr="00211EF0" w:rsidTr="00883D24">
        <w:trPr>
          <w:cantSplit/>
          <w:trHeight w:val="554"/>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Исполнитель 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Администрация Писаревского сельского поселения.  </w:t>
            </w:r>
          </w:p>
        </w:tc>
      </w:tr>
      <w:tr w:rsidR="0082430E" w:rsidRPr="00211EF0" w:rsidTr="00883D24">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bCs/>
                <w:color w:val="000000"/>
                <w:sz w:val="18"/>
                <w:szCs w:val="18"/>
              </w:rPr>
            </w:pPr>
            <w:r w:rsidRPr="00211EF0">
              <w:rPr>
                <w:rFonts w:cs="Arial"/>
                <w:bCs/>
                <w:color w:val="000000"/>
                <w:sz w:val="18"/>
                <w:szCs w:val="18"/>
              </w:rPr>
              <w:t>Основное мероприятие</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bCs/>
                <w:color w:val="000000"/>
                <w:sz w:val="18"/>
                <w:szCs w:val="18"/>
              </w:rPr>
            </w:pPr>
            <w:r w:rsidRPr="00211EF0">
              <w:rPr>
                <w:rFonts w:cs="Arial"/>
                <w:bCs/>
                <w:color w:val="000000"/>
                <w:sz w:val="18"/>
                <w:szCs w:val="18"/>
              </w:rPr>
              <w:t>1.Основное мероприятие «Развитие системы тепло и водоснабжения»</w:t>
            </w:r>
          </w:p>
          <w:p w:rsidR="0082430E" w:rsidRPr="00211EF0" w:rsidRDefault="0082430E" w:rsidP="00883D24">
            <w:pPr>
              <w:ind w:firstLine="0"/>
              <w:rPr>
                <w:rFonts w:cs="Arial"/>
                <w:color w:val="000000"/>
                <w:sz w:val="18"/>
                <w:szCs w:val="18"/>
              </w:rPr>
            </w:pPr>
            <w:r w:rsidRPr="00211EF0">
              <w:rPr>
                <w:rFonts w:cs="Arial"/>
                <w:bCs/>
                <w:color w:val="000000"/>
                <w:sz w:val="18"/>
                <w:szCs w:val="18"/>
              </w:rPr>
              <w:t>2. Основное мероприятие «Реконструкция системы водоснабжения в с. Писаревка Писаревского сельского поселения Кантемировского муниципального района Воронежской области»</w:t>
            </w:r>
          </w:p>
        </w:tc>
      </w:tr>
      <w:tr w:rsidR="0082430E" w:rsidRPr="00211EF0" w:rsidTr="00883D24">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Цели 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 Обеспечение безопасных и комфортных условий проживания населения, высокой надежности функционирования инженерной инфраструктуры и объектов благоустройства.</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 Развитие энергосберегающих технологий на территории поселения. </w:t>
            </w:r>
          </w:p>
          <w:p w:rsidR="0082430E" w:rsidRPr="00211EF0" w:rsidRDefault="0082430E" w:rsidP="00883D24">
            <w:pPr>
              <w:ind w:firstLine="0"/>
              <w:rPr>
                <w:rFonts w:cs="Arial"/>
                <w:color w:val="000000"/>
                <w:sz w:val="18"/>
                <w:szCs w:val="18"/>
              </w:rPr>
            </w:pPr>
            <w:r w:rsidRPr="00211EF0">
              <w:rPr>
                <w:rFonts w:cs="Arial"/>
                <w:color w:val="000000"/>
                <w:sz w:val="18"/>
                <w:szCs w:val="18"/>
              </w:rPr>
              <w:t>3. Повышение качества предоставляемых коммунальных услуг потребителям.</w:t>
            </w:r>
          </w:p>
        </w:tc>
      </w:tr>
      <w:tr w:rsidR="0082430E" w:rsidRPr="00211EF0" w:rsidTr="00883D24">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Задачи  подпрограммы </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 Строительство и реконструкция (модернизация) систем водоснабжения и водоотведения в поселении.</w:t>
            </w:r>
          </w:p>
          <w:p w:rsidR="0082430E" w:rsidRPr="00211EF0" w:rsidRDefault="0082430E" w:rsidP="00883D24">
            <w:pPr>
              <w:ind w:firstLine="0"/>
              <w:rPr>
                <w:rFonts w:cs="Arial"/>
                <w:color w:val="000000"/>
                <w:sz w:val="18"/>
                <w:szCs w:val="18"/>
              </w:rPr>
            </w:pPr>
            <w:r w:rsidRPr="00211EF0">
              <w:rPr>
                <w:rFonts w:cs="Arial"/>
                <w:color w:val="000000"/>
                <w:sz w:val="18"/>
                <w:szCs w:val="18"/>
              </w:rPr>
              <w:t>2. Модернизация систем электроснабжения в поселении.</w:t>
            </w:r>
          </w:p>
          <w:p w:rsidR="0082430E" w:rsidRPr="00211EF0" w:rsidRDefault="0082430E" w:rsidP="00883D24">
            <w:pPr>
              <w:ind w:firstLine="0"/>
              <w:rPr>
                <w:rFonts w:cs="Arial"/>
                <w:color w:val="000000"/>
                <w:sz w:val="18"/>
                <w:szCs w:val="18"/>
              </w:rPr>
            </w:pPr>
            <w:r w:rsidRPr="00211EF0">
              <w:rPr>
                <w:rFonts w:cs="Arial"/>
                <w:color w:val="000000"/>
                <w:sz w:val="18"/>
                <w:szCs w:val="18"/>
              </w:rPr>
              <w:t>3. Модернизация систем теплоснабжения в поселении.</w:t>
            </w:r>
          </w:p>
          <w:p w:rsidR="0082430E" w:rsidRPr="00211EF0" w:rsidRDefault="0082430E" w:rsidP="00883D24">
            <w:pPr>
              <w:ind w:firstLine="0"/>
              <w:rPr>
                <w:rFonts w:cs="Arial"/>
                <w:color w:val="000000"/>
                <w:sz w:val="18"/>
                <w:szCs w:val="18"/>
              </w:rPr>
            </w:pPr>
            <w:r w:rsidRPr="00211EF0">
              <w:rPr>
                <w:rFonts w:cs="Arial"/>
                <w:color w:val="000000"/>
                <w:sz w:val="18"/>
                <w:szCs w:val="18"/>
              </w:rPr>
              <w:t>4. Ремонт газовых распределительных сетей.</w:t>
            </w:r>
          </w:p>
          <w:p w:rsidR="0082430E" w:rsidRPr="00211EF0" w:rsidRDefault="0082430E" w:rsidP="00883D24">
            <w:pPr>
              <w:ind w:firstLine="0"/>
              <w:rPr>
                <w:rFonts w:cs="Arial"/>
                <w:color w:val="000000"/>
                <w:sz w:val="18"/>
                <w:szCs w:val="18"/>
              </w:rPr>
            </w:pPr>
            <w:r w:rsidRPr="00211EF0">
              <w:rPr>
                <w:rFonts w:cs="Arial"/>
                <w:color w:val="000000"/>
                <w:sz w:val="18"/>
                <w:szCs w:val="18"/>
              </w:rPr>
              <w:t>5.Приобретение объектов недвижимого имущества в муниципальную собственность.</w:t>
            </w:r>
          </w:p>
        </w:tc>
      </w:tr>
      <w:tr w:rsidR="0082430E" w:rsidRPr="00211EF0" w:rsidTr="00883D24">
        <w:trPr>
          <w:cantSplit/>
          <w:trHeight w:val="694"/>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Основные целевые индикаторы</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снижение уровня износа фондов коммунальной инфраструктуры;</w:t>
            </w:r>
          </w:p>
          <w:p w:rsidR="0082430E" w:rsidRPr="00211EF0" w:rsidRDefault="0082430E" w:rsidP="00883D24">
            <w:pPr>
              <w:ind w:firstLine="0"/>
              <w:rPr>
                <w:rFonts w:cs="Arial"/>
                <w:color w:val="000000"/>
                <w:sz w:val="18"/>
                <w:szCs w:val="18"/>
              </w:rPr>
            </w:pPr>
            <w:r w:rsidRPr="00211EF0">
              <w:rPr>
                <w:rFonts w:cs="Arial"/>
                <w:color w:val="000000"/>
                <w:sz w:val="18"/>
                <w:szCs w:val="18"/>
              </w:rPr>
              <w:t>- повышение уровня обеспеченности и качества предоставляемых гражданам жилищно- коммунальных услуг.</w:t>
            </w:r>
          </w:p>
        </w:tc>
      </w:tr>
      <w:tr w:rsidR="0082430E" w:rsidRPr="00211EF0" w:rsidTr="00883D24">
        <w:trPr>
          <w:cantSplit/>
          <w:trHeight w:val="360"/>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Сроки  реализации </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2014-2027 гг. </w:t>
            </w:r>
          </w:p>
        </w:tc>
      </w:tr>
      <w:tr w:rsidR="0082430E" w:rsidRPr="00211EF0" w:rsidTr="00883D24">
        <w:trPr>
          <w:cantSplit/>
          <w:trHeight w:val="835"/>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Основные  направления  Подпрограммы </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Развитие системы теплоснабжения; </w:t>
            </w:r>
          </w:p>
          <w:p w:rsidR="0082430E" w:rsidRPr="00211EF0" w:rsidRDefault="0082430E" w:rsidP="00883D24">
            <w:pPr>
              <w:ind w:firstLine="0"/>
              <w:rPr>
                <w:rFonts w:cs="Arial"/>
                <w:color w:val="000000"/>
                <w:sz w:val="18"/>
                <w:szCs w:val="18"/>
              </w:rPr>
            </w:pPr>
            <w:r w:rsidRPr="00211EF0">
              <w:rPr>
                <w:rFonts w:cs="Arial"/>
                <w:color w:val="000000"/>
                <w:sz w:val="18"/>
                <w:szCs w:val="18"/>
              </w:rPr>
              <w:t>-Развитие системы водоснабжения и водоотведения; -Приобретение объектов движимого и недвижимого имущества в муниципальную собственность.</w:t>
            </w:r>
          </w:p>
        </w:tc>
      </w:tr>
      <w:tr w:rsidR="0082430E" w:rsidRPr="00211EF0" w:rsidTr="00883D24">
        <w:trPr>
          <w:cantSplit/>
          <w:trHeight w:val="1464"/>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Ресурсное обеспечение</w:t>
            </w:r>
          </w:p>
          <w:p w:rsidR="0082430E" w:rsidRPr="00211EF0" w:rsidRDefault="0082430E" w:rsidP="00883D24">
            <w:pPr>
              <w:ind w:firstLine="0"/>
              <w:rPr>
                <w:rFonts w:cs="Arial"/>
                <w:color w:val="000000"/>
                <w:sz w:val="18"/>
                <w:szCs w:val="18"/>
              </w:rPr>
            </w:pPr>
            <w:r w:rsidRPr="00211EF0">
              <w:rPr>
                <w:rFonts w:cs="Arial"/>
                <w:color w:val="000000"/>
                <w:sz w:val="18"/>
                <w:szCs w:val="18"/>
              </w:rPr>
              <w:t>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Общий объем финансирования составляет 160785,4 тыс. рублей в ценах соответствующих лет:</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Средства бюджета Писаревского сельского поселения, в том числе:  </w:t>
            </w:r>
          </w:p>
          <w:p w:rsidR="0082430E" w:rsidRPr="00211EF0" w:rsidRDefault="0082430E" w:rsidP="00883D24">
            <w:pPr>
              <w:ind w:firstLine="0"/>
              <w:rPr>
                <w:rFonts w:cs="Arial"/>
                <w:color w:val="000000"/>
                <w:sz w:val="18"/>
                <w:szCs w:val="18"/>
              </w:rPr>
            </w:pPr>
            <w:r w:rsidRPr="00211EF0">
              <w:rPr>
                <w:rFonts w:cs="Arial"/>
                <w:color w:val="000000"/>
                <w:sz w:val="18"/>
                <w:szCs w:val="18"/>
              </w:rPr>
              <w:t>2014 год – 13048,9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2015 год -  365,5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2016 год -  694,5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2017 год -  313,3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2018 год -  145,1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2019 год -  444,9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2020 год -  5852,7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2021 год -  29729,1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2022 год -  63863,2 тыс. рублей</w:t>
            </w:r>
          </w:p>
          <w:p w:rsidR="0082430E" w:rsidRPr="00211EF0" w:rsidRDefault="0082430E" w:rsidP="00883D24">
            <w:pPr>
              <w:ind w:firstLine="0"/>
              <w:rPr>
                <w:rFonts w:cs="Arial"/>
                <w:color w:val="000000"/>
                <w:sz w:val="18"/>
                <w:szCs w:val="18"/>
              </w:rPr>
            </w:pPr>
            <w:r w:rsidRPr="00211EF0">
              <w:rPr>
                <w:rFonts w:cs="Arial"/>
                <w:color w:val="000000"/>
                <w:sz w:val="18"/>
                <w:szCs w:val="18"/>
              </w:rPr>
              <w:t>2023 год -  31568,5 тыс. рублей</w:t>
            </w:r>
          </w:p>
          <w:p w:rsidR="0082430E" w:rsidRPr="00211EF0" w:rsidRDefault="0082430E" w:rsidP="00883D24">
            <w:pPr>
              <w:pStyle w:val="ConsPlusCell"/>
              <w:jc w:val="both"/>
              <w:rPr>
                <w:rFonts w:eastAsia="Times New Roman"/>
                <w:color w:val="000000"/>
                <w:sz w:val="18"/>
                <w:szCs w:val="18"/>
                <w:lang w:eastAsia="ru-RU"/>
              </w:rPr>
            </w:pPr>
            <w:r w:rsidRPr="00211EF0">
              <w:rPr>
                <w:rFonts w:eastAsia="Times New Roman"/>
                <w:color w:val="000000"/>
                <w:sz w:val="18"/>
                <w:szCs w:val="18"/>
                <w:lang w:eastAsia="ru-RU"/>
              </w:rPr>
              <w:t>2024 год -  14759,7 тыс. рублей</w:t>
            </w:r>
          </w:p>
          <w:p w:rsidR="0082430E" w:rsidRPr="00211EF0" w:rsidRDefault="0082430E" w:rsidP="00883D24">
            <w:pPr>
              <w:pStyle w:val="ConsPlusCell"/>
              <w:jc w:val="both"/>
              <w:rPr>
                <w:rFonts w:eastAsia="Times New Roman"/>
                <w:color w:val="000000"/>
                <w:sz w:val="18"/>
                <w:szCs w:val="18"/>
                <w:lang w:eastAsia="ru-RU"/>
              </w:rPr>
            </w:pPr>
            <w:r w:rsidRPr="00211EF0">
              <w:rPr>
                <w:rFonts w:eastAsia="Times New Roman"/>
                <w:color w:val="000000"/>
                <w:sz w:val="18"/>
                <w:szCs w:val="18"/>
                <w:lang w:eastAsia="ru-RU"/>
              </w:rPr>
              <w:t>2025 год -  119,7 тыс. рублей</w:t>
            </w:r>
          </w:p>
          <w:p w:rsidR="0082430E" w:rsidRPr="00211EF0" w:rsidRDefault="0082430E" w:rsidP="00883D24">
            <w:pPr>
              <w:pStyle w:val="ConsPlusCell"/>
              <w:jc w:val="both"/>
              <w:rPr>
                <w:rFonts w:eastAsia="Times New Roman"/>
                <w:color w:val="000000"/>
                <w:sz w:val="18"/>
                <w:szCs w:val="18"/>
                <w:lang w:eastAsia="ru-RU"/>
              </w:rPr>
            </w:pPr>
            <w:r w:rsidRPr="00211EF0">
              <w:rPr>
                <w:rFonts w:eastAsia="Times New Roman"/>
                <w:color w:val="000000"/>
                <w:sz w:val="18"/>
                <w:szCs w:val="18"/>
                <w:lang w:eastAsia="ru-RU"/>
              </w:rPr>
              <w:t>2026 год -  161,3 тыс. рублей</w:t>
            </w:r>
          </w:p>
          <w:p w:rsidR="0082430E" w:rsidRPr="00211EF0" w:rsidRDefault="0082430E" w:rsidP="00883D24">
            <w:pPr>
              <w:pStyle w:val="ConsPlusCell"/>
              <w:jc w:val="both"/>
              <w:rPr>
                <w:rFonts w:eastAsia="Times New Roman"/>
                <w:color w:val="000000"/>
                <w:sz w:val="18"/>
                <w:szCs w:val="18"/>
                <w:lang w:eastAsia="ru-RU"/>
              </w:rPr>
            </w:pPr>
            <w:r w:rsidRPr="00211EF0">
              <w:rPr>
                <w:rFonts w:eastAsia="Times New Roman"/>
                <w:color w:val="000000"/>
                <w:sz w:val="18"/>
                <w:szCs w:val="18"/>
                <w:lang w:eastAsia="ru-RU"/>
              </w:rPr>
              <w:t>2027 год -  209,6 тыс. рублей</w:t>
            </w:r>
          </w:p>
        </w:tc>
      </w:tr>
      <w:tr w:rsidR="0082430E" w:rsidRPr="00211EF0" w:rsidTr="00883D24">
        <w:trPr>
          <w:cantSplit/>
          <w:trHeight w:val="600"/>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Организация  контроля </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Контроль за реализацией Подпрограммы осуществляет руководитель Подпрограммы, а именно: </w:t>
            </w:r>
          </w:p>
          <w:p w:rsidR="0082430E" w:rsidRPr="00211EF0" w:rsidRDefault="0082430E" w:rsidP="00883D24">
            <w:pPr>
              <w:ind w:firstLine="0"/>
              <w:rPr>
                <w:rFonts w:cs="Arial"/>
                <w:color w:val="000000"/>
                <w:sz w:val="18"/>
                <w:szCs w:val="18"/>
              </w:rPr>
            </w:pPr>
            <w:r w:rsidRPr="00211EF0">
              <w:rPr>
                <w:rFonts w:cs="Arial"/>
                <w:color w:val="000000"/>
                <w:sz w:val="18"/>
                <w:szCs w:val="18"/>
              </w:rPr>
              <w:t>-общий контроль;</w:t>
            </w:r>
          </w:p>
          <w:p w:rsidR="0082430E" w:rsidRPr="00211EF0" w:rsidRDefault="0082430E" w:rsidP="00883D24">
            <w:pPr>
              <w:ind w:firstLine="0"/>
              <w:rPr>
                <w:rFonts w:cs="Arial"/>
                <w:color w:val="000000"/>
                <w:sz w:val="18"/>
                <w:szCs w:val="18"/>
              </w:rPr>
            </w:pPr>
            <w:r w:rsidRPr="00211EF0">
              <w:rPr>
                <w:rFonts w:cs="Arial"/>
                <w:color w:val="000000"/>
                <w:sz w:val="18"/>
                <w:szCs w:val="18"/>
              </w:rPr>
              <w:t>- контроль сроков реализации программных мероприятий.</w:t>
            </w:r>
          </w:p>
        </w:tc>
      </w:tr>
      <w:tr w:rsidR="0082430E" w:rsidRPr="00211EF0" w:rsidTr="00883D24">
        <w:trPr>
          <w:cantSplit/>
          <w:trHeight w:val="600"/>
        </w:trPr>
        <w:tc>
          <w:tcPr>
            <w:tcW w:w="1134"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lastRenderedPageBreak/>
              <w:t>Ожидаемые результаты реализации подпрограммы</w:t>
            </w:r>
          </w:p>
        </w:tc>
        <w:tc>
          <w:tcPr>
            <w:tcW w:w="8446" w:type="dxa"/>
            <w:tcBorders>
              <w:top w:val="single" w:sz="6" w:space="0" w:color="000000"/>
              <w:left w:val="single" w:sz="6" w:space="0" w:color="000000"/>
              <w:bottom w:val="single" w:sz="6" w:space="0" w:color="000000"/>
              <w:right w:val="single" w:sz="6"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Модернизация и обновление коммунальной инфраструктуры Писаревского сельского поселения, снижение эксплуатационных затрат: -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 Развитие </w:t>
            </w:r>
            <w:proofErr w:type="gramStart"/>
            <w:r w:rsidRPr="00211EF0">
              <w:rPr>
                <w:rFonts w:cs="Arial"/>
                <w:color w:val="000000"/>
                <w:sz w:val="18"/>
                <w:szCs w:val="18"/>
              </w:rPr>
              <w:t xml:space="preserve">теплоснабжения:   </w:t>
            </w:r>
            <w:proofErr w:type="gramEnd"/>
            <w:r w:rsidRPr="00211EF0">
              <w:rPr>
                <w:rFonts w:cs="Arial"/>
                <w:color w:val="000000"/>
                <w:sz w:val="18"/>
                <w:szCs w:val="18"/>
              </w:rPr>
              <w:t>-Замена и ремонт теплосетей</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Повышение надежности и качества теплоснабжения - Улучшение экологической обстановки в зоне действия котельных; Развитие </w:t>
            </w:r>
            <w:proofErr w:type="gramStart"/>
            <w:r w:rsidRPr="00211EF0">
              <w:rPr>
                <w:rFonts w:cs="Arial"/>
                <w:color w:val="000000"/>
                <w:sz w:val="18"/>
                <w:szCs w:val="18"/>
              </w:rPr>
              <w:t>водоснабжения:  -</w:t>
            </w:r>
            <w:proofErr w:type="gramEnd"/>
            <w:r w:rsidRPr="00211EF0">
              <w:rPr>
                <w:rFonts w:cs="Arial"/>
                <w:color w:val="000000"/>
                <w:sz w:val="18"/>
                <w:szCs w:val="18"/>
              </w:rPr>
              <w:t>Реконструкция водопроводных сетей ;</w:t>
            </w:r>
          </w:p>
          <w:p w:rsidR="0082430E" w:rsidRPr="00211EF0" w:rsidRDefault="0082430E" w:rsidP="00883D24">
            <w:pPr>
              <w:ind w:firstLine="0"/>
              <w:rPr>
                <w:rFonts w:cs="Arial"/>
                <w:color w:val="000000"/>
                <w:sz w:val="18"/>
                <w:szCs w:val="18"/>
              </w:rPr>
            </w:pPr>
            <w:r w:rsidRPr="00211EF0">
              <w:rPr>
                <w:rFonts w:cs="Arial"/>
                <w:color w:val="000000"/>
                <w:sz w:val="18"/>
                <w:szCs w:val="18"/>
              </w:rPr>
              <w:t>-Повышение надежности водоснабжения;</w:t>
            </w:r>
          </w:p>
          <w:p w:rsidR="0082430E" w:rsidRPr="00211EF0" w:rsidRDefault="0082430E" w:rsidP="00883D24">
            <w:pPr>
              <w:ind w:firstLine="0"/>
              <w:rPr>
                <w:rFonts w:cs="Arial"/>
                <w:color w:val="000000"/>
                <w:sz w:val="18"/>
                <w:szCs w:val="18"/>
              </w:rPr>
            </w:pPr>
            <w:r w:rsidRPr="00211EF0">
              <w:rPr>
                <w:rFonts w:cs="Arial"/>
                <w:color w:val="000000"/>
                <w:sz w:val="18"/>
                <w:szCs w:val="18"/>
              </w:rPr>
              <w:t>-Повышение экологической безопасности на территории Писаревского сельского поселения;</w:t>
            </w:r>
          </w:p>
          <w:p w:rsidR="0082430E" w:rsidRPr="00211EF0" w:rsidRDefault="0082430E" w:rsidP="00883D24">
            <w:pPr>
              <w:ind w:firstLine="0"/>
              <w:rPr>
                <w:rFonts w:cs="Arial"/>
                <w:color w:val="000000"/>
                <w:sz w:val="18"/>
                <w:szCs w:val="18"/>
              </w:rPr>
            </w:pPr>
            <w:r w:rsidRPr="00211EF0">
              <w:rPr>
                <w:rFonts w:cs="Arial"/>
                <w:color w:val="000000"/>
                <w:sz w:val="18"/>
                <w:szCs w:val="18"/>
              </w:rPr>
              <w:t>- Сокращение эксплуатационных расходов на единицу продукции; - Приобретение объектов недвижимого имущества в муниципальную собственность для размещения пожарной части.</w:t>
            </w:r>
          </w:p>
        </w:tc>
      </w:tr>
    </w:tbl>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1. Краткая характеристика состояния коммунальной инфраструктуры Писаревского сельского поселения Кантемировского муниципального района</w:t>
      </w:r>
    </w:p>
    <w:p w:rsidR="0082430E" w:rsidRPr="00211EF0" w:rsidRDefault="0082430E" w:rsidP="0082430E">
      <w:pPr>
        <w:ind w:firstLine="709"/>
        <w:rPr>
          <w:rFonts w:cs="Arial"/>
          <w:color w:val="000000"/>
        </w:rPr>
      </w:pPr>
      <w:r w:rsidRPr="00211EF0">
        <w:rPr>
          <w:rFonts w:cs="Arial"/>
          <w:color w:val="000000"/>
        </w:rPr>
        <w:t>В результате малобюджетного ремонта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Следствием высокой степени износа оборудования являются сверхнормативные потери в сетях, повышенная аварийность. В 2021 году количество аварий и нарушений в работе водопроводных сетей по сравнению с 2020 годом выросло в 2 раза.</w:t>
      </w:r>
    </w:p>
    <w:p w:rsidR="0082430E" w:rsidRPr="00211EF0" w:rsidRDefault="0082430E" w:rsidP="0082430E">
      <w:pPr>
        <w:ind w:firstLine="709"/>
        <w:rPr>
          <w:rFonts w:cs="Arial"/>
          <w:color w:val="000000"/>
        </w:rPr>
      </w:pPr>
      <w:r w:rsidRPr="00211EF0">
        <w:rPr>
          <w:rFonts w:cs="Arial"/>
          <w:color w:val="000000"/>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82430E" w:rsidRPr="00211EF0" w:rsidRDefault="0082430E" w:rsidP="0082430E">
      <w:pPr>
        <w:ind w:firstLine="709"/>
        <w:rPr>
          <w:rFonts w:cs="Arial"/>
          <w:color w:val="000000"/>
        </w:rPr>
      </w:pPr>
      <w:r w:rsidRPr="00211EF0">
        <w:rPr>
          <w:rFonts w:cs="Arial"/>
          <w:color w:val="000000"/>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 </w:t>
      </w:r>
    </w:p>
    <w:p w:rsidR="0082430E" w:rsidRPr="00211EF0" w:rsidRDefault="0082430E" w:rsidP="0082430E">
      <w:pPr>
        <w:ind w:firstLine="709"/>
        <w:rPr>
          <w:rFonts w:cs="Arial"/>
          <w:color w:val="000000"/>
        </w:rPr>
      </w:pPr>
      <w:r w:rsidRPr="00211EF0">
        <w:rPr>
          <w:rFonts w:cs="Arial"/>
          <w:color w:val="000000"/>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82430E" w:rsidRPr="00211EF0" w:rsidRDefault="0082430E" w:rsidP="0082430E">
      <w:pPr>
        <w:ind w:firstLine="709"/>
        <w:rPr>
          <w:rFonts w:cs="Arial"/>
          <w:color w:val="000000"/>
        </w:rPr>
      </w:pPr>
      <w:r w:rsidRPr="00211EF0">
        <w:rPr>
          <w:rFonts w:cs="Arial"/>
          <w:color w:val="000000"/>
        </w:rPr>
        <w:t>Качественные изменения названных тенденций могут быть достигнуты комплексом мероприятий</w:t>
      </w:r>
      <w:r w:rsidR="000223AE" w:rsidRPr="00211EF0">
        <w:rPr>
          <w:rFonts w:cs="Arial"/>
          <w:color w:val="000000"/>
        </w:rPr>
        <w:t>,</w:t>
      </w:r>
      <w:r w:rsidRPr="00211EF0">
        <w:rPr>
          <w:rFonts w:cs="Arial"/>
          <w:color w:val="000000"/>
        </w:rPr>
        <w:t xml:space="preserve">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2. Основные цели, задачи и сроки реализации Подпрограммы</w:t>
      </w:r>
    </w:p>
    <w:p w:rsidR="0082430E" w:rsidRPr="00211EF0" w:rsidRDefault="0082430E" w:rsidP="0082430E">
      <w:pPr>
        <w:ind w:firstLine="709"/>
        <w:rPr>
          <w:rFonts w:cs="Arial"/>
          <w:color w:val="000000"/>
        </w:rPr>
      </w:pPr>
      <w:r w:rsidRPr="00211EF0">
        <w:rPr>
          <w:rFonts w:cs="Arial"/>
          <w:color w:val="000000"/>
        </w:rPr>
        <w:t>Основной целью подпрограммы является обеспечение комфортных условий проживания населения Писаревского сельского поселения, в том числе оптимизация, развитие и модернизация коммунальных систем теплоснабжения, водоснабжения и водоотведения. Условием достижения цели является решение следующих основных задач:</w:t>
      </w:r>
    </w:p>
    <w:p w:rsidR="0082430E" w:rsidRPr="00211EF0" w:rsidRDefault="0082430E" w:rsidP="0082430E">
      <w:pPr>
        <w:ind w:firstLine="709"/>
        <w:rPr>
          <w:rFonts w:cs="Arial"/>
          <w:color w:val="000000"/>
        </w:rPr>
      </w:pPr>
      <w:r w:rsidRPr="00211EF0">
        <w:rPr>
          <w:rFonts w:cs="Arial"/>
          <w:color w:val="000000"/>
        </w:rPr>
        <w:t>- строительство и модернизация системы коммунальной инфраструктуры в Писаревского сельском поселении;</w:t>
      </w:r>
    </w:p>
    <w:p w:rsidR="0082430E" w:rsidRPr="00211EF0" w:rsidRDefault="0082430E" w:rsidP="0082430E">
      <w:pPr>
        <w:ind w:firstLine="709"/>
        <w:rPr>
          <w:rFonts w:cs="Arial"/>
          <w:color w:val="000000"/>
        </w:rPr>
      </w:pPr>
      <w:r w:rsidRPr="00211EF0">
        <w:rPr>
          <w:rFonts w:cs="Arial"/>
          <w:color w:val="000000"/>
        </w:rPr>
        <w:t>- строительство пожарной части на территории поселения;</w:t>
      </w:r>
    </w:p>
    <w:p w:rsidR="0082430E" w:rsidRPr="00211EF0" w:rsidRDefault="0082430E" w:rsidP="0082430E">
      <w:pPr>
        <w:ind w:firstLine="709"/>
        <w:rPr>
          <w:rFonts w:cs="Arial"/>
          <w:color w:val="000000"/>
        </w:rPr>
      </w:pPr>
      <w:r w:rsidRPr="00211EF0">
        <w:rPr>
          <w:rFonts w:cs="Arial"/>
          <w:color w:val="000000"/>
        </w:rPr>
        <w:lastRenderedPageBreak/>
        <w:t>- повышение качества предоставляемых коммунальных услуг потребителям;</w:t>
      </w:r>
    </w:p>
    <w:p w:rsidR="0082430E" w:rsidRPr="00211EF0" w:rsidRDefault="0082430E" w:rsidP="0082430E">
      <w:pPr>
        <w:ind w:firstLine="709"/>
        <w:rPr>
          <w:rFonts w:cs="Arial"/>
          <w:color w:val="000000"/>
        </w:rPr>
      </w:pPr>
      <w:r w:rsidRPr="00211EF0">
        <w:rPr>
          <w:rFonts w:cs="Arial"/>
          <w:color w:val="000000"/>
        </w:rPr>
        <w:t>- улучшение состояния окружающей среды, экологическая безопасность развития населенных пунктов поселения, обеспечение надлежащего сбора и вывоза бытовых отходов, создание благоприятных условий для проживания населения.</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3.Сроки реализации подпрограммы: 2014 - 2027 гг.</w:t>
      </w:r>
    </w:p>
    <w:p w:rsidR="0082430E" w:rsidRPr="00211EF0" w:rsidRDefault="0082430E" w:rsidP="0082430E">
      <w:pPr>
        <w:ind w:firstLine="709"/>
        <w:rPr>
          <w:rFonts w:cs="Arial"/>
          <w:color w:val="000000"/>
        </w:rPr>
      </w:pPr>
      <w:r w:rsidRPr="00211EF0">
        <w:rPr>
          <w:rFonts w:cs="Arial"/>
          <w:color w:val="000000"/>
        </w:rPr>
        <w:t>В рамках реализации данной Подпрограммы, в соответствии со стратегическими приоритетами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82430E" w:rsidRPr="00211EF0" w:rsidRDefault="0082430E" w:rsidP="0082430E">
      <w:pPr>
        <w:ind w:firstLine="709"/>
        <w:rPr>
          <w:rFonts w:cs="Arial"/>
          <w:color w:val="000000"/>
        </w:rPr>
      </w:pPr>
      <w:r w:rsidRPr="00211EF0">
        <w:rPr>
          <w:rFonts w:cs="Arial"/>
          <w:color w:val="000000"/>
        </w:rPr>
        <w:t>Изменения в Подпрограмме и сроках ее реализации могут быть пересмотрены Главой поселения по предложению администрации поселения, организаций коммунального комплекса или по собственной инициативе.</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4. Существующее положение коммунальной инфраструктуры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Водоснабжение</w:t>
      </w:r>
    </w:p>
    <w:p w:rsidR="0082430E" w:rsidRPr="00211EF0" w:rsidRDefault="0082430E" w:rsidP="0082430E">
      <w:pPr>
        <w:ind w:firstLine="709"/>
        <w:rPr>
          <w:rFonts w:cs="Arial"/>
          <w:color w:val="000000"/>
        </w:rPr>
      </w:pPr>
      <w:r w:rsidRPr="00211EF0">
        <w:rPr>
          <w:rFonts w:cs="Arial"/>
          <w:color w:val="000000"/>
        </w:rPr>
        <w:t xml:space="preserve">На территории Писаревского сельского поселения находится объекты коммунальной инфраструктуры: </w:t>
      </w:r>
    </w:p>
    <w:p w:rsidR="0082430E" w:rsidRPr="00211EF0" w:rsidRDefault="0082430E" w:rsidP="0082430E">
      <w:pPr>
        <w:numPr>
          <w:ilvl w:val="0"/>
          <w:numId w:val="35"/>
        </w:numPr>
        <w:tabs>
          <w:tab w:val="left" w:pos="0"/>
        </w:tabs>
        <w:ind w:left="0" w:firstLine="709"/>
        <w:rPr>
          <w:rFonts w:cs="Arial"/>
          <w:color w:val="000000"/>
        </w:rPr>
      </w:pPr>
      <w:r w:rsidRPr="00211EF0">
        <w:rPr>
          <w:rFonts w:cs="Arial"/>
          <w:color w:val="000000"/>
        </w:rPr>
        <w:t>Водонапорных башен всего 3 шт. Уровень износа 100%. Находятся в аварийном состоянии из-за длительного срока эксплуатации.</w:t>
      </w:r>
    </w:p>
    <w:p w:rsidR="0082430E" w:rsidRPr="00211EF0" w:rsidRDefault="0082430E" w:rsidP="0082430E">
      <w:pPr>
        <w:numPr>
          <w:ilvl w:val="0"/>
          <w:numId w:val="35"/>
        </w:numPr>
        <w:tabs>
          <w:tab w:val="left" w:pos="0"/>
        </w:tabs>
        <w:ind w:left="0" w:firstLine="709"/>
        <w:rPr>
          <w:rFonts w:cs="Arial"/>
          <w:color w:val="000000"/>
        </w:rPr>
      </w:pPr>
      <w:r w:rsidRPr="00211EF0">
        <w:rPr>
          <w:rFonts w:cs="Arial"/>
          <w:color w:val="000000"/>
        </w:rPr>
        <w:t xml:space="preserve">Артезианских скважин всего -3 шт. Все находятся в рабочем состоянии. </w:t>
      </w:r>
    </w:p>
    <w:p w:rsidR="0082430E" w:rsidRPr="00211EF0" w:rsidRDefault="0082430E" w:rsidP="0082430E">
      <w:pPr>
        <w:numPr>
          <w:ilvl w:val="0"/>
          <w:numId w:val="35"/>
        </w:numPr>
        <w:tabs>
          <w:tab w:val="left" w:pos="0"/>
        </w:tabs>
        <w:ind w:left="0" w:firstLine="709"/>
        <w:rPr>
          <w:rFonts w:cs="Arial"/>
          <w:color w:val="000000"/>
        </w:rPr>
      </w:pPr>
      <w:r w:rsidRPr="00211EF0">
        <w:rPr>
          <w:rFonts w:cs="Arial"/>
          <w:color w:val="000000"/>
        </w:rPr>
        <w:t>Перекачивающие станции первого и второго подъёма требуют капитального ремонта.</w:t>
      </w:r>
    </w:p>
    <w:p w:rsidR="0082430E" w:rsidRPr="00211EF0" w:rsidRDefault="0082430E" w:rsidP="0082430E">
      <w:pPr>
        <w:numPr>
          <w:ilvl w:val="0"/>
          <w:numId w:val="35"/>
        </w:numPr>
        <w:tabs>
          <w:tab w:val="left" w:pos="0"/>
        </w:tabs>
        <w:ind w:left="0" w:firstLine="709"/>
        <w:rPr>
          <w:rFonts w:cs="Arial"/>
          <w:color w:val="000000"/>
        </w:rPr>
      </w:pPr>
      <w:r w:rsidRPr="00211EF0">
        <w:rPr>
          <w:rFonts w:cs="Arial"/>
          <w:color w:val="000000"/>
        </w:rPr>
        <w:t>Водопроводные сети всего – 29 км. Введены в эксплуатацию в 70-80 -х годах. Капитального ремонта не проводилось. Все в аварийном состоянии.</w:t>
      </w:r>
    </w:p>
    <w:p w:rsidR="0082430E" w:rsidRPr="00211EF0" w:rsidRDefault="0082430E" w:rsidP="0082430E">
      <w:pPr>
        <w:tabs>
          <w:tab w:val="left" w:pos="0"/>
        </w:tabs>
        <w:ind w:firstLine="709"/>
        <w:rPr>
          <w:rFonts w:cs="Arial"/>
          <w:color w:val="000000"/>
        </w:rPr>
      </w:pPr>
      <w:r w:rsidRPr="00211EF0">
        <w:rPr>
          <w:rFonts w:cs="Arial"/>
          <w:color w:val="000000"/>
        </w:rPr>
        <w:t>В поселении имеются очистные сооружения.</w:t>
      </w:r>
    </w:p>
    <w:p w:rsidR="0082430E" w:rsidRPr="00211EF0" w:rsidRDefault="0082430E" w:rsidP="0082430E">
      <w:pPr>
        <w:tabs>
          <w:tab w:val="left" w:pos="0"/>
        </w:tabs>
        <w:ind w:firstLine="709"/>
        <w:rPr>
          <w:rFonts w:cs="Arial"/>
          <w:color w:val="000000"/>
        </w:rPr>
      </w:pPr>
      <w:r w:rsidRPr="00211EF0">
        <w:rPr>
          <w:rFonts w:cs="Arial"/>
          <w:color w:val="000000"/>
        </w:rPr>
        <w:t>Приборы учета потребления воды имеются.</w:t>
      </w:r>
    </w:p>
    <w:p w:rsidR="0082430E" w:rsidRPr="00211EF0" w:rsidRDefault="0082430E" w:rsidP="0082430E">
      <w:pPr>
        <w:ind w:firstLine="709"/>
        <w:rPr>
          <w:rFonts w:cs="Arial"/>
          <w:color w:val="000000"/>
        </w:rPr>
      </w:pPr>
      <w:r w:rsidRPr="00211EF0">
        <w:rPr>
          <w:rFonts w:cs="Arial"/>
          <w:color w:val="000000"/>
        </w:rPr>
        <w:t>Система теплоснабжения</w:t>
      </w:r>
    </w:p>
    <w:p w:rsidR="0082430E" w:rsidRPr="00211EF0" w:rsidRDefault="0082430E" w:rsidP="0082430E">
      <w:pPr>
        <w:ind w:firstLine="709"/>
        <w:rPr>
          <w:rFonts w:cs="Arial"/>
          <w:color w:val="000000"/>
        </w:rPr>
      </w:pPr>
      <w:r w:rsidRPr="00211EF0">
        <w:rPr>
          <w:rFonts w:cs="Arial"/>
          <w:color w:val="000000"/>
        </w:rPr>
        <w:t>В систему жилищно-коммунального комплекса поселения входит 3 теплоисточника, обеспечивающих теплом образовательные, культурно-досуговые, медицинские учреждения и жилой фонд.</w:t>
      </w:r>
    </w:p>
    <w:p w:rsidR="0082430E" w:rsidRPr="00211EF0" w:rsidRDefault="0082430E" w:rsidP="0082430E">
      <w:pPr>
        <w:ind w:firstLine="709"/>
        <w:rPr>
          <w:rFonts w:cs="Arial"/>
          <w:color w:val="000000"/>
        </w:rPr>
      </w:pPr>
      <w:r w:rsidRPr="00211EF0">
        <w:rPr>
          <w:rFonts w:cs="Arial"/>
          <w:color w:val="000000"/>
        </w:rPr>
        <w:t>Теплоснабжение Писаревского сельского поселения осуществляется от индивидуальных тепловых источников и от центрального отопления. Основными поставщиками отпускаемой тепловой энергии в поселении являются центральная котельная с. Писаревка, которая работает на природном газе. Котельная была построена в 1985г. и износ оборудования составляет 100 %, В этом году построена новая блочная котельная. Требуется полная реконструкция тепловых сетей.</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5. Перспективы развития коммунальной инфраструктуры поселения</w:t>
      </w:r>
    </w:p>
    <w:p w:rsidR="0082430E" w:rsidRPr="00211EF0" w:rsidRDefault="0082430E" w:rsidP="0082430E">
      <w:pPr>
        <w:ind w:firstLine="709"/>
        <w:rPr>
          <w:rFonts w:cs="Arial"/>
          <w:color w:val="000000"/>
        </w:rPr>
      </w:pPr>
      <w:r w:rsidRPr="00211EF0">
        <w:rPr>
          <w:rFonts w:cs="Arial"/>
          <w:color w:val="000000"/>
        </w:rPr>
        <w:t>Основными целями развития жилищно-коммунального комплекса Писаревского сельского поселения Кантемировского муниципального района в 2014 - 2027 годах будут являться:</w:t>
      </w:r>
    </w:p>
    <w:p w:rsidR="0082430E" w:rsidRPr="00211EF0" w:rsidRDefault="0082430E" w:rsidP="0082430E">
      <w:pPr>
        <w:ind w:firstLine="709"/>
        <w:rPr>
          <w:rFonts w:cs="Arial"/>
          <w:color w:val="000000"/>
        </w:rPr>
      </w:pPr>
      <w:r w:rsidRPr="00211EF0">
        <w:rPr>
          <w:rFonts w:cs="Arial"/>
          <w:color w:val="000000"/>
        </w:rPr>
        <w:t>- реформирование системы ЖКХ;</w:t>
      </w:r>
    </w:p>
    <w:p w:rsidR="0082430E" w:rsidRPr="00211EF0" w:rsidRDefault="0082430E" w:rsidP="0082430E">
      <w:pPr>
        <w:ind w:firstLine="709"/>
        <w:rPr>
          <w:rFonts w:cs="Arial"/>
          <w:color w:val="000000"/>
        </w:rPr>
      </w:pPr>
      <w:r w:rsidRPr="00211EF0">
        <w:rPr>
          <w:rFonts w:cs="Arial"/>
          <w:color w:val="000000"/>
        </w:rPr>
        <w:t>- повышение качества услуг, предоставляемых населению.</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bCs/>
          <w:color w:val="000000"/>
        </w:rPr>
        <w:t>6. Ресурсное обеспечение подпрограммы</w:t>
      </w:r>
    </w:p>
    <w:p w:rsidR="0082430E" w:rsidRPr="00211EF0" w:rsidRDefault="0082430E" w:rsidP="0082430E">
      <w:pPr>
        <w:ind w:firstLine="709"/>
        <w:rPr>
          <w:rFonts w:cs="Arial"/>
          <w:color w:val="000000"/>
        </w:rPr>
      </w:pPr>
      <w:r w:rsidRPr="00211EF0">
        <w:rPr>
          <w:rFonts w:cs="Arial"/>
          <w:color w:val="000000"/>
        </w:rPr>
        <w:t xml:space="preserve">Имеется предварительная информация о составе и объемах работ, необходимых для приведения в нормативное состояние существующих объектов </w:t>
      </w:r>
      <w:r w:rsidRPr="00211EF0">
        <w:rPr>
          <w:rFonts w:cs="Arial"/>
          <w:color w:val="000000"/>
        </w:rPr>
        <w:lastRenderedPageBreak/>
        <w:t>коммунальной инфраструктуры поселения. Проведенным анализом была определена стоимость работ по укрупненным сметным расценкам.</w:t>
      </w:r>
    </w:p>
    <w:p w:rsidR="0082430E" w:rsidRPr="00211EF0" w:rsidRDefault="0082430E" w:rsidP="0082430E">
      <w:pPr>
        <w:ind w:firstLine="709"/>
        <w:rPr>
          <w:rFonts w:cs="Arial"/>
          <w:color w:val="000000"/>
        </w:rPr>
      </w:pPr>
      <w:r w:rsidRPr="00211EF0">
        <w:rPr>
          <w:rFonts w:cs="Arial"/>
          <w:color w:val="000000"/>
        </w:rPr>
        <w:t xml:space="preserve">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w:t>
      </w:r>
      <w:r w:rsidR="000223AE" w:rsidRPr="00211EF0">
        <w:rPr>
          <w:rFonts w:cs="Arial"/>
          <w:color w:val="000000"/>
        </w:rPr>
        <w:t>148227,00</w:t>
      </w:r>
      <w:r w:rsidRPr="00211EF0">
        <w:rPr>
          <w:rFonts w:cs="Arial"/>
          <w:color w:val="000000"/>
        </w:rPr>
        <w:t xml:space="preserve"> тыс. рублей.</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Прогнозируемые финансовые затраты на реализацию Подпрограммы (в текущих ценах в тыс. руб.)</w:t>
      </w:r>
    </w:p>
    <w:p w:rsidR="0082430E" w:rsidRPr="00211EF0" w:rsidRDefault="0082430E" w:rsidP="0082430E">
      <w:pPr>
        <w:ind w:firstLine="709"/>
        <w:rPr>
          <w:rFonts w:cs="Arial"/>
          <w:color w:val="000000"/>
        </w:rPr>
      </w:pPr>
    </w:p>
    <w:tbl>
      <w:tblPr>
        <w:tblW w:w="10767" w:type="dxa"/>
        <w:tblInd w:w="-1139" w:type="dxa"/>
        <w:tblCellMar>
          <w:left w:w="70" w:type="dxa"/>
          <w:right w:w="70" w:type="dxa"/>
        </w:tblCellMar>
        <w:tblLook w:val="04A0" w:firstRow="1" w:lastRow="0" w:firstColumn="1" w:lastColumn="0" w:noHBand="0" w:noVBand="1"/>
      </w:tblPr>
      <w:tblGrid>
        <w:gridCol w:w="1944"/>
        <w:gridCol w:w="820"/>
        <w:gridCol w:w="478"/>
        <w:gridCol w:w="520"/>
        <w:gridCol w:w="520"/>
        <w:gridCol w:w="520"/>
        <w:gridCol w:w="520"/>
        <w:gridCol w:w="520"/>
        <w:gridCol w:w="605"/>
        <w:gridCol w:w="690"/>
        <w:gridCol w:w="690"/>
        <w:gridCol w:w="690"/>
        <w:gridCol w:w="690"/>
        <w:gridCol w:w="520"/>
        <w:gridCol w:w="520"/>
        <w:gridCol w:w="520"/>
      </w:tblGrid>
      <w:tr w:rsidR="0082430E" w:rsidRPr="00211EF0" w:rsidTr="00883D24">
        <w:trPr>
          <w:trHeight w:val="206"/>
        </w:trPr>
        <w:tc>
          <w:tcPr>
            <w:tcW w:w="19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 xml:space="preserve">Источники  </w:t>
            </w:r>
          </w:p>
        </w:tc>
        <w:tc>
          <w:tcPr>
            <w:tcW w:w="776"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 xml:space="preserve">Всего </w:t>
            </w:r>
          </w:p>
        </w:tc>
        <w:tc>
          <w:tcPr>
            <w:tcW w:w="479"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2014</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2015</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2016</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2017</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2018</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2019</w:t>
            </w:r>
          </w:p>
        </w:tc>
        <w:tc>
          <w:tcPr>
            <w:tcW w:w="606"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2020</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2021</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2022</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2023</w:t>
            </w:r>
          </w:p>
        </w:tc>
        <w:tc>
          <w:tcPr>
            <w:tcW w:w="69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2024</w:t>
            </w: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2025</w:t>
            </w: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2026</w:t>
            </w: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2027</w:t>
            </w:r>
          </w:p>
        </w:tc>
      </w:tr>
      <w:tr w:rsidR="0082430E" w:rsidRPr="00211EF0" w:rsidTr="00883D24">
        <w:trPr>
          <w:trHeight w:val="206"/>
        </w:trPr>
        <w:tc>
          <w:tcPr>
            <w:tcW w:w="19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 xml:space="preserve">Федеральный  бюджет    (прогноз)    </w:t>
            </w:r>
          </w:p>
        </w:tc>
        <w:tc>
          <w:tcPr>
            <w:tcW w:w="776" w:type="dxa"/>
            <w:tcBorders>
              <w:top w:val="single" w:sz="4" w:space="0" w:color="000000"/>
              <w:left w:val="single" w:sz="4" w:space="0" w:color="000000"/>
              <w:bottom w:val="single" w:sz="4" w:space="0" w:color="000000"/>
            </w:tcBorders>
          </w:tcPr>
          <w:p w:rsidR="0082430E" w:rsidRPr="00211EF0" w:rsidRDefault="000223A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122193,30</w:t>
            </w:r>
          </w:p>
        </w:tc>
        <w:tc>
          <w:tcPr>
            <w:tcW w:w="479"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06"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28955,6</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62301,7</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30936,0</w:t>
            </w:r>
          </w:p>
        </w:tc>
        <w:tc>
          <w:tcPr>
            <w:tcW w:w="69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r>
      <w:tr w:rsidR="0082430E" w:rsidRPr="00211EF0" w:rsidTr="00883D24">
        <w:trPr>
          <w:trHeight w:val="234"/>
        </w:trPr>
        <w:tc>
          <w:tcPr>
            <w:tcW w:w="19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Областной бюджет (прогноз)</w:t>
            </w:r>
          </w:p>
        </w:tc>
        <w:tc>
          <w:tcPr>
            <w:tcW w:w="776" w:type="dxa"/>
            <w:tcBorders>
              <w:top w:val="single" w:sz="4" w:space="0" w:color="000000"/>
              <w:left w:val="single" w:sz="4" w:space="0" w:color="000000"/>
              <w:bottom w:val="single" w:sz="4" w:space="0" w:color="000000"/>
            </w:tcBorders>
          </w:tcPr>
          <w:p w:rsidR="0082430E" w:rsidRPr="00211EF0" w:rsidRDefault="000223A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19082,3</w:t>
            </w:r>
          </w:p>
        </w:tc>
        <w:tc>
          <w:tcPr>
            <w:tcW w:w="479"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06"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2975,0</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590,4</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1274,7</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631,3</w:t>
            </w:r>
          </w:p>
        </w:tc>
        <w:tc>
          <w:tcPr>
            <w:tcW w:w="69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13610,9</w:t>
            </w: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r>
      <w:tr w:rsidR="0082430E" w:rsidRPr="00211EF0" w:rsidTr="00883D24">
        <w:trPr>
          <w:trHeight w:val="238"/>
        </w:trPr>
        <w:tc>
          <w:tcPr>
            <w:tcW w:w="19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Местный бюджет (прогноз)</w:t>
            </w:r>
          </w:p>
        </w:tc>
        <w:tc>
          <w:tcPr>
            <w:tcW w:w="776" w:type="dxa"/>
            <w:tcBorders>
              <w:top w:val="single" w:sz="4" w:space="0" w:color="000000"/>
              <w:left w:val="single" w:sz="4" w:space="0" w:color="000000"/>
              <w:bottom w:val="single" w:sz="4" w:space="0" w:color="000000"/>
            </w:tcBorders>
          </w:tcPr>
          <w:p w:rsidR="0082430E" w:rsidRPr="00211EF0" w:rsidRDefault="000223A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6951,4</w:t>
            </w:r>
          </w:p>
        </w:tc>
        <w:tc>
          <w:tcPr>
            <w:tcW w:w="479"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0,0</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365,5</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694,5</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313,3</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145,1</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444,9</w:t>
            </w:r>
          </w:p>
        </w:tc>
        <w:tc>
          <w:tcPr>
            <w:tcW w:w="606"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2877,6</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183,1</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286,8</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1,2</w:t>
            </w:r>
          </w:p>
        </w:tc>
        <w:tc>
          <w:tcPr>
            <w:tcW w:w="69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1148,8</w:t>
            </w:r>
          </w:p>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119,7</w:t>
            </w: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161,3</w:t>
            </w: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209,6</w:t>
            </w:r>
          </w:p>
        </w:tc>
      </w:tr>
      <w:tr w:rsidR="0082430E" w:rsidRPr="00211EF0" w:rsidTr="00883D24">
        <w:trPr>
          <w:trHeight w:val="240"/>
        </w:trPr>
        <w:tc>
          <w:tcPr>
            <w:tcW w:w="19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 xml:space="preserve">Внебюджетные средства   (прогноз)    </w:t>
            </w:r>
          </w:p>
        </w:tc>
        <w:tc>
          <w:tcPr>
            <w:tcW w:w="776"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479"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06"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9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r>
      <w:tr w:rsidR="0082430E" w:rsidRPr="00211EF0" w:rsidTr="00883D24">
        <w:trPr>
          <w:trHeight w:val="206"/>
        </w:trPr>
        <w:tc>
          <w:tcPr>
            <w:tcW w:w="19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 xml:space="preserve">Итого:       </w:t>
            </w:r>
          </w:p>
        </w:tc>
        <w:tc>
          <w:tcPr>
            <w:tcW w:w="776" w:type="dxa"/>
            <w:tcBorders>
              <w:top w:val="single" w:sz="4" w:space="0" w:color="000000"/>
              <w:left w:val="single" w:sz="4" w:space="0" w:color="000000"/>
              <w:bottom w:val="single" w:sz="4" w:space="0" w:color="000000"/>
            </w:tcBorders>
          </w:tcPr>
          <w:p w:rsidR="0082430E" w:rsidRPr="00211EF0" w:rsidRDefault="000223A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148227,00</w:t>
            </w:r>
          </w:p>
        </w:tc>
        <w:tc>
          <w:tcPr>
            <w:tcW w:w="479"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0,0</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365,5</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694,5</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313,3</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145,1</w:t>
            </w:r>
          </w:p>
        </w:tc>
        <w:tc>
          <w:tcPr>
            <w:tcW w:w="52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444,9</w:t>
            </w:r>
          </w:p>
        </w:tc>
        <w:tc>
          <w:tcPr>
            <w:tcW w:w="606"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5852,6</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29729,1</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63863,2</w:t>
            </w:r>
          </w:p>
        </w:tc>
        <w:tc>
          <w:tcPr>
            <w:tcW w:w="691"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31568,5</w:t>
            </w:r>
          </w:p>
        </w:tc>
        <w:tc>
          <w:tcPr>
            <w:tcW w:w="691"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14759,7</w:t>
            </w: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0223A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119,7</w:t>
            </w: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0223A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161,3</w:t>
            </w:r>
          </w:p>
        </w:tc>
        <w:tc>
          <w:tcPr>
            <w:tcW w:w="521" w:type="dxa"/>
            <w:tcBorders>
              <w:top w:val="single" w:sz="4" w:space="0" w:color="000000"/>
              <w:left w:val="single" w:sz="4" w:space="0" w:color="000000"/>
              <w:bottom w:val="single" w:sz="4" w:space="0" w:color="000000"/>
              <w:right w:val="single" w:sz="4" w:space="0" w:color="000000"/>
            </w:tcBorders>
          </w:tcPr>
          <w:p w:rsidR="0082430E" w:rsidRPr="00211EF0" w:rsidRDefault="000223A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209,6</w:t>
            </w:r>
          </w:p>
        </w:tc>
      </w:tr>
    </w:tbl>
    <w:p w:rsidR="0082430E" w:rsidRPr="00211EF0" w:rsidRDefault="0082430E" w:rsidP="0082430E">
      <w:pPr>
        <w:widowControl w:val="0"/>
        <w:suppressAutoHyphens/>
        <w:ind w:firstLine="0"/>
        <w:jc w:val="center"/>
        <w:rPr>
          <w:rFonts w:ascii="Times New Roman" w:hAnsi="Times New Roman" w:cs="Arial"/>
          <w:color w:val="000000"/>
        </w:rPr>
      </w:pPr>
    </w:p>
    <w:p w:rsidR="0082430E" w:rsidRPr="00211EF0" w:rsidRDefault="0082430E" w:rsidP="0082430E">
      <w:pPr>
        <w:ind w:firstLine="709"/>
        <w:rPr>
          <w:rFonts w:cs="Arial"/>
          <w:color w:val="000000"/>
        </w:rPr>
      </w:pPr>
    </w:p>
    <w:p w:rsidR="0082430E" w:rsidRPr="00211EF0" w:rsidRDefault="0082430E" w:rsidP="0082430E">
      <w:pPr>
        <w:ind w:firstLine="709"/>
        <w:jc w:val="center"/>
        <w:rPr>
          <w:rFonts w:cs="Arial"/>
          <w:color w:val="000000"/>
        </w:rPr>
      </w:pPr>
      <w:r w:rsidRPr="00211EF0">
        <w:rPr>
          <w:rFonts w:cs="Arial"/>
          <w:color w:val="000000"/>
        </w:rPr>
        <w:t>ПРОГРАММНЫЕ МЕРОПРИЯТИЯ</w:t>
      </w:r>
    </w:p>
    <w:p w:rsidR="0082430E" w:rsidRPr="00211EF0" w:rsidRDefault="0082430E" w:rsidP="0082430E">
      <w:pPr>
        <w:ind w:firstLine="709"/>
        <w:jc w:val="center"/>
        <w:rPr>
          <w:rFonts w:cs="Arial"/>
          <w:color w:val="000000"/>
        </w:rPr>
      </w:pPr>
      <w:r w:rsidRPr="00211EF0">
        <w:rPr>
          <w:rFonts w:cs="Arial"/>
          <w:color w:val="000000"/>
        </w:rPr>
        <w:t>К МУНИЦИПАЛЬНОЙ ЦЕЛЕВОЙ ПОДПРОГРАММЕ</w:t>
      </w:r>
    </w:p>
    <w:p w:rsidR="0082430E" w:rsidRPr="00211EF0" w:rsidRDefault="0082430E" w:rsidP="0082430E">
      <w:pPr>
        <w:ind w:firstLine="709"/>
        <w:jc w:val="center"/>
        <w:rPr>
          <w:rFonts w:cs="Arial"/>
          <w:color w:val="000000"/>
        </w:rPr>
      </w:pPr>
      <w:r w:rsidRPr="00211EF0">
        <w:rPr>
          <w:rFonts w:cs="Arial"/>
          <w:color w:val="000000"/>
        </w:rPr>
        <w:t>«Комплексное развитие коммунальной инфраструктуры Писаревского сельского поселения»</w:t>
      </w:r>
    </w:p>
    <w:p w:rsidR="0082430E" w:rsidRPr="00211EF0" w:rsidRDefault="0082430E" w:rsidP="0082430E">
      <w:pPr>
        <w:ind w:firstLine="709"/>
        <w:jc w:val="center"/>
        <w:rPr>
          <w:rFonts w:cs="Arial"/>
          <w:color w:val="000000"/>
        </w:rPr>
      </w:pPr>
    </w:p>
    <w:tbl>
      <w:tblPr>
        <w:tblW w:w="11027" w:type="dxa"/>
        <w:tblInd w:w="-1139" w:type="dxa"/>
        <w:tblCellMar>
          <w:left w:w="70" w:type="dxa"/>
          <w:right w:w="70" w:type="dxa"/>
        </w:tblCellMar>
        <w:tblLook w:val="04A0" w:firstRow="1" w:lastRow="0" w:firstColumn="1" w:lastColumn="0" w:noHBand="0" w:noVBand="1"/>
      </w:tblPr>
      <w:tblGrid>
        <w:gridCol w:w="2255"/>
        <w:gridCol w:w="821"/>
        <w:gridCol w:w="474"/>
        <w:gridCol w:w="516"/>
        <w:gridCol w:w="516"/>
        <w:gridCol w:w="516"/>
        <w:gridCol w:w="516"/>
        <w:gridCol w:w="516"/>
        <w:gridCol w:w="601"/>
        <w:gridCol w:w="687"/>
        <w:gridCol w:w="687"/>
        <w:gridCol w:w="687"/>
        <w:gridCol w:w="687"/>
        <w:gridCol w:w="516"/>
        <w:gridCol w:w="516"/>
        <w:gridCol w:w="516"/>
      </w:tblGrid>
      <w:tr w:rsidR="0082430E" w:rsidRPr="00211EF0" w:rsidTr="00883D24">
        <w:trPr>
          <w:trHeight w:val="353"/>
        </w:trPr>
        <w:tc>
          <w:tcPr>
            <w:tcW w:w="2290"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 xml:space="preserve">Источники  </w:t>
            </w:r>
          </w:p>
        </w:tc>
        <w:tc>
          <w:tcPr>
            <w:tcW w:w="773"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 xml:space="preserve">Всего </w:t>
            </w:r>
          </w:p>
        </w:tc>
        <w:tc>
          <w:tcPr>
            <w:tcW w:w="4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2014</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2015</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2016</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2017</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2018</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2019</w:t>
            </w:r>
          </w:p>
        </w:tc>
        <w:tc>
          <w:tcPr>
            <w:tcW w:w="602"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2020</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2021</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2022</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2023</w:t>
            </w:r>
          </w:p>
        </w:tc>
        <w:tc>
          <w:tcPr>
            <w:tcW w:w="68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2024</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2025</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2026</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2027</w:t>
            </w:r>
          </w:p>
        </w:tc>
      </w:tr>
      <w:tr w:rsidR="0082430E" w:rsidRPr="00211EF0" w:rsidTr="00883D24">
        <w:trPr>
          <w:trHeight w:val="353"/>
        </w:trPr>
        <w:tc>
          <w:tcPr>
            <w:tcW w:w="2290"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bCs/>
                <w:color w:val="000000"/>
                <w:sz w:val="16"/>
                <w:szCs w:val="16"/>
              </w:rPr>
            </w:pPr>
            <w:r w:rsidRPr="00211EF0">
              <w:rPr>
                <w:rFonts w:ascii="Times New Roman" w:hAnsi="Times New Roman" w:cs="Arial"/>
                <w:bCs/>
                <w:color w:val="000000"/>
                <w:sz w:val="16"/>
                <w:szCs w:val="16"/>
              </w:rPr>
              <w:t>Основное мероприятие «Развитие системы тепло и водоснабжения»</w:t>
            </w:r>
          </w:p>
        </w:tc>
        <w:tc>
          <w:tcPr>
            <w:tcW w:w="773"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7856,1</w:t>
            </w:r>
          </w:p>
        </w:tc>
        <w:tc>
          <w:tcPr>
            <w:tcW w:w="4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365,5</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694,5</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313,3</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145,1</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444,9</w:t>
            </w:r>
          </w:p>
        </w:tc>
        <w:tc>
          <w:tcPr>
            <w:tcW w:w="602"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5852,6</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20,0</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20,0</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0,6</w:t>
            </w:r>
          </w:p>
        </w:tc>
        <w:tc>
          <w:tcPr>
            <w:tcW w:w="68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160,1</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75,0</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109,2</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113,6</w:t>
            </w:r>
          </w:p>
        </w:tc>
      </w:tr>
      <w:tr w:rsidR="0082430E" w:rsidRPr="00211EF0" w:rsidTr="00883D24">
        <w:trPr>
          <w:trHeight w:val="353"/>
        </w:trPr>
        <w:tc>
          <w:tcPr>
            <w:tcW w:w="2290"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 xml:space="preserve">Федеральный  бюджет    (прогноз)    </w:t>
            </w:r>
          </w:p>
        </w:tc>
        <w:tc>
          <w:tcPr>
            <w:tcW w:w="773"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474"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02"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r>
      <w:tr w:rsidR="0082430E" w:rsidRPr="00211EF0" w:rsidTr="00883D24">
        <w:trPr>
          <w:trHeight w:val="400"/>
        </w:trPr>
        <w:tc>
          <w:tcPr>
            <w:tcW w:w="2290"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Областной бюджет (прогноз)</w:t>
            </w:r>
          </w:p>
        </w:tc>
        <w:tc>
          <w:tcPr>
            <w:tcW w:w="773"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2975,0</w:t>
            </w:r>
          </w:p>
        </w:tc>
        <w:tc>
          <w:tcPr>
            <w:tcW w:w="4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02"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2975,0</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r>
      <w:tr w:rsidR="0082430E" w:rsidRPr="00211EF0" w:rsidTr="00883D24">
        <w:trPr>
          <w:trHeight w:val="408"/>
        </w:trPr>
        <w:tc>
          <w:tcPr>
            <w:tcW w:w="2290"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Местный бюджет (прогноз)</w:t>
            </w:r>
          </w:p>
        </w:tc>
        <w:tc>
          <w:tcPr>
            <w:tcW w:w="773"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4881,1</w:t>
            </w:r>
          </w:p>
        </w:tc>
        <w:tc>
          <w:tcPr>
            <w:tcW w:w="4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0,0</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365,5</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694,5</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313,3</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145,1</w:t>
            </w: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444,9</w:t>
            </w:r>
          </w:p>
        </w:tc>
        <w:tc>
          <w:tcPr>
            <w:tcW w:w="602"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2877,6</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20,0</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20,0</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0,6</w:t>
            </w:r>
          </w:p>
        </w:tc>
        <w:tc>
          <w:tcPr>
            <w:tcW w:w="68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160,1</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75,0</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109,2</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113,6</w:t>
            </w:r>
          </w:p>
        </w:tc>
      </w:tr>
      <w:tr w:rsidR="0082430E" w:rsidRPr="00211EF0" w:rsidTr="00883D24">
        <w:trPr>
          <w:trHeight w:val="412"/>
        </w:trPr>
        <w:tc>
          <w:tcPr>
            <w:tcW w:w="2290"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 xml:space="preserve">Внебюджетные средства   (прогноз)    </w:t>
            </w:r>
          </w:p>
        </w:tc>
        <w:tc>
          <w:tcPr>
            <w:tcW w:w="773"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4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02"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b/>
                <w:color w:val="000000"/>
                <w:sz w:val="16"/>
                <w:szCs w:val="16"/>
              </w:rPr>
            </w:pPr>
          </w:p>
        </w:tc>
      </w:tr>
      <w:tr w:rsidR="0082430E" w:rsidRPr="00211EF0" w:rsidTr="00883D24">
        <w:trPr>
          <w:trHeight w:val="353"/>
        </w:trPr>
        <w:tc>
          <w:tcPr>
            <w:tcW w:w="2290"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bCs/>
                <w:color w:val="000000"/>
                <w:sz w:val="16"/>
                <w:szCs w:val="16"/>
              </w:rPr>
            </w:pPr>
            <w:r w:rsidRPr="00211EF0">
              <w:rPr>
                <w:rFonts w:ascii="Times New Roman" w:hAnsi="Times New Roman" w:cs="Arial"/>
                <w:bCs/>
                <w:color w:val="000000"/>
                <w:sz w:val="16"/>
                <w:szCs w:val="16"/>
              </w:rPr>
              <w:t xml:space="preserve">Основное мероприятие «Реконструкция системы </w:t>
            </w:r>
            <w:proofErr w:type="spellStart"/>
            <w:r w:rsidRPr="00211EF0">
              <w:rPr>
                <w:rFonts w:ascii="Times New Roman" w:hAnsi="Times New Roman" w:cs="Arial"/>
                <w:bCs/>
                <w:color w:val="000000"/>
                <w:sz w:val="16"/>
                <w:szCs w:val="16"/>
              </w:rPr>
              <w:t>водоснаб-жения</w:t>
            </w:r>
            <w:proofErr w:type="spellEnd"/>
            <w:r w:rsidRPr="00211EF0">
              <w:rPr>
                <w:rFonts w:ascii="Times New Roman" w:hAnsi="Times New Roman" w:cs="Arial"/>
                <w:bCs/>
                <w:color w:val="000000"/>
                <w:sz w:val="16"/>
                <w:szCs w:val="16"/>
              </w:rPr>
              <w:t xml:space="preserve"> в с. Писаревка Писаревского сельского поселения Кантемировского муниципального района Воронежской области»</w:t>
            </w:r>
          </w:p>
        </w:tc>
        <w:tc>
          <w:tcPr>
            <w:tcW w:w="773"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122543,8</w:t>
            </w:r>
          </w:p>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474"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02"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29709,1</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63843,2</w:t>
            </w:r>
          </w:p>
        </w:tc>
        <w:tc>
          <w:tcPr>
            <w:tcW w:w="688" w:type="dxa"/>
            <w:tcBorders>
              <w:top w:val="single" w:sz="4" w:space="0" w:color="000000"/>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31567,9</w:t>
            </w:r>
          </w:p>
        </w:tc>
        <w:tc>
          <w:tcPr>
            <w:tcW w:w="688"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14599,6</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44,7</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52,1</w:t>
            </w:r>
          </w:p>
        </w:tc>
        <w:tc>
          <w:tcPr>
            <w:tcW w:w="517"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96,0</w:t>
            </w:r>
          </w:p>
        </w:tc>
      </w:tr>
      <w:tr w:rsidR="0082430E" w:rsidRPr="00211EF0" w:rsidTr="00883D24">
        <w:trPr>
          <w:trHeight w:val="353"/>
        </w:trPr>
        <w:tc>
          <w:tcPr>
            <w:tcW w:w="2290"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 xml:space="preserve">Федеральный  бюджет    (прогноз)    </w:t>
            </w:r>
          </w:p>
        </w:tc>
        <w:tc>
          <w:tcPr>
            <w:tcW w:w="773"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474"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02"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28955,6</w:t>
            </w: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62301,7</w:t>
            </w: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30936,0</w:t>
            </w:r>
          </w:p>
        </w:tc>
        <w:tc>
          <w:tcPr>
            <w:tcW w:w="688"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r>
      <w:tr w:rsidR="0082430E" w:rsidRPr="00211EF0" w:rsidTr="00883D24">
        <w:trPr>
          <w:trHeight w:val="353"/>
        </w:trPr>
        <w:tc>
          <w:tcPr>
            <w:tcW w:w="2290"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Областной бюджет (прогноз)</w:t>
            </w:r>
          </w:p>
        </w:tc>
        <w:tc>
          <w:tcPr>
            <w:tcW w:w="773"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474"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02"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590,4</w:t>
            </w: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1274,7</w:t>
            </w: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631,3</w:t>
            </w:r>
          </w:p>
        </w:tc>
        <w:tc>
          <w:tcPr>
            <w:tcW w:w="688"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r>
      <w:tr w:rsidR="0082430E" w:rsidRPr="00211EF0" w:rsidTr="00883D24">
        <w:trPr>
          <w:trHeight w:val="353"/>
        </w:trPr>
        <w:tc>
          <w:tcPr>
            <w:tcW w:w="2290"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Местный бюджет (прогноз)</w:t>
            </w:r>
          </w:p>
        </w:tc>
        <w:tc>
          <w:tcPr>
            <w:tcW w:w="773"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474"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02"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163,1</w:t>
            </w: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266,8</w:t>
            </w: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0,6</w:t>
            </w:r>
          </w:p>
        </w:tc>
        <w:tc>
          <w:tcPr>
            <w:tcW w:w="688"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r>
      <w:tr w:rsidR="0082430E" w:rsidRPr="00211EF0" w:rsidTr="00883D24">
        <w:trPr>
          <w:trHeight w:val="353"/>
        </w:trPr>
        <w:tc>
          <w:tcPr>
            <w:tcW w:w="2290"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jc w:val="left"/>
              <w:rPr>
                <w:rFonts w:ascii="Times New Roman" w:hAnsi="Times New Roman" w:cs="Arial"/>
                <w:color w:val="000000"/>
                <w:sz w:val="16"/>
                <w:szCs w:val="16"/>
              </w:rPr>
            </w:pPr>
            <w:r w:rsidRPr="00211EF0">
              <w:rPr>
                <w:rFonts w:ascii="Times New Roman" w:hAnsi="Times New Roman" w:cs="Arial"/>
                <w:color w:val="000000"/>
                <w:sz w:val="16"/>
                <w:szCs w:val="16"/>
              </w:rPr>
              <w:t xml:space="preserve">Внебюджетные средства   (прогноз)    </w:t>
            </w:r>
          </w:p>
        </w:tc>
        <w:tc>
          <w:tcPr>
            <w:tcW w:w="773"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474"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02"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688"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c>
          <w:tcPr>
            <w:tcW w:w="517" w:type="dxa"/>
            <w:tcBorders>
              <w:left w:val="single" w:sz="4" w:space="0" w:color="000000"/>
              <w:bottom w:val="single" w:sz="4" w:space="0" w:color="000000"/>
              <w:right w:val="single" w:sz="4" w:space="0" w:color="000000"/>
            </w:tcBorders>
          </w:tcPr>
          <w:p w:rsidR="0082430E" w:rsidRPr="00211EF0" w:rsidRDefault="0082430E" w:rsidP="00883D24">
            <w:pPr>
              <w:widowControl w:val="0"/>
              <w:suppressAutoHyphens/>
              <w:snapToGrid w:val="0"/>
              <w:ind w:firstLine="0"/>
              <w:rPr>
                <w:rFonts w:ascii="Times New Roman" w:hAnsi="Times New Roman" w:cs="Arial"/>
                <w:color w:val="000000"/>
                <w:sz w:val="16"/>
                <w:szCs w:val="16"/>
              </w:rPr>
            </w:pPr>
          </w:p>
        </w:tc>
      </w:tr>
      <w:tr w:rsidR="000223AE" w:rsidRPr="00211EF0" w:rsidTr="00CF1D60">
        <w:trPr>
          <w:trHeight w:val="353"/>
        </w:trPr>
        <w:tc>
          <w:tcPr>
            <w:tcW w:w="2290" w:type="dxa"/>
            <w:tcBorders>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 xml:space="preserve">Итого:       </w:t>
            </w:r>
          </w:p>
        </w:tc>
        <w:tc>
          <w:tcPr>
            <w:tcW w:w="773"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148227,00</w:t>
            </w:r>
          </w:p>
        </w:tc>
        <w:tc>
          <w:tcPr>
            <w:tcW w:w="474"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0,0</w:t>
            </w:r>
          </w:p>
        </w:tc>
        <w:tc>
          <w:tcPr>
            <w:tcW w:w="517"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365,5</w:t>
            </w:r>
          </w:p>
        </w:tc>
        <w:tc>
          <w:tcPr>
            <w:tcW w:w="517"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694,5</w:t>
            </w:r>
          </w:p>
        </w:tc>
        <w:tc>
          <w:tcPr>
            <w:tcW w:w="517"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313,3</w:t>
            </w:r>
          </w:p>
        </w:tc>
        <w:tc>
          <w:tcPr>
            <w:tcW w:w="517"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145,1</w:t>
            </w:r>
          </w:p>
        </w:tc>
        <w:tc>
          <w:tcPr>
            <w:tcW w:w="517"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444,9</w:t>
            </w:r>
          </w:p>
        </w:tc>
        <w:tc>
          <w:tcPr>
            <w:tcW w:w="602"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5852,6</w:t>
            </w:r>
          </w:p>
        </w:tc>
        <w:tc>
          <w:tcPr>
            <w:tcW w:w="688"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29729,1</w:t>
            </w:r>
          </w:p>
        </w:tc>
        <w:tc>
          <w:tcPr>
            <w:tcW w:w="688"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63863,2</w:t>
            </w:r>
          </w:p>
        </w:tc>
        <w:tc>
          <w:tcPr>
            <w:tcW w:w="688" w:type="dxa"/>
            <w:tcBorders>
              <w:top w:val="single" w:sz="4" w:space="0" w:color="000000"/>
              <w:left w:val="single" w:sz="4" w:space="0" w:color="000000"/>
              <w:bottom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31568,5</w:t>
            </w:r>
          </w:p>
        </w:tc>
        <w:tc>
          <w:tcPr>
            <w:tcW w:w="688" w:type="dxa"/>
            <w:tcBorders>
              <w:top w:val="single" w:sz="4" w:space="0" w:color="000000"/>
              <w:left w:val="single" w:sz="4" w:space="0" w:color="000000"/>
              <w:bottom w:val="single" w:sz="4" w:space="0" w:color="000000"/>
              <w:right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14759,7</w:t>
            </w:r>
          </w:p>
        </w:tc>
        <w:tc>
          <w:tcPr>
            <w:tcW w:w="517" w:type="dxa"/>
            <w:tcBorders>
              <w:top w:val="single" w:sz="4" w:space="0" w:color="000000"/>
              <w:left w:val="single" w:sz="4" w:space="0" w:color="000000"/>
              <w:bottom w:val="single" w:sz="4" w:space="0" w:color="000000"/>
              <w:right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119,7</w:t>
            </w:r>
          </w:p>
        </w:tc>
        <w:tc>
          <w:tcPr>
            <w:tcW w:w="517" w:type="dxa"/>
            <w:tcBorders>
              <w:top w:val="single" w:sz="4" w:space="0" w:color="000000"/>
              <w:left w:val="single" w:sz="4" w:space="0" w:color="000000"/>
              <w:bottom w:val="single" w:sz="4" w:space="0" w:color="000000"/>
              <w:right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161,3</w:t>
            </w:r>
          </w:p>
        </w:tc>
        <w:tc>
          <w:tcPr>
            <w:tcW w:w="517" w:type="dxa"/>
            <w:tcBorders>
              <w:top w:val="single" w:sz="4" w:space="0" w:color="000000"/>
              <w:left w:val="single" w:sz="4" w:space="0" w:color="000000"/>
              <w:bottom w:val="single" w:sz="4" w:space="0" w:color="000000"/>
              <w:right w:val="single" w:sz="4" w:space="0" w:color="000000"/>
            </w:tcBorders>
          </w:tcPr>
          <w:p w:rsidR="000223AE" w:rsidRPr="00211EF0" w:rsidRDefault="000223AE" w:rsidP="000223AE">
            <w:pPr>
              <w:widowControl w:val="0"/>
              <w:suppressAutoHyphens/>
              <w:snapToGrid w:val="0"/>
              <w:ind w:firstLine="0"/>
              <w:rPr>
                <w:rFonts w:ascii="Times New Roman" w:hAnsi="Times New Roman" w:cs="Arial"/>
                <w:color w:val="000000"/>
                <w:sz w:val="16"/>
                <w:szCs w:val="16"/>
              </w:rPr>
            </w:pPr>
            <w:r w:rsidRPr="00211EF0">
              <w:rPr>
                <w:rFonts w:ascii="Times New Roman" w:hAnsi="Times New Roman" w:cs="Arial"/>
                <w:color w:val="000000"/>
                <w:sz w:val="16"/>
                <w:szCs w:val="16"/>
              </w:rPr>
              <w:t>209,6</w:t>
            </w:r>
          </w:p>
        </w:tc>
      </w:tr>
    </w:tbl>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 xml:space="preserve">Финансирование настоящей Подпрограммы прогнозируется осуществлять за счет федерального, областного и местных бюджетов, внебюджетных источников и будет корректироваться. </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7. Организация управления Подпрограммой и контроль за ходом ее выполнения</w:t>
      </w:r>
    </w:p>
    <w:p w:rsidR="0082430E" w:rsidRPr="00211EF0" w:rsidRDefault="0082430E" w:rsidP="0082430E">
      <w:pPr>
        <w:ind w:firstLine="709"/>
        <w:rPr>
          <w:rFonts w:cs="Arial"/>
          <w:color w:val="000000"/>
        </w:rPr>
      </w:pPr>
      <w:r w:rsidRPr="00211EF0">
        <w:rPr>
          <w:rFonts w:cs="Arial"/>
          <w:color w:val="000000"/>
        </w:rPr>
        <w:lastRenderedPageBreak/>
        <w:t>Организация управления и контроль являются важнейшими элементами выполнения Подпрограммы. Данный процесс должен быть сквозным и обеспечиваться достоверной информацией по сопоставимым критериям для оценки хода осуществления программных мероприятий.</w:t>
      </w:r>
    </w:p>
    <w:p w:rsidR="0082430E" w:rsidRPr="00211EF0" w:rsidRDefault="0082430E" w:rsidP="0082430E">
      <w:pPr>
        <w:ind w:firstLine="709"/>
        <w:rPr>
          <w:rFonts w:cs="Arial"/>
          <w:color w:val="000000"/>
        </w:rPr>
      </w:pPr>
      <w:r w:rsidRPr="00211EF0">
        <w:rPr>
          <w:rFonts w:cs="Arial"/>
          <w:color w:val="000000"/>
        </w:rPr>
        <w:t>Система организации контроля за исполнением подпрограммы:</w:t>
      </w:r>
    </w:p>
    <w:p w:rsidR="0082430E" w:rsidRPr="00211EF0" w:rsidRDefault="0082430E" w:rsidP="0082430E">
      <w:pPr>
        <w:ind w:firstLine="709"/>
        <w:rPr>
          <w:rFonts w:cs="Arial"/>
          <w:color w:val="000000"/>
        </w:rPr>
      </w:pPr>
      <w:r w:rsidRPr="00211EF0">
        <w:rPr>
          <w:rFonts w:cs="Arial"/>
          <w:color w:val="000000"/>
        </w:rPr>
        <w:t>Руководитель подпрограммы – Глава поселения.</w:t>
      </w:r>
    </w:p>
    <w:p w:rsidR="0082430E" w:rsidRPr="00211EF0" w:rsidRDefault="0082430E" w:rsidP="0082430E">
      <w:pPr>
        <w:ind w:firstLine="709"/>
        <w:rPr>
          <w:rFonts w:cs="Arial"/>
          <w:color w:val="000000"/>
        </w:rPr>
      </w:pPr>
      <w:r w:rsidRPr="00211EF0">
        <w:rPr>
          <w:rFonts w:cs="Arial"/>
          <w:color w:val="000000"/>
        </w:rPr>
        <w:t xml:space="preserve">Исполнители основных мероприятий: Администрация поселения. </w:t>
      </w:r>
    </w:p>
    <w:p w:rsidR="0082430E" w:rsidRPr="00211EF0" w:rsidRDefault="0082430E" w:rsidP="0082430E">
      <w:pPr>
        <w:ind w:firstLine="709"/>
        <w:rPr>
          <w:rFonts w:cs="Arial"/>
          <w:color w:val="000000"/>
        </w:rPr>
      </w:pPr>
      <w:r w:rsidRPr="00211EF0">
        <w:rPr>
          <w:rFonts w:cs="Arial"/>
          <w:color w:val="000000"/>
        </w:rPr>
        <w:t>Контроль за реализацией Подпрограммы осуществляет руководитель Подпрограммы, а именно:</w:t>
      </w:r>
    </w:p>
    <w:p w:rsidR="0082430E" w:rsidRPr="00211EF0" w:rsidRDefault="0082430E" w:rsidP="0082430E">
      <w:pPr>
        <w:ind w:firstLine="709"/>
        <w:rPr>
          <w:rFonts w:cs="Arial"/>
          <w:color w:val="000000"/>
        </w:rPr>
      </w:pPr>
      <w:r w:rsidRPr="00211EF0">
        <w:rPr>
          <w:rFonts w:cs="Arial"/>
          <w:color w:val="000000"/>
        </w:rPr>
        <w:t>- общий контроль;</w:t>
      </w:r>
    </w:p>
    <w:p w:rsidR="0082430E" w:rsidRPr="00211EF0" w:rsidRDefault="0082430E" w:rsidP="0082430E">
      <w:pPr>
        <w:ind w:firstLine="709"/>
        <w:rPr>
          <w:rFonts w:cs="Arial"/>
          <w:color w:val="000000"/>
        </w:rPr>
      </w:pPr>
      <w:r w:rsidRPr="00211EF0">
        <w:rPr>
          <w:rFonts w:cs="Arial"/>
          <w:color w:val="000000"/>
        </w:rPr>
        <w:t>- контроль сроков реализации программных мероприятий.</w:t>
      </w:r>
    </w:p>
    <w:p w:rsidR="0082430E" w:rsidRPr="00211EF0" w:rsidRDefault="0082430E" w:rsidP="0082430E">
      <w:pPr>
        <w:ind w:firstLine="709"/>
        <w:rPr>
          <w:rFonts w:cs="Arial"/>
          <w:color w:val="000000"/>
        </w:rPr>
      </w:pPr>
      <w:r w:rsidRPr="00211EF0">
        <w:rPr>
          <w:rFonts w:cs="Arial"/>
          <w:color w:val="000000"/>
        </w:rPr>
        <w:t>Основными задачами управления реализацией Подпрограммы являются:</w:t>
      </w:r>
    </w:p>
    <w:p w:rsidR="0082430E" w:rsidRPr="00211EF0" w:rsidRDefault="0082430E" w:rsidP="0082430E">
      <w:pPr>
        <w:ind w:firstLine="709"/>
        <w:rPr>
          <w:rFonts w:cs="Arial"/>
          <w:color w:val="000000"/>
        </w:rPr>
      </w:pPr>
      <w:r w:rsidRPr="00211EF0">
        <w:rPr>
          <w:rFonts w:cs="Arial"/>
          <w:color w:val="000000"/>
        </w:rPr>
        <w:t>- обеспечение скоординированной реализации Подпрограммы в целом и входящих в ее состав подпрограмм в соответствии с приоритетами социально-экономического развития Писаревского сельского поселения Кантемировского муниципального района.</w:t>
      </w:r>
    </w:p>
    <w:p w:rsidR="0082430E" w:rsidRPr="00211EF0" w:rsidRDefault="0082430E" w:rsidP="0082430E">
      <w:pPr>
        <w:ind w:firstLine="709"/>
        <w:rPr>
          <w:rFonts w:cs="Arial"/>
          <w:color w:val="000000"/>
        </w:rPr>
      </w:pPr>
      <w:r w:rsidRPr="00211EF0">
        <w:rPr>
          <w:rFonts w:cs="Arial"/>
          <w:color w:val="000000"/>
        </w:rPr>
        <w:t>- обеспечение эффективного и целевого использования финансовых ресурсов;</w:t>
      </w:r>
    </w:p>
    <w:p w:rsidR="0082430E" w:rsidRPr="00211EF0" w:rsidRDefault="0082430E" w:rsidP="0082430E">
      <w:pPr>
        <w:ind w:firstLine="709"/>
        <w:rPr>
          <w:rFonts w:cs="Arial"/>
          <w:color w:val="000000"/>
        </w:rPr>
      </w:pPr>
      <w:r w:rsidRPr="00211EF0">
        <w:rPr>
          <w:rFonts w:cs="Arial"/>
          <w:color w:val="000000"/>
        </w:rPr>
        <w:t>-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rsidR="0082430E" w:rsidRPr="00211EF0" w:rsidRDefault="0082430E" w:rsidP="0082430E">
      <w:pPr>
        <w:ind w:firstLine="709"/>
        <w:rPr>
          <w:rFonts w:cs="Arial"/>
          <w:color w:val="000000"/>
        </w:rPr>
      </w:pPr>
      <w:r w:rsidRPr="00211EF0">
        <w:rPr>
          <w:rFonts w:cs="Arial"/>
          <w:color w:val="000000"/>
        </w:rPr>
        <w:t>Мониторинг выполнения производственных программ организаций коммунального комплекса проводится администрацией поселения в целях обеспечения тепло-, водоснабжения, водоотведения, организации сбора и вывоза бытовых отходов и мусора, своевременного принятия решений о развитии систем коммунальной инфраструктуры. Мониторинг включает в себя сбор и анализ информации о выполнении показателей, установленных производственными подпрограммами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8. Ожидаемые результаты реализации Подпрограммы</w:t>
      </w:r>
    </w:p>
    <w:p w:rsidR="0082430E" w:rsidRPr="00211EF0" w:rsidRDefault="0082430E" w:rsidP="0082430E">
      <w:pPr>
        <w:ind w:firstLine="709"/>
        <w:rPr>
          <w:rFonts w:cs="Arial"/>
          <w:color w:val="000000"/>
        </w:rPr>
      </w:pPr>
      <w:r w:rsidRPr="00211EF0">
        <w:rPr>
          <w:rFonts w:cs="Arial"/>
          <w:color w:val="000000"/>
        </w:rPr>
        <w:t>Модернизация и обновление коммунальной инфраструктуры развития Писаревского сельского поселения Кантемировского муниципального района;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w:t>
      </w:r>
    </w:p>
    <w:p w:rsidR="0082430E" w:rsidRPr="00211EF0" w:rsidRDefault="0082430E" w:rsidP="0082430E">
      <w:pPr>
        <w:ind w:firstLine="709"/>
        <w:rPr>
          <w:rFonts w:cs="Arial"/>
          <w:color w:val="000000"/>
        </w:rPr>
      </w:pPr>
      <w:r w:rsidRPr="00211EF0">
        <w:rPr>
          <w:rFonts w:cs="Arial"/>
          <w:color w:val="000000"/>
        </w:rPr>
        <w:t>Развитие системы теплоснабжения:</w:t>
      </w:r>
    </w:p>
    <w:p w:rsidR="0082430E" w:rsidRPr="00211EF0" w:rsidRDefault="0082430E" w:rsidP="0082430E">
      <w:pPr>
        <w:ind w:firstLine="709"/>
        <w:rPr>
          <w:rFonts w:cs="Arial"/>
          <w:color w:val="000000"/>
        </w:rPr>
      </w:pPr>
      <w:r w:rsidRPr="00211EF0">
        <w:rPr>
          <w:rFonts w:cs="Arial"/>
          <w:color w:val="000000"/>
        </w:rPr>
        <w:t>- повышение надежности и качества теплоснабжения;</w:t>
      </w:r>
    </w:p>
    <w:p w:rsidR="0082430E" w:rsidRPr="00211EF0" w:rsidRDefault="0082430E" w:rsidP="0082430E">
      <w:pPr>
        <w:ind w:firstLine="709"/>
        <w:rPr>
          <w:rFonts w:cs="Arial"/>
          <w:color w:val="000000"/>
        </w:rPr>
      </w:pPr>
      <w:r w:rsidRPr="00211EF0">
        <w:rPr>
          <w:rFonts w:cs="Arial"/>
          <w:color w:val="000000"/>
        </w:rPr>
        <w:t>- улучшение надежности теплоснабжения потребителей;</w:t>
      </w:r>
    </w:p>
    <w:p w:rsidR="0082430E" w:rsidRPr="00211EF0" w:rsidRDefault="0082430E" w:rsidP="0082430E">
      <w:pPr>
        <w:ind w:firstLine="709"/>
        <w:rPr>
          <w:rFonts w:cs="Arial"/>
          <w:color w:val="000000"/>
        </w:rPr>
      </w:pPr>
      <w:r w:rsidRPr="00211EF0">
        <w:rPr>
          <w:rFonts w:cs="Arial"/>
          <w:color w:val="000000"/>
        </w:rPr>
        <w:t>- улучшение экологической обстановки в зоне действия котельных.</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Развитие системы водоснабжения и водоотведения:</w:t>
      </w:r>
    </w:p>
    <w:p w:rsidR="0082430E" w:rsidRPr="00211EF0" w:rsidRDefault="0082430E" w:rsidP="0082430E">
      <w:pPr>
        <w:ind w:firstLine="709"/>
        <w:rPr>
          <w:rFonts w:cs="Arial"/>
          <w:color w:val="000000"/>
        </w:rPr>
      </w:pPr>
      <w:r w:rsidRPr="00211EF0">
        <w:rPr>
          <w:rFonts w:cs="Arial"/>
          <w:color w:val="000000"/>
        </w:rPr>
        <w:t>- повышение надежности водоснабжения и водоотведения;</w:t>
      </w:r>
    </w:p>
    <w:p w:rsidR="0082430E" w:rsidRPr="00211EF0" w:rsidRDefault="0082430E" w:rsidP="0082430E">
      <w:pPr>
        <w:ind w:firstLine="709"/>
        <w:rPr>
          <w:rFonts w:cs="Arial"/>
          <w:color w:val="000000"/>
        </w:rPr>
      </w:pPr>
      <w:r w:rsidRPr="00211EF0">
        <w:rPr>
          <w:rFonts w:cs="Arial"/>
          <w:color w:val="000000"/>
        </w:rPr>
        <w:t>- повышение экологической безопасности в поселении.</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Развитие системы энергосбережения</w:t>
      </w:r>
    </w:p>
    <w:p w:rsidR="0082430E" w:rsidRPr="00211EF0" w:rsidRDefault="0082430E" w:rsidP="0082430E">
      <w:pPr>
        <w:ind w:firstLine="709"/>
        <w:rPr>
          <w:rFonts w:cs="Arial"/>
          <w:color w:val="000000"/>
        </w:rPr>
      </w:pPr>
      <w:r w:rsidRPr="00211EF0">
        <w:rPr>
          <w:rFonts w:cs="Arial"/>
          <w:color w:val="000000"/>
        </w:rPr>
        <w:t>- стимулирование энергосбережения, создание для внедрения в коммунальной и социальной сферах прогрессивных энергосберегающих технологий и оборудования, уменьшение негативного воздействия топливно-энергетических объектов на окружающую среду.</w:t>
      </w:r>
    </w:p>
    <w:p w:rsidR="0082430E" w:rsidRPr="00211EF0" w:rsidRDefault="0082430E" w:rsidP="0082430E">
      <w:pPr>
        <w:ind w:left="5103" w:firstLine="0"/>
        <w:rPr>
          <w:rFonts w:cs="Arial"/>
          <w:color w:val="000000"/>
        </w:rPr>
      </w:pPr>
      <w:r w:rsidRPr="00211EF0">
        <w:rPr>
          <w:rFonts w:cs="Arial"/>
          <w:color w:val="000000"/>
        </w:rPr>
        <w:br w:type="page"/>
      </w:r>
      <w:r w:rsidRPr="00211EF0">
        <w:rPr>
          <w:rFonts w:cs="Arial"/>
          <w:color w:val="000000"/>
        </w:rPr>
        <w:lastRenderedPageBreak/>
        <w:t>Приложение № 7</w:t>
      </w:r>
    </w:p>
    <w:p w:rsidR="0082430E" w:rsidRPr="00211EF0" w:rsidRDefault="0082430E" w:rsidP="0082430E">
      <w:pPr>
        <w:ind w:left="5103" w:firstLine="0"/>
        <w:rPr>
          <w:rFonts w:cs="Arial"/>
          <w:color w:val="000000"/>
        </w:rPr>
      </w:pPr>
      <w:r w:rsidRPr="00211EF0">
        <w:rPr>
          <w:rFonts w:cs="Arial"/>
          <w:color w:val="000000"/>
        </w:rPr>
        <w:t xml:space="preserve">к муниципальной программе </w:t>
      </w:r>
      <w:r w:rsidRPr="00211EF0">
        <w:rPr>
          <w:rFonts w:cs="Arial"/>
          <w:color w:val="000000"/>
          <w:kern w:val="2"/>
        </w:rPr>
        <w:t xml:space="preserve">«Развитие Писаревского сельского поселения Кантемировского </w:t>
      </w:r>
      <w:r w:rsidRPr="00211EF0">
        <w:rPr>
          <w:rFonts w:cs="Arial"/>
          <w:color w:val="000000"/>
        </w:rPr>
        <w:t>муниципального района Воронежской области на 2014-2027 годы»</w:t>
      </w:r>
    </w:p>
    <w:p w:rsidR="0082430E" w:rsidRPr="00211EF0" w:rsidRDefault="0082430E" w:rsidP="0082430E">
      <w:pPr>
        <w:ind w:firstLine="709"/>
        <w:rPr>
          <w:rFonts w:cs="Arial"/>
          <w:color w:val="000000"/>
        </w:rPr>
      </w:pPr>
    </w:p>
    <w:p w:rsidR="0082430E" w:rsidRPr="00211EF0" w:rsidRDefault="0082430E" w:rsidP="0082430E">
      <w:pPr>
        <w:ind w:firstLine="709"/>
        <w:jc w:val="center"/>
        <w:rPr>
          <w:rFonts w:cs="Arial"/>
          <w:bCs/>
          <w:color w:val="000000"/>
        </w:rPr>
      </w:pPr>
      <w:r w:rsidRPr="00211EF0">
        <w:rPr>
          <w:rFonts w:cs="Arial"/>
          <w:bCs/>
          <w:color w:val="000000"/>
        </w:rPr>
        <w:t>Подпрограмма «Развитие культуры Писаревского сельского поселения»</w:t>
      </w:r>
    </w:p>
    <w:p w:rsidR="0082430E" w:rsidRPr="00211EF0" w:rsidRDefault="0082430E" w:rsidP="0082430E">
      <w:pPr>
        <w:ind w:firstLine="709"/>
        <w:jc w:val="center"/>
        <w:rPr>
          <w:rFonts w:cs="Arial"/>
          <w:bCs/>
          <w:color w:val="000000"/>
        </w:rPr>
      </w:pPr>
      <w:r w:rsidRPr="00211EF0">
        <w:rPr>
          <w:rFonts w:cs="Arial"/>
          <w:bCs/>
          <w:color w:val="000000"/>
        </w:rPr>
        <w:t>ПАСПОРТ ПОДПРОГРАММЫ</w:t>
      </w:r>
    </w:p>
    <w:tbl>
      <w:tblPr>
        <w:tblpPr w:leftFromText="180" w:rightFromText="180" w:vertAnchor="text" w:horzAnchor="margin" w:tblpXSpec="center" w:tblpY="213"/>
        <w:tblW w:w="9889" w:type="dxa"/>
        <w:tblLook w:val="04A0" w:firstRow="1" w:lastRow="0" w:firstColumn="1" w:lastColumn="0" w:noHBand="0" w:noVBand="1"/>
      </w:tblPr>
      <w:tblGrid>
        <w:gridCol w:w="3542"/>
        <w:gridCol w:w="6347"/>
      </w:tblGrid>
      <w:tr w:rsidR="0082430E" w:rsidRPr="00211EF0" w:rsidTr="00883D24">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Название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«Развитие культуры Писаревского сельского поселения»</w:t>
            </w:r>
          </w:p>
        </w:tc>
      </w:tr>
      <w:tr w:rsidR="0082430E" w:rsidRPr="00211EF0" w:rsidTr="00883D24">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Исполнитель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Муниципальное казенное учреждение культуры «Центр культуры и досуга» Писаревского сельского поселения (далее МКУК « Писаревский ЦКД»)</w:t>
            </w:r>
          </w:p>
        </w:tc>
      </w:tr>
      <w:tr w:rsidR="0082430E" w:rsidRPr="00211EF0" w:rsidTr="00883D24">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bCs/>
                <w:color w:val="000000"/>
                <w:sz w:val="18"/>
                <w:szCs w:val="18"/>
              </w:rPr>
              <w:t>Основное мероприятие</w:t>
            </w:r>
          </w:p>
        </w:tc>
        <w:tc>
          <w:tcPr>
            <w:tcW w:w="634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Основное мероприятие «Создание благоприятных условий для организации досуга и развития народного творчества»</w:t>
            </w:r>
          </w:p>
        </w:tc>
      </w:tr>
      <w:tr w:rsidR="0082430E" w:rsidRPr="00211EF0" w:rsidTr="00883D24">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Цель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сохранение и развитие культурного потенциала Писаревского сельского поселения </w:t>
            </w:r>
          </w:p>
        </w:tc>
      </w:tr>
      <w:tr w:rsidR="0082430E" w:rsidRPr="00211EF0" w:rsidTr="00883D24">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Задачи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обеспечение прав граждан на участие в культурной жизни и пользование учреждениями культуры, доступ к культурным ценностям и информации</w:t>
            </w:r>
          </w:p>
        </w:tc>
      </w:tr>
      <w:tr w:rsidR="0082430E" w:rsidRPr="00211EF0" w:rsidTr="00883D24">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Целевые индикаторы и показатели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w:t>
            </w:r>
            <w:proofErr w:type="spellStart"/>
            <w:r w:rsidRPr="00211EF0">
              <w:rPr>
                <w:rFonts w:cs="Arial"/>
                <w:color w:val="000000"/>
                <w:sz w:val="18"/>
                <w:szCs w:val="18"/>
              </w:rPr>
              <w:t>приобщенность</w:t>
            </w:r>
            <w:proofErr w:type="spellEnd"/>
            <w:r w:rsidRPr="00211EF0">
              <w:rPr>
                <w:rFonts w:cs="Arial"/>
                <w:color w:val="000000"/>
                <w:sz w:val="18"/>
                <w:szCs w:val="18"/>
              </w:rPr>
              <w:t xml:space="preserve"> населения Писаревского сельского поселения через посещения учреждений/ мероприятий культуры;</w:t>
            </w:r>
          </w:p>
          <w:p w:rsidR="0082430E" w:rsidRPr="00211EF0" w:rsidRDefault="0082430E" w:rsidP="00883D24">
            <w:pPr>
              <w:ind w:firstLine="0"/>
              <w:rPr>
                <w:rFonts w:cs="Arial"/>
                <w:color w:val="000000"/>
                <w:sz w:val="18"/>
                <w:szCs w:val="18"/>
              </w:rPr>
            </w:pPr>
            <w:r w:rsidRPr="00211EF0">
              <w:rPr>
                <w:rFonts w:cs="Arial"/>
                <w:color w:val="000000"/>
                <w:sz w:val="18"/>
                <w:szCs w:val="18"/>
              </w:rPr>
              <w:t>- доля новых поступлений в общем количестве библиотечного фонда.</w:t>
            </w:r>
          </w:p>
        </w:tc>
      </w:tr>
      <w:tr w:rsidR="0082430E" w:rsidRPr="00211EF0" w:rsidTr="00883D24">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Сроки реализации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2014-2027годы. </w:t>
            </w:r>
          </w:p>
        </w:tc>
      </w:tr>
      <w:tr w:rsidR="0082430E" w:rsidRPr="00211EF0" w:rsidTr="00883D24">
        <w:trPr>
          <w:trHeight w:val="35"/>
        </w:trPr>
        <w:tc>
          <w:tcPr>
            <w:tcW w:w="35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Объем финансирования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объем финансирования подпрограммы составляет: 26700,5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в том числе по годам:</w:t>
            </w:r>
          </w:p>
          <w:p w:rsidR="0082430E" w:rsidRPr="00211EF0" w:rsidRDefault="0082430E" w:rsidP="00883D24">
            <w:pPr>
              <w:ind w:firstLine="0"/>
              <w:rPr>
                <w:rFonts w:cs="Arial"/>
                <w:color w:val="000000"/>
                <w:sz w:val="18"/>
                <w:szCs w:val="18"/>
              </w:rPr>
            </w:pPr>
            <w:r w:rsidRPr="00211EF0">
              <w:rPr>
                <w:rFonts w:cs="Arial"/>
                <w:color w:val="000000"/>
                <w:sz w:val="18"/>
                <w:szCs w:val="18"/>
              </w:rPr>
              <w:t>2014 год – 2961,1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2015 год – 1589,2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2016 год – 1834,0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2017 год - 1992,3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2018 год - 1828,3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2019 год - 1681,6 тыс. руб. </w:t>
            </w:r>
          </w:p>
          <w:p w:rsidR="0082430E" w:rsidRPr="00211EF0" w:rsidRDefault="0082430E" w:rsidP="00883D24">
            <w:pPr>
              <w:ind w:firstLine="0"/>
              <w:rPr>
                <w:rFonts w:cs="Arial"/>
                <w:color w:val="000000"/>
                <w:sz w:val="18"/>
                <w:szCs w:val="18"/>
              </w:rPr>
            </w:pPr>
            <w:r w:rsidRPr="00211EF0">
              <w:rPr>
                <w:rFonts w:cs="Arial"/>
                <w:color w:val="000000"/>
                <w:sz w:val="18"/>
                <w:szCs w:val="18"/>
              </w:rPr>
              <w:t>2020 год – 1659,1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2021 год – 1087,2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2022 год – 999,8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2023 год – 2040,9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2024 год – 2465,1 тыс. руб.,</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2025 год – 2539,1 тыс. </w:t>
            </w:r>
            <w:proofErr w:type="spellStart"/>
            <w:r w:rsidRPr="00211EF0">
              <w:rPr>
                <w:rFonts w:cs="Arial"/>
                <w:color w:val="000000"/>
                <w:sz w:val="18"/>
                <w:szCs w:val="18"/>
              </w:rPr>
              <w:t>руб</w:t>
            </w:r>
            <w:proofErr w:type="spellEnd"/>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2026 год – 1332,8 тыс. </w:t>
            </w:r>
            <w:proofErr w:type="spellStart"/>
            <w:r w:rsidRPr="00211EF0">
              <w:rPr>
                <w:rFonts w:cs="Arial"/>
                <w:color w:val="000000"/>
                <w:sz w:val="18"/>
                <w:szCs w:val="18"/>
              </w:rPr>
              <w:t>руб</w:t>
            </w:r>
            <w:proofErr w:type="spellEnd"/>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2027 год – 2690,0 тыс. </w:t>
            </w:r>
            <w:proofErr w:type="spellStart"/>
            <w:r w:rsidRPr="00211EF0">
              <w:rPr>
                <w:rFonts w:cs="Arial"/>
                <w:color w:val="000000"/>
                <w:sz w:val="18"/>
                <w:szCs w:val="18"/>
              </w:rPr>
              <w:t>руб</w:t>
            </w:r>
            <w:proofErr w:type="spellEnd"/>
          </w:p>
        </w:tc>
      </w:tr>
      <w:tr w:rsidR="0082430E" w:rsidRPr="00211EF0" w:rsidTr="00883D24">
        <w:trPr>
          <w:trHeight w:val="35"/>
        </w:trPr>
        <w:tc>
          <w:tcPr>
            <w:tcW w:w="3542"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rPr>
                <w:rFonts w:cs="Arial"/>
                <w:color w:val="000000"/>
                <w:sz w:val="18"/>
                <w:szCs w:val="18"/>
              </w:rPr>
            </w:pPr>
            <w:r w:rsidRPr="00211EF0">
              <w:rPr>
                <w:rFonts w:cs="Arial"/>
                <w:color w:val="000000"/>
                <w:sz w:val="18"/>
                <w:szCs w:val="18"/>
              </w:rPr>
              <w:t>Ожидаемые результаты реализации подпрограммы</w:t>
            </w:r>
          </w:p>
          <w:p w:rsidR="0082430E" w:rsidRPr="00211EF0" w:rsidRDefault="0082430E" w:rsidP="00883D24">
            <w:pPr>
              <w:ind w:firstLine="0"/>
              <w:rPr>
                <w:rFonts w:cs="Arial"/>
                <w:color w:val="000000"/>
                <w:sz w:val="18"/>
                <w:szCs w:val="18"/>
              </w:rPr>
            </w:pPr>
          </w:p>
          <w:p w:rsidR="0082430E" w:rsidRPr="00211EF0" w:rsidRDefault="0082430E" w:rsidP="00883D24">
            <w:pPr>
              <w:ind w:firstLine="0"/>
              <w:rPr>
                <w:rFonts w:cs="Arial"/>
                <w:color w:val="000000"/>
                <w:sz w:val="18"/>
                <w:szCs w:val="18"/>
              </w:rPr>
            </w:pPr>
          </w:p>
          <w:p w:rsidR="0082430E" w:rsidRPr="00211EF0" w:rsidRDefault="0082430E" w:rsidP="00883D24">
            <w:pPr>
              <w:ind w:firstLine="0"/>
              <w:rPr>
                <w:rFonts w:cs="Arial"/>
                <w:color w:val="000000"/>
                <w:sz w:val="18"/>
                <w:szCs w:val="18"/>
              </w:rPr>
            </w:pPr>
          </w:p>
          <w:p w:rsidR="0082430E" w:rsidRPr="00211EF0" w:rsidRDefault="0082430E" w:rsidP="00883D24">
            <w:pPr>
              <w:ind w:firstLine="0"/>
              <w:rPr>
                <w:rFonts w:cs="Arial"/>
                <w:color w:val="000000"/>
                <w:sz w:val="18"/>
                <w:szCs w:val="18"/>
              </w:rPr>
            </w:pPr>
          </w:p>
          <w:p w:rsidR="0082430E" w:rsidRPr="00211EF0" w:rsidRDefault="0082430E" w:rsidP="00883D24">
            <w:pPr>
              <w:ind w:firstLine="0"/>
              <w:rPr>
                <w:rFonts w:cs="Arial"/>
                <w:color w:val="000000"/>
                <w:sz w:val="18"/>
                <w:szCs w:val="18"/>
              </w:rPr>
            </w:pPr>
          </w:p>
          <w:p w:rsidR="0082430E" w:rsidRPr="00211EF0" w:rsidRDefault="0082430E" w:rsidP="00883D24">
            <w:pPr>
              <w:ind w:firstLine="0"/>
              <w:rPr>
                <w:rFonts w:cs="Arial"/>
                <w:color w:val="000000"/>
                <w:sz w:val="18"/>
                <w:szCs w:val="18"/>
              </w:rPr>
            </w:pPr>
          </w:p>
          <w:p w:rsidR="0082430E" w:rsidRPr="00211EF0" w:rsidRDefault="0082430E" w:rsidP="00883D24">
            <w:pPr>
              <w:ind w:firstLine="0"/>
              <w:rPr>
                <w:rFonts w:cs="Arial"/>
                <w:color w:val="000000"/>
                <w:sz w:val="18"/>
                <w:szCs w:val="18"/>
              </w:rPr>
            </w:pPr>
          </w:p>
          <w:p w:rsidR="0082430E" w:rsidRPr="00211EF0" w:rsidRDefault="0082430E" w:rsidP="00883D24">
            <w:pPr>
              <w:ind w:firstLine="0"/>
              <w:rPr>
                <w:rFonts w:cs="Arial"/>
                <w:color w:val="000000"/>
                <w:sz w:val="18"/>
                <w:szCs w:val="18"/>
              </w:rPr>
            </w:pPr>
            <w:r w:rsidRPr="00211EF0">
              <w:rPr>
                <w:rFonts w:cs="Arial"/>
                <w:color w:val="000000"/>
                <w:sz w:val="18"/>
                <w:szCs w:val="18"/>
              </w:rPr>
              <w:t>Система организации контроля за исполнением подпрограммы</w:t>
            </w:r>
          </w:p>
        </w:tc>
        <w:tc>
          <w:tcPr>
            <w:tcW w:w="6347"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за период с 2014 по 2027 год планируется достижение следующих результатов:</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 увеличение </w:t>
            </w:r>
            <w:proofErr w:type="spellStart"/>
            <w:r w:rsidRPr="00211EF0">
              <w:rPr>
                <w:rFonts w:cs="Arial"/>
                <w:color w:val="000000"/>
                <w:sz w:val="18"/>
                <w:szCs w:val="18"/>
              </w:rPr>
              <w:t>приобщенность</w:t>
            </w:r>
            <w:proofErr w:type="spellEnd"/>
            <w:r w:rsidRPr="00211EF0">
              <w:rPr>
                <w:rFonts w:cs="Arial"/>
                <w:color w:val="000000"/>
                <w:sz w:val="18"/>
                <w:szCs w:val="18"/>
              </w:rPr>
              <w:t xml:space="preserve"> населения поселения с 10 посещений на 1 жителя в 2013 году до 15 посещений на 1 жителя в 2024 году;</w:t>
            </w:r>
          </w:p>
          <w:p w:rsidR="0082430E" w:rsidRPr="00211EF0" w:rsidRDefault="0082430E" w:rsidP="00883D24">
            <w:pPr>
              <w:ind w:firstLine="0"/>
              <w:rPr>
                <w:rFonts w:cs="Arial"/>
                <w:color w:val="000000"/>
                <w:sz w:val="18"/>
                <w:szCs w:val="18"/>
              </w:rPr>
            </w:pPr>
            <w:r w:rsidRPr="00211EF0">
              <w:rPr>
                <w:rFonts w:cs="Arial"/>
                <w:color w:val="000000"/>
                <w:sz w:val="18"/>
                <w:szCs w:val="18"/>
              </w:rPr>
              <w:t>- увеличение доли новых поступлений в общем количестве библиотечных фондов с 1,4 % в 2013 году до 1,9 % в 2024 году;</w:t>
            </w:r>
          </w:p>
          <w:p w:rsidR="0082430E" w:rsidRPr="00211EF0" w:rsidRDefault="0082430E" w:rsidP="00883D24">
            <w:pPr>
              <w:pStyle w:val="a8"/>
              <w:ind w:firstLine="0"/>
              <w:rPr>
                <w:color w:val="000000"/>
                <w:sz w:val="18"/>
                <w:szCs w:val="18"/>
              </w:rPr>
            </w:pPr>
            <w:r w:rsidRPr="00211EF0">
              <w:rPr>
                <w:color w:val="000000"/>
                <w:sz w:val="18"/>
                <w:szCs w:val="18"/>
              </w:rPr>
              <w:t>- реализация в полном объеме мероприятий подпрограммы, достижение ее целей и задач;</w:t>
            </w:r>
          </w:p>
          <w:p w:rsidR="0082430E" w:rsidRPr="00211EF0" w:rsidRDefault="0082430E" w:rsidP="00883D24">
            <w:pPr>
              <w:ind w:firstLine="0"/>
              <w:rPr>
                <w:rFonts w:cs="Arial"/>
                <w:color w:val="000000"/>
                <w:sz w:val="18"/>
                <w:szCs w:val="18"/>
              </w:rPr>
            </w:pPr>
            <w:r w:rsidRPr="00211EF0">
              <w:rPr>
                <w:rFonts w:cs="Arial"/>
                <w:color w:val="000000"/>
                <w:sz w:val="18"/>
                <w:szCs w:val="18"/>
              </w:rPr>
              <w:t>- повышение уровня удовлетворенности качества и доступности муниципальных услуг, оказываемых в сфере культуры до 75 % в 2024 году.</w:t>
            </w:r>
          </w:p>
          <w:p w:rsidR="0082430E" w:rsidRPr="00211EF0" w:rsidRDefault="0082430E" w:rsidP="00883D24">
            <w:pPr>
              <w:ind w:firstLine="0"/>
              <w:rPr>
                <w:rFonts w:cs="Arial"/>
                <w:color w:val="000000"/>
                <w:sz w:val="18"/>
                <w:szCs w:val="18"/>
              </w:rPr>
            </w:pPr>
            <w:r w:rsidRPr="00211EF0">
              <w:rPr>
                <w:rFonts w:cs="Arial"/>
                <w:color w:val="000000"/>
                <w:sz w:val="18"/>
                <w:szCs w:val="18"/>
              </w:rPr>
              <w:t>Контроль за исполнением подпрограммы осуществляет Администрация Писаревского сельского поселения.</w:t>
            </w:r>
          </w:p>
        </w:tc>
      </w:tr>
    </w:tbl>
    <w:p w:rsidR="0082430E" w:rsidRPr="00211EF0" w:rsidRDefault="0082430E" w:rsidP="0082430E">
      <w:pPr>
        <w:pStyle w:val="112"/>
        <w:keepNext w:val="0"/>
        <w:widowControl/>
        <w:numPr>
          <w:ilvl w:val="0"/>
          <w:numId w:val="31"/>
        </w:numPr>
        <w:snapToGrid/>
        <w:ind w:left="0" w:firstLine="709"/>
        <w:jc w:val="both"/>
        <w:outlineLvl w:val="9"/>
        <w:rPr>
          <w:rFonts w:ascii="Arial" w:hAnsi="Arial" w:cs="Arial"/>
          <w:bCs/>
          <w:color w:val="000000"/>
          <w:sz w:val="24"/>
          <w:szCs w:val="24"/>
        </w:rPr>
      </w:pPr>
      <w:r w:rsidRPr="00211EF0">
        <w:rPr>
          <w:rFonts w:ascii="Arial" w:hAnsi="Arial" w:cs="Arial"/>
          <w:color w:val="000000"/>
          <w:sz w:val="24"/>
          <w:szCs w:val="24"/>
        </w:rPr>
        <w:t xml:space="preserve">Общая характеристика сферы реализации подпрограммы, </w:t>
      </w:r>
      <w:r w:rsidRPr="00211EF0">
        <w:rPr>
          <w:rFonts w:ascii="Arial" w:hAnsi="Arial" w:cs="Arial"/>
          <w:bCs/>
          <w:color w:val="000000"/>
          <w:sz w:val="24"/>
          <w:szCs w:val="24"/>
        </w:rPr>
        <w:t>основные проблемы в указанной сфере и перспективы ее развития</w:t>
      </w:r>
    </w:p>
    <w:p w:rsidR="0082430E" w:rsidRPr="00211EF0" w:rsidRDefault="0082430E" w:rsidP="0082430E">
      <w:pPr>
        <w:ind w:firstLine="709"/>
        <w:rPr>
          <w:rFonts w:cs="Arial"/>
          <w:color w:val="000000"/>
        </w:rPr>
      </w:pPr>
      <w:r w:rsidRPr="00211EF0">
        <w:rPr>
          <w:rFonts w:cs="Arial"/>
          <w:color w:val="000000"/>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и учреждения культуры в Писаревском сельском поселении.</w:t>
      </w:r>
    </w:p>
    <w:p w:rsidR="0082430E" w:rsidRPr="00211EF0" w:rsidRDefault="0082430E" w:rsidP="0082430E">
      <w:pPr>
        <w:ind w:firstLine="709"/>
        <w:rPr>
          <w:rFonts w:cs="Arial"/>
          <w:color w:val="000000"/>
        </w:rPr>
      </w:pPr>
      <w:r w:rsidRPr="00211EF0">
        <w:rPr>
          <w:rFonts w:cs="Arial"/>
          <w:color w:val="000000"/>
        </w:rPr>
        <w:t>Однако из-за недостаточного финансирования увеличился разрыв между культурными потребностями населения и возможностями их удовлетворения.</w:t>
      </w:r>
    </w:p>
    <w:p w:rsidR="0082430E" w:rsidRPr="00211EF0" w:rsidRDefault="0082430E" w:rsidP="0082430E">
      <w:pPr>
        <w:ind w:firstLine="709"/>
        <w:rPr>
          <w:rFonts w:cs="Arial"/>
          <w:color w:val="000000"/>
        </w:rPr>
      </w:pPr>
      <w:r w:rsidRPr="00211EF0">
        <w:rPr>
          <w:rFonts w:cs="Arial"/>
          <w:color w:val="000000"/>
        </w:rPr>
        <w:lastRenderedPageBreak/>
        <w:t>Материально-техническая база учреждения культуры села отстает от требований современности и нуждается в укреплении и совершенствовании.</w:t>
      </w:r>
    </w:p>
    <w:p w:rsidR="0082430E" w:rsidRPr="00211EF0" w:rsidRDefault="0082430E" w:rsidP="0082430E">
      <w:pPr>
        <w:ind w:firstLine="709"/>
        <w:rPr>
          <w:rFonts w:cs="Arial"/>
          <w:color w:val="000000"/>
        </w:rPr>
      </w:pPr>
      <w:r w:rsidRPr="00211EF0">
        <w:rPr>
          <w:rFonts w:cs="Arial"/>
          <w:color w:val="000000"/>
        </w:rPr>
        <w:t>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w:t>
      </w:r>
    </w:p>
    <w:p w:rsidR="0082430E" w:rsidRPr="00211EF0" w:rsidRDefault="0082430E" w:rsidP="0082430E">
      <w:pPr>
        <w:ind w:firstLine="709"/>
        <w:rPr>
          <w:rFonts w:cs="Arial"/>
          <w:color w:val="000000"/>
        </w:rPr>
      </w:pPr>
      <w:r w:rsidRPr="00211EF0">
        <w:rPr>
          <w:rFonts w:cs="Arial"/>
          <w:color w:val="000000"/>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w:t>
      </w:r>
    </w:p>
    <w:p w:rsidR="0082430E" w:rsidRPr="00211EF0" w:rsidRDefault="0082430E" w:rsidP="0082430E">
      <w:pPr>
        <w:ind w:firstLine="709"/>
        <w:rPr>
          <w:rFonts w:cs="Arial"/>
          <w:color w:val="000000"/>
        </w:rPr>
      </w:pPr>
      <w:r w:rsidRPr="00211EF0">
        <w:rPr>
          <w:rFonts w:cs="Arial"/>
          <w:color w:val="000000"/>
        </w:rPr>
        <w:t>Мероприятия подпрограммы направлены на 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w:t>
      </w:r>
    </w:p>
    <w:p w:rsidR="0082430E" w:rsidRPr="00211EF0" w:rsidRDefault="0082430E" w:rsidP="0082430E">
      <w:pPr>
        <w:ind w:firstLine="709"/>
        <w:rPr>
          <w:rFonts w:cs="Arial"/>
          <w:color w:val="000000"/>
        </w:rPr>
      </w:pPr>
      <w:r w:rsidRPr="00211EF0">
        <w:rPr>
          <w:rFonts w:cs="Arial"/>
          <w:color w:val="000000"/>
        </w:rPr>
        <w:t>О высокой степени востребованности учреждений культуры свидетельствуют следующие показатели:</w:t>
      </w:r>
    </w:p>
    <w:p w:rsidR="0082430E" w:rsidRPr="00211EF0" w:rsidRDefault="0082430E" w:rsidP="0082430E">
      <w:pPr>
        <w:ind w:firstLine="709"/>
        <w:rPr>
          <w:rFonts w:cs="Arial"/>
          <w:color w:val="000000"/>
        </w:rPr>
      </w:pPr>
      <w:r w:rsidRPr="00211EF0">
        <w:rPr>
          <w:rFonts w:cs="Arial"/>
          <w:color w:val="000000"/>
        </w:rPr>
        <w:t>- каждый второй житель поселения является читателем библиотеки;</w:t>
      </w:r>
    </w:p>
    <w:p w:rsidR="0082430E" w:rsidRPr="00211EF0" w:rsidRDefault="0082430E" w:rsidP="0082430E">
      <w:pPr>
        <w:ind w:firstLine="709"/>
        <w:rPr>
          <w:rFonts w:cs="Arial"/>
          <w:color w:val="000000"/>
        </w:rPr>
      </w:pPr>
      <w:r w:rsidRPr="00211EF0">
        <w:rPr>
          <w:rFonts w:cs="Arial"/>
          <w:color w:val="000000"/>
        </w:rPr>
        <w:t>- каждый шестой житель поселения хотя бы раз в течение года стал участником культурно-досуговых мероприятий;</w:t>
      </w:r>
    </w:p>
    <w:p w:rsidR="0082430E" w:rsidRPr="00211EF0" w:rsidRDefault="0082430E" w:rsidP="0082430E">
      <w:pPr>
        <w:ind w:firstLine="709"/>
        <w:rPr>
          <w:rFonts w:cs="Arial"/>
          <w:color w:val="000000"/>
        </w:rPr>
      </w:pPr>
      <w:r w:rsidRPr="00211EF0">
        <w:rPr>
          <w:rFonts w:cs="Arial"/>
          <w:color w:val="000000"/>
        </w:rPr>
        <w:t>- 149 жителей Писаревского сельского поселения участвуют в 12 клубных формированиях, созданных в МКУК «Писаревский ЦКД»; (далее в программе -Дом культуры).</w:t>
      </w:r>
    </w:p>
    <w:p w:rsidR="0082430E" w:rsidRPr="00211EF0" w:rsidRDefault="0082430E" w:rsidP="0082430E">
      <w:pPr>
        <w:ind w:firstLine="709"/>
        <w:rPr>
          <w:rFonts w:cs="Arial"/>
          <w:color w:val="000000"/>
        </w:rPr>
      </w:pPr>
      <w:r w:rsidRPr="00211EF0">
        <w:rPr>
          <w:rFonts w:cs="Arial"/>
          <w:color w:val="000000"/>
        </w:rPr>
        <w:t>В числе приоритетов деятельности Дома культуры остаётся сохранение культурного многообразия форм и художественного творчества жителей Писаревского сельского поселения пропаганда достижений любительского искусства, развитие творчества среди подростков и молодежи.</w:t>
      </w:r>
    </w:p>
    <w:p w:rsidR="0082430E" w:rsidRPr="00211EF0" w:rsidRDefault="0082430E" w:rsidP="0082430E">
      <w:pPr>
        <w:ind w:firstLine="709"/>
        <w:rPr>
          <w:rFonts w:cs="Arial"/>
          <w:color w:val="000000"/>
        </w:rPr>
      </w:pPr>
      <w:r w:rsidRPr="00211EF0">
        <w:rPr>
          <w:rFonts w:cs="Arial"/>
          <w:color w:val="000000"/>
        </w:rPr>
        <w:t>Учреждения культуры, используя разнообразные формы и методы работы, организуют и проводят мероприятия для различных категорий населения. Учреждения культуры поселения принимают участие в районных фестивалях, ярмарках проводят народные праздники, творческие встречи, концерты, информационно-просветительские мероприятия, экологические акции.</w:t>
      </w:r>
    </w:p>
    <w:p w:rsidR="0082430E" w:rsidRPr="00211EF0" w:rsidRDefault="0082430E" w:rsidP="0082430E">
      <w:pPr>
        <w:ind w:firstLine="709"/>
        <w:rPr>
          <w:rFonts w:cs="Arial"/>
          <w:color w:val="000000"/>
        </w:rPr>
      </w:pPr>
    </w:p>
    <w:p w:rsidR="0082430E" w:rsidRPr="00211EF0" w:rsidRDefault="0082430E" w:rsidP="0082430E">
      <w:pPr>
        <w:pStyle w:val="112"/>
        <w:keepNext w:val="0"/>
        <w:widowControl/>
        <w:numPr>
          <w:ilvl w:val="0"/>
          <w:numId w:val="31"/>
        </w:numPr>
        <w:snapToGrid/>
        <w:ind w:left="0" w:firstLine="709"/>
        <w:jc w:val="both"/>
        <w:outlineLvl w:val="9"/>
        <w:rPr>
          <w:rFonts w:ascii="Arial" w:hAnsi="Arial" w:cs="Arial"/>
          <w:color w:val="000000"/>
          <w:sz w:val="24"/>
          <w:szCs w:val="24"/>
        </w:rPr>
      </w:pPr>
      <w:r w:rsidRPr="00211EF0">
        <w:rPr>
          <w:rFonts w:ascii="Arial" w:hAnsi="Arial" w:cs="Arial"/>
          <w:color w:val="000000"/>
          <w:sz w:val="24"/>
          <w:szCs w:val="24"/>
        </w:rPr>
        <w:t>Приоритеты муниципальной политики в сфере реализации подпрограммы, цели, задачи, сроки реализации подпрограммы</w:t>
      </w:r>
    </w:p>
    <w:p w:rsidR="0082430E" w:rsidRPr="00211EF0" w:rsidRDefault="0082430E" w:rsidP="0082430E">
      <w:pPr>
        <w:ind w:firstLine="709"/>
        <w:rPr>
          <w:rFonts w:cs="Arial"/>
          <w:color w:val="000000"/>
        </w:rPr>
      </w:pPr>
      <w:r w:rsidRPr="00211EF0">
        <w:rPr>
          <w:rFonts w:cs="Arial"/>
          <w:color w:val="000000"/>
        </w:rPr>
        <w:t>Приоритеты муниципальной политики в сфере культуры определены следующими документами и нормативными правовыми актами Российской Федерации и Воронежской области:</w:t>
      </w:r>
    </w:p>
    <w:p w:rsidR="0082430E" w:rsidRPr="00211EF0" w:rsidRDefault="0082430E" w:rsidP="0082430E">
      <w:pPr>
        <w:ind w:firstLine="709"/>
        <w:rPr>
          <w:rFonts w:cs="Arial"/>
          <w:color w:val="000000"/>
        </w:rPr>
      </w:pPr>
      <w:r w:rsidRPr="00211EF0">
        <w:rPr>
          <w:rFonts w:cs="Arial"/>
          <w:color w:val="000000"/>
        </w:rPr>
        <w:t xml:space="preserve">Законом Российской Федерации от 9 октября 1992 года № 3612-1 «Основы законодательства Российской Федерации о культуре»; </w:t>
      </w:r>
    </w:p>
    <w:p w:rsidR="0082430E" w:rsidRPr="00211EF0" w:rsidRDefault="0082430E" w:rsidP="0082430E">
      <w:pPr>
        <w:ind w:firstLine="709"/>
        <w:rPr>
          <w:rFonts w:cs="Arial"/>
          <w:color w:val="000000"/>
        </w:rPr>
      </w:pPr>
      <w:r w:rsidRPr="00211EF0">
        <w:rPr>
          <w:rFonts w:cs="Arial"/>
          <w:color w:val="000000"/>
        </w:rPr>
        <w:t xml:space="preserve">Федеральным законом от 29 декабря 1994 года № 78-ФЗ «О библиотечном деле»; </w:t>
      </w:r>
    </w:p>
    <w:p w:rsidR="0082430E" w:rsidRPr="00211EF0" w:rsidRDefault="0082430E" w:rsidP="0082430E">
      <w:pPr>
        <w:ind w:firstLine="709"/>
        <w:rPr>
          <w:rFonts w:cs="Arial"/>
          <w:color w:val="000000"/>
        </w:rPr>
      </w:pPr>
      <w:r w:rsidRPr="00211EF0">
        <w:rPr>
          <w:rFonts w:cs="Arial"/>
          <w:color w:val="000000"/>
        </w:rPr>
        <w:t>Федеральный закон от 6 января 1999 г. № 7-ФЗ «О народных художественных промыслах»;</w:t>
      </w:r>
    </w:p>
    <w:p w:rsidR="0082430E" w:rsidRPr="00211EF0" w:rsidRDefault="0082430E" w:rsidP="0082430E">
      <w:pPr>
        <w:ind w:firstLine="709"/>
        <w:rPr>
          <w:rFonts w:cs="Arial"/>
          <w:color w:val="000000"/>
        </w:rPr>
      </w:pPr>
      <w:r w:rsidRPr="00211EF0">
        <w:rPr>
          <w:rFonts w:cs="Arial"/>
          <w:color w:val="000000"/>
        </w:rPr>
        <w:t>Федеральный закон от 25 июня 2002 г. № 73-ФЗ «Об объектах культурного наследия (памятниках истории и культуры) народов Российской Федерации»;</w:t>
      </w:r>
    </w:p>
    <w:p w:rsidR="0082430E" w:rsidRPr="00211EF0" w:rsidRDefault="0082430E" w:rsidP="0082430E">
      <w:pPr>
        <w:ind w:firstLine="709"/>
        <w:rPr>
          <w:rFonts w:cs="Arial"/>
          <w:color w:val="000000"/>
        </w:rPr>
      </w:pPr>
      <w:r w:rsidRPr="00211EF0">
        <w:rPr>
          <w:rFonts w:cs="Arial"/>
          <w:color w:val="000000"/>
        </w:rPr>
        <w:t>Закон Воронежской области от 1 июня 1999 года № 89-II-ОЗ «О государственных областных библиотеках и обязательным экземпляре документов»;</w:t>
      </w:r>
    </w:p>
    <w:p w:rsidR="0082430E" w:rsidRPr="00211EF0" w:rsidRDefault="0082430E" w:rsidP="0082430E">
      <w:pPr>
        <w:ind w:firstLine="709"/>
        <w:rPr>
          <w:rFonts w:cs="Arial"/>
          <w:color w:val="000000"/>
        </w:rPr>
      </w:pPr>
      <w:r w:rsidRPr="00211EF0">
        <w:rPr>
          <w:rFonts w:cs="Arial"/>
          <w:color w:val="000000"/>
        </w:rPr>
        <w:t>Закон Воронежской области от 4 октября 2005 г. № 63-ОЗ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rsidR="0082430E" w:rsidRPr="00211EF0" w:rsidRDefault="0082430E" w:rsidP="0082430E">
      <w:pPr>
        <w:ind w:firstLine="709"/>
        <w:rPr>
          <w:rFonts w:cs="Arial"/>
          <w:color w:val="000000"/>
        </w:rPr>
      </w:pPr>
      <w:r w:rsidRPr="00211EF0">
        <w:rPr>
          <w:rFonts w:cs="Arial"/>
          <w:color w:val="000000"/>
        </w:rPr>
        <w:lastRenderedPageBreak/>
        <w:t>Настоящая подпрограмма разработана исходя из положений вышеуказанных актов.</w:t>
      </w:r>
    </w:p>
    <w:p w:rsidR="0082430E" w:rsidRPr="00211EF0" w:rsidRDefault="0082430E" w:rsidP="0082430E">
      <w:pPr>
        <w:ind w:firstLine="709"/>
        <w:rPr>
          <w:rFonts w:cs="Arial"/>
          <w:color w:val="000000"/>
        </w:rPr>
      </w:pPr>
      <w:r w:rsidRPr="00211EF0">
        <w:rPr>
          <w:rFonts w:cs="Arial"/>
          <w:color w:val="000000"/>
        </w:rPr>
        <w:t>Целями программы являются:</w:t>
      </w:r>
    </w:p>
    <w:p w:rsidR="0082430E" w:rsidRPr="00211EF0" w:rsidRDefault="0082430E" w:rsidP="0082430E">
      <w:pPr>
        <w:ind w:firstLine="709"/>
        <w:rPr>
          <w:rFonts w:cs="Arial"/>
          <w:color w:val="000000"/>
        </w:rPr>
      </w:pPr>
      <w:r w:rsidRPr="00211EF0">
        <w:rPr>
          <w:rFonts w:cs="Arial"/>
          <w:color w:val="000000"/>
        </w:rPr>
        <w:t>- сохранение и развитие культуры Писаревского сельского поселения.</w:t>
      </w:r>
    </w:p>
    <w:p w:rsidR="0082430E" w:rsidRPr="00211EF0" w:rsidRDefault="0082430E" w:rsidP="0082430E">
      <w:pPr>
        <w:ind w:firstLine="709"/>
        <w:rPr>
          <w:rFonts w:cs="Arial"/>
          <w:color w:val="000000"/>
        </w:rPr>
      </w:pPr>
      <w:r w:rsidRPr="00211EF0">
        <w:rPr>
          <w:rFonts w:cs="Arial"/>
          <w:color w:val="000000"/>
        </w:rPr>
        <w:t>Для достижения указанной цели предусматривается решение следующей задачи:</w:t>
      </w:r>
    </w:p>
    <w:p w:rsidR="0082430E" w:rsidRPr="00211EF0" w:rsidRDefault="0082430E" w:rsidP="0082430E">
      <w:pPr>
        <w:ind w:firstLine="709"/>
        <w:rPr>
          <w:rFonts w:cs="Arial"/>
          <w:color w:val="000000"/>
        </w:rPr>
      </w:pPr>
      <w:r w:rsidRPr="00211EF0">
        <w:rPr>
          <w:rFonts w:cs="Arial"/>
          <w:color w:val="000000"/>
        </w:rPr>
        <w:t>- обеспечение прав граждан на участие в культурной жизни и пользование учреждением культуры, доступ к культурным ценностям и информации.</w:t>
      </w:r>
    </w:p>
    <w:p w:rsidR="0082430E" w:rsidRPr="00211EF0" w:rsidRDefault="0082430E" w:rsidP="0082430E">
      <w:pPr>
        <w:ind w:firstLine="709"/>
        <w:rPr>
          <w:rFonts w:cs="Arial"/>
          <w:color w:val="000000"/>
        </w:rPr>
      </w:pPr>
      <w:r w:rsidRPr="00211EF0">
        <w:rPr>
          <w:rFonts w:cs="Arial"/>
          <w:color w:val="000000"/>
        </w:rPr>
        <w:t>- укрепление единого культурного пространства, создание условий для равной доступности культурных благ, информационных ресурсов и услуг учреждения культуры.</w:t>
      </w:r>
    </w:p>
    <w:p w:rsidR="0082430E" w:rsidRPr="00211EF0" w:rsidRDefault="0082430E" w:rsidP="0082430E">
      <w:pPr>
        <w:ind w:firstLine="709"/>
        <w:rPr>
          <w:rFonts w:cs="Arial"/>
          <w:color w:val="000000"/>
        </w:rPr>
      </w:pPr>
      <w:r w:rsidRPr="00211EF0">
        <w:rPr>
          <w:rFonts w:cs="Arial"/>
          <w:color w:val="000000"/>
        </w:rPr>
        <w:t>Достижение второй цели в рамках подпрограммы предполагает решение следующих задач:</w:t>
      </w:r>
    </w:p>
    <w:p w:rsidR="0082430E" w:rsidRPr="00211EF0" w:rsidRDefault="0082430E" w:rsidP="0082430E">
      <w:pPr>
        <w:ind w:firstLine="709"/>
        <w:rPr>
          <w:rFonts w:cs="Arial"/>
          <w:color w:val="000000"/>
        </w:rPr>
      </w:pPr>
      <w:r w:rsidRPr="00211EF0">
        <w:rPr>
          <w:rFonts w:cs="Arial"/>
          <w:color w:val="000000"/>
        </w:rPr>
        <w:t>- выравнивание доступности к услугам учреждения культуры, информации, культурным ценностям;</w:t>
      </w:r>
    </w:p>
    <w:p w:rsidR="0082430E" w:rsidRPr="00211EF0" w:rsidRDefault="0082430E" w:rsidP="0082430E">
      <w:pPr>
        <w:ind w:firstLine="709"/>
        <w:rPr>
          <w:rFonts w:cs="Arial"/>
          <w:color w:val="000000"/>
        </w:rPr>
      </w:pPr>
      <w:r w:rsidRPr="00211EF0">
        <w:rPr>
          <w:rFonts w:cs="Arial"/>
          <w:color w:val="000000"/>
        </w:rPr>
        <w:t>- обеспечение сохранения и использования библиотечного фонда.</w:t>
      </w:r>
    </w:p>
    <w:p w:rsidR="0082430E" w:rsidRPr="00211EF0" w:rsidRDefault="0082430E" w:rsidP="0082430E">
      <w:pPr>
        <w:ind w:firstLine="709"/>
        <w:rPr>
          <w:rFonts w:cs="Arial"/>
          <w:color w:val="000000"/>
        </w:rPr>
      </w:pPr>
      <w:r w:rsidRPr="00211EF0">
        <w:rPr>
          <w:rFonts w:cs="Arial"/>
          <w:color w:val="000000"/>
        </w:rPr>
        <w:t>Решение поставленных в рамках программы задач достигается за счет:</w:t>
      </w:r>
    </w:p>
    <w:p w:rsidR="0082430E" w:rsidRPr="00211EF0" w:rsidRDefault="0082430E" w:rsidP="0082430E">
      <w:pPr>
        <w:ind w:firstLine="709"/>
        <w:rPr>
          <w:rFonts w:cs="Arial"/>
          <w:color w:val="000000"/>
        </w:rPr>
      </w:pPr>
      <w:r w:rsidRPr="00211EF0">
        <w:rPr>
          <w:rFonts w:cs="Arial"/>
          <w:color w:val="000000"/>
        </w:rPr>
        <w:t>- новых концертов;</w:t>
      </w:r>
    </w:p>
    <w:p w:rsidR="0082430E" w:rsidRPr="00211EF0" w:rsidRDefault="0082430E" w:rsidP="0082430E">
      <w:pPr>
        <w:ind w:firstLine="709"/>
        <w:rPr>
          <w:rFonts w:cs="Arial"/>
          <w:color w:val="000000"/>
        </w:rPr>
      </w:pPr>
      <w:r w:rsidRPr="00211EF0">
        <w:rPr>
          <w:rFonts w:cs="Arial"/>
          <w:color w:val="000000"/>
        </w:rPr>
        <w:t>- пополнения библиотечного фонда;</w:t>
      </w:r>
    </w:p>
    <w:p w:rsidR="0082430E" w:rsidRPr="00211EF0" w:rsidRDefault="0082430E" w:rsidP="0082430E">
      <w:pPr>
        <w:ind w:firstLine="709"/>
        <w:rPr>
          <w:rFonts w:cs="Arial"/>
          <w:color w:val="000000"/>
        </w:rPr>
      </w:pPr>
      <w:r w:rsidRPr="00211EF0">
        <w:rPr>
          <w:rFonts w:cs="Arial"/>
          <w:color w:val="000000"/>
        </w:rPr>
        <w:t>- проведения фестивалей, праздников;</w:t>
      </w:r>
    </w:p>
    <w:p w:rsidR="0082430E" w:rsidRPr="00211EF0" w:rsidRDefault="0082430E" w:rsidP="0082430E">
      <w:pPr>
        <w:ind w:firstLine="709"/>
        <w:rPr>
          <w:rFonts w:cs="Arial"/>
          <w:color w:val="000000"/>
        </w:rPr>
      </w:pPr>
      <w:r w:rsidRPr="00211EF0">
        <w:rPr>
          <w:rFonts w:cs="Arial"/>
          <w:color w:val="000000"/>
        </w:rPr>
        <w:t>- перевода части информационных ресурсов библиотеки в электронную форму, развития систем информацией с помощью электронных сетей.</w:t>
      </w:r>
    </w:p>
    <w:p w:rsidR="0082430E" w:rsidRPr="00211EF0" w:rsidRDefault="0082430E" w:rsidP="0082430E">
      <w:pPr>
        <w:ind w:firstLine="709"/>
        <w:rPr>
          <w:rFonts w:cs="Arial"/>
          <w:color w:val="000000"/>
        </w:rPr>
      </w:pPr>
      <w:r w:rsidRPr="00211EF0">
        <w:rPr>
          <w:rFonts w:cs="Arial"/>
          <w:color w:val="000000"/>
        </w:rPr>
        <w:t>Срок реализации муниципальной программы: 2014 - 2024 годы.</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3. Ресурсное обеспечение подпрограммы, обоснование объема финансовых ресурсов, необходимых для реализации подпрограммы</w:t>
      </w:r>
    </w:p>
    <w:p w:rsidR="0082430E" w:rsidRPr="00211EF0" w:rsidRDefault="0082430E" w:rsidP="0082430E">
      <w:pPr>
        <w:ind w:firstLine="709"/>
        <w:rPr>
          <w:rFonts w:cs="Arial"/>
          <w:color w:val="000000"/>
        </w:rPr>
      </w:pPr>
      <w:r w:rsidRPr="00211EF0">
        <w:rPr>
          <w:rFonts w:cs="Arial"/>
          <w:color w:val="000000"/>
        </w:rPr>
        <w:t>Объем ресурсного обеспечения подпрограммы базируется на имеющемся финансовом, организационном и кадровом потенциалах отрасли, а также на действующих нормативных правовых актах поселения.</w:t>
      </w:r>
    </w:p>
    <w:p w:rsidR="0082430E" w:rsidRPr="00211EF0" w:rsidRDefault="0082430E" w:rsidP="0082430E">
      <w:pPr>
        <w:ind w:firstLine="709"/>
        <w:rPr>
          <w:rFonts w:cs="Arial"/>
          <w:color w:val="000000"/>
        </w:rPr>
      </w:pPr>
      <w:r w:rsidRPr="00211EF0">
        <w:rPr>
          <w:rFonts w:cs="Arial"/>
          <w:color w:val="000000"/>
        </w:rPr>
        <w:t>Подпрограмма предполагает объем финансирования: 26700,5 тыс. руб.</w:t>
      </w:r>
    </w:p>
    <w:p w:rsidR="0082430E" w:rsidRPr="00211EF0" w:rsidRDefault="0082430E" w:rsidP="0082430E">
      <w:pPr>
        <w:ind w:firstLine="709"/>
        <w:rPr>
          <w:rFonts w:cs="Arial"/>
          <w:color w:val="000000"/>
        </w:rPr>
      </w:pPr>
      <w:r w:rsidRPr="00211EF0">
        <w:rPr>
          <w:rFonts w:cs="Arial"/>
          <w:color w:val="000000"/>
        </w:rPr>
        <w:t>в том числе по годам:</w:t>
      </w:r>
    </w:p>
    <w:p w:rsidR="0082430E" w:rsidRPr="00211EF0" w:rsidRDefault="0082430E" w:rsidP="0082430E">
      <w:pPr>
        <w:ind w:firstLine="709"/>
        <w:rPr>
          <w:rFonts w:cs="Arial"/>
          <w:color w:val="000000"/>
        </w:rPr>
      </w:pPr>
      <w:r w:rsidRPr="00211EF0">
        <w:rPr>
          <w:rFonts w:cs="Arial"/>
          <w:color w:val="000000"/>
        </w:rPr>
        <w:t>2014 год – 2961,1 тыс. руб.,</w:t>
      </w:r>
    </w:p>
    <w:p w:rsidR="0082430E" w:rsidRPr="00211EF0" w:rsidRDefault="0082430E" w:rsidP="0082430E">
      <w:pPr>
        <w:ind w:firstLine="709"/>
        <w:rPr>
          <w:rFonts w:cs="Arial"/>
          <w:color w:val="000000"/>
        </w:rPr>
      </w:pPr>
      <w:r w:rsidRPr="00211EF0">
        <w:rPr>
          <w:rFonts w:cs="Arial"/>
          <w:color w:val="000000"/>
        </w:rPr>
        <w:t>2015 год – 1589,2 тыс. руб.,</w:t>
      </w:r>
    </w:p>
    <w:p w:rsidR="0082430E" w:rsidRPr="00211EF0" w:rsidRDefault="0082430E" w:rsidP="0082430E">
      <w:pPr>
        <w:ind w:firstLine="709"/>
        <w:rPr>
          <w:rFonts w:cs="Arial"/>
          <w:color w:val="000000"/>
        </w:rPr>
      </w:pPr>
      <w:r w:rsidRPr="00211EF0">
        <w:rPr>
          <w:rFonts w:cs="Arial"/>
          <w:color w:val="000000"/>
        </w:rPr>
        <w:t>2016 год – 1834,0 тыс. руб.</w:t>
      </w:r>
    </w:p>
    <w:p w:rsidR="0082430E" w:rsidRPr="00211EF0" w:rsidRDefault="0082430E" w:rsidP="0082430E">
      <w:pPr>
        <w:ind w:firstLine="709"/>
        <w:rPr>
          <w:rFonts w:cs="Arial"/>
          <w:color w:val="000000"/>
        </w:rPr>
      </w:pPr>
      <w:r w:rsidRPr="00211EF0">
        <w:rPr>
          <w:rFonts w:cs="Arial"/>
          <w:color w:val="000000"/>
        </w:rPr>
        <w:t>2017 год - 1992,3 тыс. руб.,</w:t>
      </w:r>
    </w:p>
    <w:p w:rsidR="0082430E" w:rsidRPr="00211EF0" w:rsidRDefault="0082430E" w:rsidP="0082430E">
      <w:pPr>
        <w:ind w:firstLine="709"/>
        <w:rPr>
          <w:rFonts w:cs="Arial"/>
          <w:color w:val="000000"/>
        </w:rPr>
      </w:pPr>
      <w:r w:rsidRPr="00211EF0">
        <w:rPr>
          <w:rFonts w:cs="Arial"/>
          <w:color w:val="000000"/>
        </w:rPr>
        <w:t>2018 год - 1828,3 тыс. руб.,</w:t>
      </w:r>
    </w:p>
    <w:p w:rsidR="0082430E" w:rsidRPr="00211EF0" w:rsidRDefault="0082430E" w:rsidP="0082430E">
      <w:pPr>
        <w:ind w:firstLine="709"/>
        <w:rPr>
          <w:rFonts w:cs="Arial"/>
          <w:color w:val="000000"/>
        </w:rPr>
      </w:pPr>
      <w:r w:rsidRPr="00211EF0">
        <w:rPr>
          <w:rFonts w:cs="Arial"/>
          <w:color w:val="000000"/>
        </w:rPr>
        <w:t xml:space="preserve">2019 год - 1681,6 тыс. руб. </w:t>
      </w:r>
    </w:p>
    <w:p w:rsidR="0082430E" w:rsidRPr="00211EF0" w:rsidRDefault="0082430E" w:rsidP="0082430E">
      <w:pPr>
        <w:ind w:firstLine="709"/>
        <w:rPr>
          <w:rFonts w:cs="Arial"/>
          <w:color w:val="000000"/>
        </w:rPr>
      </w:pPr>
      <w:r w:rsidRPr="00211EF0">
        <w:rPr>
          <w:rFonts w:cs="Arial"/>
          <w:color w:val="000000"/>
        </w:rPr>
        <w:t>2020 год – 1659,1 тыс. руб.,</w:t>
      </w:r>
    </w:p>
    <w:p w:rsidR="0082430E" w:rsidRPr="00211EF0" w:rsidRDefault="0082430E" w:rsidP="0082430E">
      <w:pPr>
        <w:ind w:firstLine="709"/>
        <w:rPr>
          <w:rFonts w:cs="Arial"/>
          <w:color w:val="000000"/>
        </w:rPr>
      </w:pPr>
      <w:r w:rsidRPr="00211EF0">
        <w:rPr>
          <w:rFonts w:cs="Arial"/>
          <w:color w:val="000000"/>
        </w:rPr>
        <w:t>2021 год – 1087,2 тыс. руб.,</w:t>
      </w:r>
    </w:p>
    <w:p w:rsidR="0082430E" w:rsidRPr="00211EF0" w:rsidRDefault="0082430E" w:rsidP="0082430E">
      <w:pPr>
        <w:ind w:firstLine="709"/>
        <w:rPr>
          <w:rFonts w:cs="Arial"/>
          <w:color w:val="000000"/>
        </w:rPr>
      </w:pPr>
      <w:r w:rsidRPr="00211EF0">
        <w:rPr>
          <w:rFonts w:cs="Arial"/>
          <w:color w:val="000000"/>
        </w:rPr>
        <w:t>2022 год – 999,8 тыс. руб.,</w:t>
      </w:r>
    </w:p>
    <w:p w:rsidR="0082430E" w:rsidRPr="00211EF0" w:rsidRDefault="0082430E" w:rsidP="0082430E">
      <w:pPr>
        <w:ind w:firstLine="709"/>
        <w:rPr>
          <w:rFonts w:cs="Arial"/>
          <w:color w:val="000000"/>
        </w:rPr>
      </w:pPr>
      <w:r w:rsidRPr="00211EF0">
        <w:rPr>
          <w:rFonts w:cs="Arial"/>
          <w:color w:val="000000"/>
        </w:rPr>
        <w:t>2023 год – 2040,9 тыс. руб.,</w:t>
      </w:r>
    </w:p>
    <w:p w:rsidR="0082430E" w:rsidRPr="00211EF0" w:rsidRDefault="0082430E" w:rsidP="0082430E">
      <w:pPr>
        <w:ind w:firstLine="709"/>
        <w:rPr>
          <w:rFonts w:cs="Arial"/>
          <w:color w:val="000000"/>
        </w:rPr>
      </w:pPr>
      <w:r w:rsidRPr="00211EF0">
        <w:rPr>
          <w:rFonts w:cs="Arial"/>
          <w:color w:val="000000"/>
        </w:rPr>
        <w:t>2024 год – 2465,1 тыс. руб.,</w:t>
      </w:r>
    </w:p>
    <w:p w:rsidR="0082430E" w:rsidRPr="00211EF0" w:rsidRDefault="0082430E" w:rsidP="0082430E">
      <w:pPr>
        <w:ind w:firstLine="709"/>
        <w:rPr>
          <w:rFonts w:cs="Arial"/>
          <w:color w:val="000000"/>
        </w:rPr>
      </w:pPr>
      <w:r w:rsidRPr="00211EF0">
        <w:rPr>
          <w:rFonts w:cs="Arial"/>
          <w:color w:val="000000"/>
        </w:rPr>
        <w:t xml:space="preserve">2025 год – 2539,1 тыс. </w:t>
      </w:r>
      <w:proofErr w:type="spellStart"/>
      <w:r w:rsidRPr="00211EF0">
        <w:rPr>
          <w:rFonts w:cs="Arial"/>
          <w:color w:val="000000"/>
        </w:rPr>
        <w:t>руб</w:t>
      </w:r>
      <w:proofErr w:type="spellEnd"/>
    </w:p>
    <w:p w:rsidR="0082430E" w:rsidRPr="00211EF0" w:rsidRDefault="0082430E" w:rsidP="0082430E">
      <w:pPr>
        <w:ind w:firstLine="709"/>
        <w:rPr>
          <w:rFonts w:cs="Arial"/>
          <w:color w:val="000000"/>
        </w:rPr>
      </w:pPr>
      <w:r w:rsidRPr="00211EF0">
        <w:rPr>
          <w:rFonts w:cs="Arial"/>
          <w:color w:val="000000"/>
        </w:rPr>
        <w:t xml:space="preserve">2026 год – 1332,8 тыс. </w:t>
      </w:r>
      <w:proofErr w:type="spellStart"/>
      <w:r w:rsidRPr="00211EF0">
        <w:rPr>
          <w:rFonts w:cs="Arial"/>
          <w:color w:val="000000"/>
        </w:rPr>
        <w:t>руб</w:t>
      </w:r>
      <w:proofErr w:type="spellEnd"/>
    </w:p>
    <w:p w:rsidR="0082430E" w:rsidRPr="00211EF0" w:rsidRDefault="0082430E" w:rsidP="0082430E">
      <w:pPr>
        <w:ind w:firstLine="709"/>
        <w:rPr>
          <w:rFonts w:cs="Arial"/>
          <w:color w:val="000000"/>
        </w:rPr>
      </w:pPr>
      <w:r w:rsidRPr="00211EF0">
        <w:rPr>
          <w:rFonts w:cs="Arial"/>
          <w:color w:val="000000"/>
        </w:rPr>
        <w:t xml:space="preserve">2027 год – 2690,0 тыс. </w:t>
      </w:r>
      <w:proofErr w:type="spellStart"/>
      <w:r w:rsidRPr="00211EF0">
        <w:rPr>
          <w:rFonts w:cs="Arial"/>
          <w:color w:val="000000"/>
        </w:rPr>
        <w:t>руб</w:t>
      </w:r>
      <w:proofErr w:type="spellEnd"/>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color w:val="000000"/>
        </w:rPr>
        <w:t>Расчет финансового обеспечения мероприятий подпрограммы осуществлялся с учетом изменений прогнозных объемов оказания муниципальными учреждениями поселения муниципальных услуг (выполнения работ) в результате реализации мероприятий подпрограммы, обеспечения повышения оплаты труда отдельных категорий работников, а также индексации иных расходов на культуру в соответствии с прогнозными значениями индекса-</w:t>
      </w:r>
      <w:r w:rsidRPr="00211EF0">
        <w:rPr>
          <w:rFonts w:cs="Arial"/>
          <w:color w:val="000000"/>
        </w:rPr>
        <w:lastRenderedPageBreak/>
        <w:t xml:space="preserve">дефлятора. В целях реализации Указа Президента Российской Федерации от 07.05.2012 года № 597 «О мероприятиях по реализации государственной социальной политики» разработана «Дорожная карта». В данном документе запланировано поэтапное доведение к 2018 году уровня заработной платы работников учреждений культуры до средней заработной платы в экономике региона, определены показатели результативности, т.к. увеличение объема заработной платы предполагает одновременное повышения качества оказываемых услуг. В рамках подпрограммных мероприятий планируется организовать обучение работников учреждений культуры. Современные технологии в сфере культуры обязывают специалистов постоянно совершенствоваться, так как повышение уровня квалификации является важным моментом не только для личностного роста работников культуры, возможность получения нового опыта положительно сказывается на повышении уровня проведения мероприятий, развитии отрасли в целом, и как результат – улучшении качества оказываемых услуг населению. Техническое состояние здания культуры имеет значительный износ из-за длительной эксплуатации. На сегодняшний день темп износа здания существенно опережает темп его реконструкции, в том числе из-за отсутствия планового капитального ремонта и недостатком денежных средств, выделяемых на текущие ремонты. Техническое состояние учреждений культуры характеризуется изношенностью кровли, наружных и внутренних стен, окон, входных групп, недостаточным финансированием мероприятий, направленных на повышение безопасности учреждений. 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 При этом имеется необходимость проведения капитальных и текущих ремонтов по замене кровельных покрытий, отопительной системы, канализации, водопроводной сети, электропроводки, оконных блоков и дверных проемов, проведение ремонтов наружных поверхностей стен, цоколей, </w:t>
      </w:r>
      <w:proofErr w:type="spellStart"/>
      <w:r w:rsidRPr="00211EF0">
        <w:rPr>
          <w:rFonts w:cs="Arial"/>
          <w:color w:val="000000"/>
        </w:rPr>
        <w:t>отмостки</w:t>
      </w:r>
      <w:proofErr w:type="spellEnd"/>
      <w:r w:rsidRPr="00211EF0">
        <w:rPr>
          <w:rFonts w:cs="Arial"/>
          <w:color w:val="000000"/>
        </w:rPr>
        <w:t>.</w:t>
      </w:r>
    </w:p>
    <w:p w:rsidR="0082430E" w:rsidRPr="00211EF0" w:rsidRDefault="0082430E" w:rsidP="0082430E">
      <w:pPr>
        <w:ind w:firstLine="709"/>
        <w:rPr>
          <w:rFonts w:cs="Arial"/>
          <w:color w:val="000000"/>
        </w:rPr>
      </w:pPr>
      <w:r w:rsidRPr="00211EF0">
        <w:rPr>
          <w:rFonts w:cs="Arial"/>
          <w:color w:val="000000"/>
        </w:rPr>
        <w:t>Население Писаревского сельского поселения обслуживает 1 общедоступная библиотека.</w:t>
      </w:r>
    </w:p>
    <w:p w:rsidR="0082430E" w:rsidRPr="00211EF0" w:rsidRDefault="0082430E" w:rsidP="0082430E">
      <w:pPr>
        <w:ind w:firstLine="709"/>
        <w:rPr>
          <w:rFonts w:cs="Arial"/>
          <w:color w:val="000000"/>
        </w:rPr>
      </w:pPr>
      <w:r w:rsidRPr="00211EF0">
        <w:rPr>
          <w:rFonts w:cs="Arial"/>
          <w:color w:val="000000"/>
        </w:rPr>
        <w:t>Являясь востребованным учреждением культуры, библиотека ежегодно обслуживают 846 пользователей, количество посещений библиотеки 4886 человек в год. Общий фонд библиотеки поселения включает 14 570 экземпляров документов.</w:t>
      </w:r>
    </w:p>
    <w:p w:rsidR="0082430E" w:rsidRPr="00211EF0" w:rsidRDefault="0082430E" w:rsidP="0082430E">
      <w:pPr>
        <w:ind w:firstLine="709"/>
        <w:rPr>
          <w:rFonts w:cs="Arial"/>
          <w:color w:val="000000"/>
        </w:rPr>
      </w:pPr>
      <w:r w:rsidRPr="00211EF0">
        <w:rPr>
          <w:rFonts w:cs="Arial"/>
          <w:color w:val="000000"/>
        </w:rPr>
        <w:t>Повышение качества библиотечно-информационного обслуживания населения, модернизация библиотечного дела относятся к приоритетным направлениям деятельности администрации поселения в сфере культуры.</w:t>
      </w:r>
    </w:p>
    <w:p w:rsidR="0082430E" w:rsidRPr="00211EF0" w:rsidRDefault="0082430E" w:rsidP="0082430E">
      <w:pPr>
        <w:ind w:firstLine="709"/>
        <w:rPr>
          <w:rFonts w:cs="Arial"/>
          <w:color w:val="000000"/>
        </w:rPr>
      </w:pPr>
      <w:r w:rsidRPr="00211EF0">
        <w:rPr>
          <w:rFonts w:cs="Arial"/>
          <w:color w:val="000000"/>
        </w:rPr>
        <w:t>В то же время в библиотечной отрасли существует немало проблем, требующих качественных изменений в деятельности библиотек, определяемых внедрением новых информационных технологий, расширением спектра информационных потребностей читателей. Таким образом, основными проблемами библиотечной деятельности, требующими решения, являются:</w:t>
      </w:r>
    </w:p>
    <w:p w:rsidR="0082430E" w:rsidRPr="00211EF0" w:rsidRDefault="0082430E" w:rsidP="0082430E">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211EF0">
        <w:rPr>
          <w:rFonts w:cs="Arial"/>
          <w:color w:val="000000"/>
        </w:rPr>
        <w:t>1. Требуется постоянное обновление программно-технических комплексов библиотек, замена устаревающего оборудования.</w:t>
      </w:r>
    </w:p>
    <w:p w:rsidR="0082430E" w:rsidRPr="00211EF0" w:rsidRDefault="0082430E" w:rsidP="0082430E">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211EF0">
        <w:rPr>
          <w:rFonts w:cs="Arial"/>
          <w:color w:val="000000"/>
        </w:rPr>
        <w:t>2. Увеличение объема и видов услуг, предоставляемых в электронном виде, в том числе - развитие дистанционных форм обслуживания пользователей.</w:t>
      </w:r>
    </w:p>
    <w:p w:rsidR="0082430E" w:rsidRPr="00211EF0" w:rsidRDefault="0082430E" w:rsidP="0082430E">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211EF0">
        <w:rPr>
          <w:rFonts w:cs="Arial"/>
          <w:color w:val="000000"/>
        </w:rPr>
        <w:t>3. Увеличение доли пользователей из числа студенческой и работающей молодежи, в том числе, за счет организации и проведения различных мероприятий на базе библиотеки.</w:t>
      </w:r>
    </w:p>
    <w:p w:rsidR="0082430E" w:rsidRPr="00211EF0" w:rsidRDefault="0082430E" w:rsidP="0082430E">
      <w:pPr>
        <w:ind w:firstLine="709"/>
        <w:rPr>
          <w:rFonts w:cs="Arial"/>
          <w:color w:val="000000"/>
        </w:rPr>
      </w:pPr>
      <w:r w:rsidRPr="00211EF0">
        <w:rPr>
          <w:rFonts w:cs="Arial"/>
          <w:color w:val="000000"/>
        </w:rPr>
        <w:t>4. Недостаточный уровень квалификации специалистов.</w:t>
      </w:r>
    </w:p>
    <w:p w:rsidR="0082430E" w:rsidRPr="00211EF0" w:rsidRDefault="0082430E" w:rsidP="0082430E">
      <w:pPr>
        <w:ind w:firstLine="709"/>
        <w:rPr>
          <w:rFonts w:cs="Arial"/>
          <w:color w:val="000000"/>
        </w:rPr>
      </w:pPr>
      <w:r w:rsidRPr="00211EF0">
        <w:rPr>
          <w:rFonts w:cs="Arial"/>
          <w:color w:val="000000"/>
        </w:rPr>
        <w:t>В рамках подпрограммы предполагается:</w:t>
      </w:r>
    </w:p>
    <w:p w:rsidR="0082430E" w:rsidRPr="00211EF0" w:rsidRDefault="0082430E" w:rsidP="0082430E">
      <w:pPr>
        <w:ind w:firstLine="709"/>
        <w:rPr>
          <w:rFonts w:cs="Arial"/>
          <w:color w:val="000000"/>
        </w:rPr>
      </w:pPr>
      <w:r w:rsidRPr="00211EF0">
        <w:rPr>
          <w:rFonts w:cs="Arial"/>
          <w:color w:val="000000"/>
        </w:rPr>
        <w:lastRenderedPageBreak/>
        <w:t>-проведение модернизации библиотечной системы путём внедрения новых информационных технологий;</w:t>
      </w:r>
    </w:p>
    <w:p w:rsidR="0082430E" w:rsidRPr="00211EF0" w:rsidRDefault="0082430E" w:rsidP="0082430E">
      <w:pPr>
        <w:ind w:firstLine="709"/>
        <w:rPr>
          <w:rFonts w:cs="Arial"/>
          <w:color w:val="000000"/>
        </w:rPr>
      </w:pPr>
      <w:r w:rsidRPr="00211EF0">
        <w:rPr>
          <w:rFonts w:cs="Arial"/>
          <w:color w:val="000000"/>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82430E" w:rsidRPr="00211EF0" w:rsidRDefault="0082430E" w:rsidP="0082430E">
      <w:pPr>
        <w:ind w:firstLine="709"/>
        <w:rPr>
          <w:rFonts w:cs="Arial"/>
          <w:color w:val="000000"/>
        </w:rPr>
      </w:pPr>
      <w:r w:rsidRPr="00211EF0">
        <w:rPr>
          <w:rFonts w:cs="Arial"/>
          <w:color w:val="000000"/>
        </w:rPr>
        <w:t>-расширение сервисных услуг.</w:t>
      </w:r>
    </w:p>
    <w:p w:rsidR="0082430E" w:rsidRPr="00211EF0" w:rsidRDefault="0082430E" w:rsidP="0082430E">
      <w:pPr>
        <w:ind w:firstLine="709"/>
        <w:rPr>
          <w:rFonts w:cs="Arial"/>
          <w:color w:val="000000"/>
        </w:rPr>
      </w:pPr>
      <w:r w:rsidRPr="00211EF0">
        <w:rPr>
          <w:rFonts w:cs="Arial"/>
          <w:color w:val="000000"/>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будут направлены на развитие библиотечного дела.</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bCs/>
          <w:color w:val="000000"/>
        </w:rPr>
        <w:t>4.</w:t>
      </w:r>
      <w:r w:rsidRPr="00211EF0">
        <w:rPr>
          <w:rFonts w:cs="Arial"/>
          <w:color w:val="000000"/>
        </w:rPr>
        <w:t xml:space="preserve"> </w:t>
      </w:r>
      <w:r w:rsidRPr="00211EF0">
        <w:rPr>
          <w:rFonts w:cs="Arial"/>
          <w:bCs/>
          <w:color w:val="000000"/>
        </w:rPr>
        <w:t>Целевые показатели (индикаторы) достижения целей и решения задач подпрограммы, прогноз конечных результатов реализации подпрограммы</w:t>
      </w:r>
    </w:p>
    <w:p w:rsidR="0082430E" w:rsidRPr="00211EF0" w:rsidRDefault="0082430E" w:rsidP="0082430E">
      <w:pPr>
        <w:ind w:firstLine="709"/>
        <w:rPr>
          <w:rFonts w:cs="Arial"/>
          <w:color w:val="000000"/>
        </w:rPr>
      </w:pPr>
      <w:r w:rsidRPr="00211EF0">
        <w:rPr>
          <w:rFonts w:cs="Arial"/>
          <w:color w:val="000000"/>
        </w:rPr>
        <w:t>Результатом реализации подпрограммы станет обеспечение устойчивого развития отрасли, расширение социальных гарантий в сфере культуры для всех категорий населения поселения и, как следствие, увеличение числа посещений учреждений культуры с 10 в 2013 году до 20 раз в 202</w:t>
      </w:r>
      <w:r w:rsidR="009D5167" w:rsidRPr="00211EF0">
        <w:rPr>
          <w:rFonts w:cs="Arial"/>
          <w:color w:val="000000"/>
        </w:rPr>
        <w:t>7</w:t>
      </w:r>
      <w:r w:rsidRPr="00211EF0">
        <w:rPr>
          <w:rFonts w:cs="Arial"/>
          <w:color w:val="000000"/>
        </w:rPr>
        <w:t xml:space="preserve"> году.</w:t>
      </w:r>
    </w:p>
    <w:p w:rsidR="0082430E" w:rsidRPr="00211EF0" w:rsidRDefault="0082430E" w:rsidP="0082430E">
      <w:pPr>
        <w:tabs>
          <w:tab w:val="left" w:pos="720"/>
        </w:tabs>
        <w:ind w:firstLine="709"/>
        <w:rPr>
          <w:rFonts w:cs="Arial"/>
          <w:color w:val="000000"/>
        </w:rPr>
      </w:pPr>
      <w:r w:rsidRPr="00211EF0">
        <w:rPr>
          <w:rFonts w:cs="Arial"/>
          <w:color w:val="000000"/>
        </w:rPr>
        <w:t>Кроме того, ожидаемые конечные результаты подпрограммы:</w:t>
      </w:r>
    </w:p>
    <w:p w:rsidR="0082430E" w:rsidRPr="00211EF0" w:rsidRDefault="0082430E" w:rsidP="0082430E">
      <w:pPr>
        <w:tabs>
          <w:tab w:val="left" w:pos="720"/>
        </w:tabs>
        <w:ind w:firstLine="709"/>
        <w:rPr>
          <w:rFonts w:cs="Arial"/>
          <w:color w:val="000000"/>
        </w:rPr>
      </w:pPr>
      <w:r w:rsidRPr="00211EF0">
        <w:rPr>
          <w:rFonts w:cs="Arial"/>
          <w:color w:val="000000"/>
        </w:rPr>
        <w:t>- увеличение доли новых поступлений от общего количества библиотечных фондов с 1,4 % в 2013 году до 1,9 % в 202</w:t>
      </w:r>
      <w:r w:rsidR="009D5167" w:rsidRPr="00211EF0">
        <w:rPr>
          <w:rFonts w:cs="Arial"/>
          <w:color w:val="000000"/>
        </w:rPr>
        <w:t>7</w:t>
      </w:r>
      <w:r w:rsidRPr="00211EF0">
        <w:rPr>
          <w:rFonts w:cs="Arial"/>
          <w:color w:val="000000"/>
        </w:rPr>
        <w:t xml:space="preserve"> году;</w:t>
      </w:r>
    </w:p>
    <w:p w:rsidR="0082430E" w:rsidRPr="00211EF0" w:rsidRDefault="0082430E" w:rsidP="0082430E">
      <w:pPr>
        <w:tabs>
          <w:tab w:val="left" w:pos="720"/>
        </w:tabs>
        <w:ind w:firstLine="709"/>
        <w:rPr>
          <w:rFonts w:cs="Arial"/>
          <w:color w:val="000000"/>
        </w:rPr>
      </w:pPr>
      <w:r w:rsidRPr="00211EF0">
        <w:rPr>
          <w:rFonts w:cs="Arial"/>
          <w:color w:val="000000"/>
        </w:rPr>
        <w:t>- уровень удовлетворенности граждан качеством предоставления муниципальных услуг в сфере культуры с 66 % в 2013 году до 75 % в 202</w:t>
      </w:r>
      <w:r w:rsidR="009D5167" w:rsidRPr="00211EF0">
        <w:rPr>
          <w:rFonts w:cs="Arial"/>
          <w:color w:val="000000"/>
        </w:rPr>
        <w:t>7</w:t>
      </w:r>
      <w:r w:rsidRPr="00211EF0">
        <w:rPr>
          <w:rFonts w:cs="Arial"/>
          <w:color w:val="000000"/>
        </w:rPr>
        <w:t xml:space="preserve"> году.</w:t>
      </w:r>
    </w:p>
    <w:p w:rsidR="0082430E" w:rsidRPr="00211EF0" w:rsidRDefault="0082430E" w:rsidP="0082430E">
      <w:pPr>
        <w:ind w:firstLine="709"/>
        <w:rPr>
          <w:rFonts w:cs="Arial"/>
          <w:color w:val="000000"/>
        </w:rPr>
      </w:pPr>
    </w:p>
    <w:p w:rsidR="0082430E" w:rsidRPr="00211EF0" w:rsidRDefault="0082430E" w:rsidP="0082430E">
      <w:pPr>
        <w:ind w:firstLine="709"/>
        <w:rPr>
          <w:rFonts w:cs="Arial"/>
          <w:bCs/>
          <w:color w:val="000000"/>
        </w:rPr>
      </w:pPr>
      <w:r w:rsidRPr="00211EF0">
        <w:rPr>
          <w:rFonts w:cs="Arial"/>
          <w:bCs/>
          <w:color w:val="000000"/>
        </w:rPr>
        <w:t>5. Ожидаемые результаты реализации подпрограммы</w:t>
      </w:r>
    </w:p>
    <w:p w:rsidR="0082430E" w:rsidRPr="00211EF0" w:rsidRDefault="0082430E" w:rsidP="0082430E">
      <w:pPr>
        <w:ind w:firstLine="709"/>
        <w:rPr>
          <w:rFonts w:cs="Arial"/>
          <w:color w:val="000000"/>
        </w:rPr>
      </w:pPr>
      <w:r w:rsidRPr="00211EF0">
        <w:rPr>
          <w:rFonts w:cs="Arial"/>
          <w:color w:val="000000"/>
        </w:rPr>
        <w:t>Реализация подпрограммных мероприятий позволит:</w:t>
      </w:r>
    </w:p>
    <w:p w:rsidR="0082430E" w:rsidRPr="00211EF0" w:rsidRDefault="0082430E" w:rsidP="0082430E">
      <w:pPr>
        <w:ind w:firstLine="709"/>
        <w:rPr>
          <w:rFonts w:cs="Arial"/>
          <w:color w:val="000000"/>
        </w:rPr>
      </w:pPr>
      <w:r w:rsidRPr="00211EF0">
        <w:rPr>
          <w:rFonts w:cs="Arial"/>
          <w:color w:val="000000"/>
        </w:rPr>
        <w:t>- обеспечить обновление материально-технической базы учреждений культуры;</w:t>
      </w:r>
    </w:p>
    <w:p w:rsidR="0082430E" w:rsidRPr="00211EF0" w:rsidRDefault="0082430E" w:rsidP="0082430E">
      <w:pPr>
        <w:ind w:firstLine="709"/>
        <w:rPr>
          <w:rFonts w:cs="Arial"/>
          <w:color w:val="000000"/>
        </w:rPr>
      </w:pPr>
      <w:r w:rsidRPr="00211EF0">
        <w:rPr>
          <w:rFonts w:cs="Arial"/>
          <w:color w:val="000000"/>
        </w:rPr>
        <w:t>- обеспечить адресную целевую поддержку социально значимых культурных инициатив, проектов и подпрограмм;</w:t>
      </w:r>
    </w:p>
    <w:p w:rsidR="0082430E" w:rsidRPr="00211EF0" w:rsidRDefault="0082430E" w:rsidP="0082430E">
      <w:pPr>
        <w:ind w:firstLine="709"/>
        <w:rPr>
          <w:rFonts w:cs="Arial"/>
          <w:color w:val="000000"/>
        </w:rPr>
      </w:pPr>
      <w:r w:rsidRPr="00211EF0">
        <w:rPr>
          <w:rFonts w:cs="Arial"/>
          <w:color w:val="000000"/>
        </w:rPr>
        <w:t>- внедрить в деятельность учреждений культуры новые формы работы с населением;</w:t>
      </w:r>
    </w:p>
    <w:p w:rsidR="0082430E" w:rsidRPr="00211EF0" w:rsidRDefault="0082430E" w:rsidP="0082430E">
      <w:pPr>
        <w:ind w:firstLine="709"/>
        <w:rPr>
          <w:rFonts w:cs="Arial"/>
          <w:color w:val="000000"/>
        </w:rPr>
      </w:pPr>
      <w:r w:rsidRPr="00211EF0">
        <w:rPr>
          <w:rFonts w:cs="Arial"/>
          <w:color w:val="000000"/>
        </w:rPr>
        <w:t>- повысить престиж профессии работника культуры;</w:t>
      </w:r>
    </w:p>
    <w:p w:rsidR="0082430E" w:rsidRPr="00211EF0" w:rsidRDefault="0082430E" w:rsidP="0082430E">
      <w:pPr>
        <w:ind w:firstLine="709"/>
        <w:rPr>
          <w:rFonts w:cs="Arial"/>
          <w:color w:val="000000"/>
        </w:rPr>
      </w:pPr>
      <w:r w:rsidRPr="00211EF0">
        <w:rPr>
          <w:rFonts w:cs="Arial"/>
          <w:color w:val="000000"/>
        </w:rPr>
        <w:t>- обеспечить участие в конкурсах и фестивалях не менее 3 % от общего числа занимающихся в клубных форсированиях;</w:t>
      </w:r>
    </w:p>
    <w:p w:rsidR="0082430E" w:rsidRPr="00211EF0" w:rsidRDefault="0082430E" w:rsidP="0082430E">
      <w:pPr>
        <w:ind w:firstLine="709"/>
        <w:rPr>
          <w:rFonts w:cs="Arial"/>
          <w:color w:val="000000"/>
        </w:rPr>
      </w:pPr>
      <w:r w:rsidRPr="00211EF0">
        <w:rPr>
          <w:rFonts w:cs="Arial"/>
          <w:color w:val="000000"/>
        </w:rPr>
        <w:t>- увеличить до 5,3 % долю участников мероприятий, проводимых библиотекой от общего числа посетителей библиотек;</w:t>
      </w:r>
    </w:p>
    <w:p w:rsidR="0082430E" w:rsidRPr="00211EF0" w:rsidRDefault="0082430E" w:rsidP="0082430E">
      <w:pPr>
        <w:ind w:firstLine="709"/>
        <w:rPr>
          <w:rFonts w:cs="Arial"/>
          <w:color w:val="000000"/>
        </w:rPr>
      </w:pPr>
      <w:r w:rsidRPr="00211EF0">
        <w:rPr>
          <w:rFonts w:cs="Arial"/>
          <w:color w:val="000000"/>
        </w:rPr>
        <w:t>- привлекать ежегодно не менее 155 чел. для участия в культурно-досуговых мероприятиях, проводимых учреждениями культуры (клубом, библиотекой);</w:t>
      </w:r>
    </w:p>
    <w:p w:rsidR="0082430E" w:rsidRPr="00211EF0" w:rsidRDefault="0082430E" w:rsidP="0082430E">
      <w:pPr>
        <w:ind w:firstLine="709"/>
        <w:rPr>
          <w:rFonts w:cs="Arial"/>
          <w:color w:val="000000"/>
        </w:rPr>
      </w:pPr>
      <w:r w:rsidRPr="00211EF0">
        <w:rPr>
          <w:rFonts w:cs="Arial"/>
          <w:color w:val="000000"/>
        </w:rPr>
        <w:t>- повысить квалификацию не менее 1 % специалистов категории «Специалисты» отрасли к общему числу работников данных категорий ежегодно;</w:t>
      </w:r>
    </w:p>
    <w:p w:rsidR="0082430E" w:rsidRPr="00211EF0" w:rsidRDefault="0082430E" w:rsidP="0082430E">
      <w:pPr>
        <w:ind w:firstLine="709"/>
        <w:rPr>
          <w:rFonts w:cs="Arial"/>
          <w:color w:val="000000"/>
        </w:rPr>
      </w:pPr>
      <w:r w:rsidRPr="00211EF0">
        <w:rPr>
          <w:rFonts w:cs="Arial"/>
          <w:color w:val="000000"/>
        </w:rPr>
        <w:t>- обеспечить выполнение требований и норм надзорных органов (охрана труда, пожарная безопасность, санитарно-эпидемический режим);</w:t>
      </w:r>
    </w:p>
    <w:p w:rsidR="0082430E" w:rsidRPr="00211EF0" w:rsidRDefault="0082430E" w:rsidP="0082430E">
      <w:pPr>
        <w:ind w:firstLine="709"/>
        <w:rPr>
          <w:rFonts w:cs="Arial"/>
          <w:color w:val="000000"/>
        </w:rPr>
      </w:pPr>
      <w:r w:rsidRPr="00211EF0">
        <w:rPr>
          <w:rFonts w:cs="Arial"/>
          <w:color w:val="000000"/>
        </w:rPr>
        <w:t xml:space="preserve">- обеспечить охват населения услугами культурно-досуговых учреждений – 62 %; услугами библиотек – 55%; </w:t>
      </w:r>
    </w:p>
    <w:p w:rsidR="0082430E" w:rsidRPr="00211EF0" w:rsidRDefault="0082430E" w:rsidP="0082430E">
      <w:pPr>
        <w:ind w:firstLine="709"/>
        <w:rPr>
          <w:rFonts w:cs="Arial"/>
          <w:color w:val="000000"/>
        </w:rPr>
      </w:pPr>
      <w:r w:rsidRPr="00211EF0">
        <w:rPr>
          <w:rFonts w:cs="Arial"/>
          <w:color w:val="000000"/>
        </w:rPr>
        <w:t>- сохранить творческий потенциал учреждений культуры села;</w:t>
      </w:r>
    </w:p>
    <w:p w:rsidR="0082430E" w:rsidRPr="00211EF0" w:rsidRDefault="0082430E" w:rsidP="0082430E">
      <w:pPr>
        <w:ind w:firstLine="709"/>
        <w:rPr>
          <w:rFonts w:cs="Arial"/>
          <w:color w:val="000000"/>
        </w:rPr>
      </w:pPr>
      <w:r w:rsidRPr="00211EF0">
        <w:rPr>
          <w:rFonts w:cs="Arial"/>
          <w:color w:val="000000"/>
        </w:rPr>
        <w:t>- повысить качество культурных услуг;</w:t>
      </w:r>
    </w:p>
    <w:p w:rsidR="0082430E" w:rsidRPr="00211EF0" w:rsidRDefault="0082430E" w:rsidP="0082430E">
      <w:pPr>
        <w:ind w:firstLine="709"/>
        <w:rPr>
          <w:rFonts w:cs="Arial"/>
          <w:color w:val="000000"/>
        </w:rPr>
      </w:pPr>
      <w:r w:rsidRPr="00211EF0">
        <w:rPr>
          <w:rFonts w:cs="Arial"/>
          <w:color w:val="000000"/>
        </w:rPr>
        <w:t>- обеспечить долю зарегистрированных пользователей библиотек по отношению к общему числу жителей села не менее 55%;</w:t>
      </w:r>
    </w:p>
    <w:p w:rsidR="0082430E" w:rsidRPr="00211EF0" w:rsidRDefault="0082430E" w:rsidP="0082430E">
      <w:pPr>
        <w:ind w:firstLine="709"/>
        <w:rPr>
          <w:rFonts w:cs="Arial"/>
          <w:color w:val="000000"/>
        </w:rPr>
      </w:pPr>
      <w:r w:rsidRPr="00211EF0">
        <w:rPr>
          <w:rFonts w:cs="Arial"/>
          <w:color w:val="000000"/>
        </w:rPr>
        <w:t>- увеличить число экземпляров книжного фонда, его занесение в электронный каталог на 2% (не менее 323 экз.);</w:t>
      </w:r>
    </w:p>
    <w:p w:rsidR="0082430E" w:rsidRPr="00211EF0" w:rsidRDefault="0082430E" w:rsidP="0082430E">
      <w:pPr>
        <w:ind w:firstLine="709"/>
        <w:rPr>
          <w:rFonts w:cs="Arial"/>
          <w:color w:val="000000"/>
        </w:rPr>
      </w:pPr>
      <w:r w:rsidRPr="00211EF0">
        <w:rPr>
          <w:rFonts w:cs="Arial"/>
          <w:color w:val="000000"/>
        </w:rPr>
        <w:lastRenderedPageBreak/>
        <w:t>- проводить не менее 235 культурно-досуговых мероприятий в год, в рамках исполнения муниципального задания;</w:t>
      </w:r>
    </w:p>
    <w:p w:rsidR="0082430E" w:rsidRPr="00211EF0" w:rsidRDefault="0082430E" w:rsidP="0082430E">
      <w:pPr>
        <w:ind w:firstLine="709"/>
        <w:rPr>
          <w:rFonts w:cs="Arial"/>
          <w:color w:val="000000"/>
        </w:rPr>
      </w:pPr>
      <w:r w:rsidRPr="00211EF0">
        <w:rPr>
          <w:rFonts w:cs="Arial"/>
          <w:color w:val="000000"/>
        </w:rPr>
        <w:t xml:space="preserve">- обеспечить стабильную посещаемость клубных формирований – не менее 1600 </w:t>
      </w:r>
      <w:proofErr w:type="gramStart"/>
      <w:r w:rsidRPr="00211EF0">
        <w:rPr>
          <w:rFonts w:cs="Arial"/>
          <w:color w:val="000000"/>
        </w:rPr>
        <w:t>чел</w:t>
      </w:r>
      <w:proofErr w:type="gramEnd"/>
      <w:r w:rsidRPr="00211EF0">
        <w:rPr>
          <w:rFonts w:cs="Arial"/>
          <w:color w:val="000000"/>
        </w:rPr>
        <w:t>/посещений ежегодно;</w:t>
      </w:r>
    </w:p>
    <w:p w:rsidR="0082430E" w:rsidRPr="00211EF0" w:rsidRDefault="0082430E" w:rsidP="0082430E">
      <w:pPr>
        <w:ind w:firstLine="709"/>
        <w:rPr>
          <w:rFonts w:cs="Arial"/>
          <w:color w:val="000000"/>
        </w:rPr>
      </w:pPr>
      <w:r w:rsidRPr="00211EF0">
        <w:rPr>
          <w:rFonts w:cs="Arial"/>
          <w:color w:val="000000"/>
        </w:rPr>
        <w:t>-обеспечить 100%-</w:t>
      </w:r>
      <w:proofErr w:type="spellStart"/>
      <w:r w:rsidRPr="00211EF0">
        <w:rPr>
          <w:rFonts w:cs="Arial"/>
          <w:color w:val="000000"/>
        </w:rPr>
        <w:t>ый</w:t>
      </w:r>
      <w:proofErr w:type="spellEnd"/>
      <w:r w:rsidRPr="00211EF0">
        <w:rPr>
          <w:rFonts w:cs="Arial"/>
          <w:color w:val="000000"/>
        </w:rPr>
        <w:t xml:space="preserve"> показатель числа посетителей мероприятий, проведенных в рамках муниципального задания по отношению к их запланированному числу;</w:t>
      </w:r>
    </w:p>
    <w:p w:rsidR="0082430E" w:rsidRPr="00211EF0" w:rsidRDefault="0082430E" w:rsidP="0082430E">
      <w:pPr>
        <w:ind w:firstLine="709"/>
        <w:rPr>
          <w:rFonts w:cs="Arial"/>
          <w:color w:val="000000"/>
        </w:rPr>
      </w:pPr>
      <w:r w:rsidRPr="00211EF0">
        <w:rPr>
          <w:rFonts w:cs="Arial"/>
          <w:color w:val="000000"/>
        </w:rPr>
        <w:t>- повысить число потребителей, удовлетворенных качеством услуг, оказываемых клубными учреждениями до 75%;</w:t>
      </w:r>
    </w:p>
    <w:p w:rsidR="0082430E" w:rsidRPr="00211EF0" w:rsidRDefault="0082430E" w:rsidP="0082430E">
      <w:pPr>
        <w:ind w:firstLine="709"/>
        <w:rPr>
          <w:rFonts w:cs="Arial"/>
          <w:color w:val="000000"/>
        </w:rPr>
      </w:pPr>
      <w:r w:rsidRPr="00211EF0">
        <w:rPr>
          <w:rFonts w:cs="Arial"/>
          <w:color w:val="000000"/>
        </w:rPr>
        <w:t>- повысить эффективное использование средств муниципального бюджета, выделяемых МКУК «Писаревский ЦКД».</w:t>
      </w:r>
    </w:p>
    <w:p w:rsidR="0082430E" w:rsidRPr="00211EF0" w:rsidRDefault="0082430E" w:rsidP="0082430E">
      <w:pPr>
        <w:ind w:firstLine="709"/>
        <w:rPr>
          <w:rFonts w:cs="Arial"/>
          <w:color w:val="000000"/>
        </w:rPr>
      </w:pPr>
    </w:p>
    <w:p w:rsidR="0082430E" w:rsidRPr="00211EF0" w:rsidRDefault="0082430E" w:rsidP="0082430E">
      <w:pPr>
        <w:ind w:firstLine="709"/>
        <w:rPr>
          <w:rFonts w:cs="Arial"/>
          <w:color w:val="000000"/>
        </w:rPr>
      </w:pPr>
      <w:r w:rsidRPr="00211EF0">
        <w:rPr>
          <w:rFonts w:cs="Arial"/>
          <w:bCs/>
          <w:color w:val="000000"/>
        </w:rPr>
        <w:t>6. Организация управления подпрограммой и контроль за ходом ее реализации</w:t>
      </w:r>
    </w:p>
    <w:p w:rsidR="0082430E" w:rsidRPr="00211EF0" w:rsidRDefault="0082430E" w:rsidP="0082430E">
      <w:pPr>
        <w:ind w:firstLine="709"/>
        <w:rPr>
          <w:rFonts w:cs="Arial"/>
          <w:color w:val="000000"/>
        </w:rPr>
      </w:pPr>
      <w:r w:rsidRPr="00211EF0">
        <w:rPr>
          <w:rFonts w:cs="Arial"/>
          <w:color w:val="000000"/>
        </w:rPr>
        <w:t>Муниципальный заказчик подпрограммы – администрация Писаревского сельского поселения Кантемировского муниципального района Воронежской области. Комплексное управление реализацией подпрограммы осуществляет директор МКУК «Писаревский ЦКД», который является руководителем программы.</w:t>
      </w:r>
    </w:p>
    <w:p w:rsidR="0082430E" w:rsidRPr="00211EF0" w:rsidRDefault="0082430E" w:rsidP="0082430E">
      <w:pPr>
        <w:ind w:firstLine="709"/>
        <w:rPr>
          <w:rFonts w:cs="Arial"/>
          <w:color w:val="000000"/>
        </w:rPr>
      </w:pPr>
      <w:r w:rsidRPr="00211EF0">
        <w:rPr>
          <w:rFonts w:cs="Arial"/>
          <w:color w:val="000000"/>
        </w:rPr>
        <w:t>Руководитель подпрограммы несет ответственность за реализацию и конечные результаты целевой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82430E" w:rsidRPr="00211EF0" w:rsidRDefault="0082430E" w:rsidP="0082430E">
      <w:pPr>
        <w:ind w:firstLine="709"/>
        <w:rPr>
          <w:rFonts w:cs="Arial"/>
          <w:color w:val="000000"/>
        </w:rPr>
      </w:pPr>
      <w:r w:rsidRPr="00211EF0">
        <w:rPr>
          <w:rFonts w:cs="Arial"/>
          <w:color w:val="000000"/>
        </w:rPr>
        <w:t>МКУК «Писаревский ЦКД» информирует администрацию Писаревского сельского поселения Кантемировского муниципального района о всех заключенных с исполнителями подпрограммы договорах (контрактах), об их финансировании из федерального, областного и местных бюджетов и внебюджетных источников.</w:t>
      </w:r>
    </w:p>
    <w:p w:rsidR="0082430E" w:rsidRPr="00211EF0" w:rsidRDefault="0082430E" w:rsidP="0082430E">
      <w:pPr>
        <w:ind w:firstLine="709"/>
        <w:rPr>
          <w:rFonts w:cs="Arial"/>
          <w:color w:val="000000"/>
        </w:rPr>
      </w:pPr>
      <w:r w:rsidRPr="00211EF0">
        <w:rPr>
          <w:rFonts w:cs="Arial"/>
          <w:color w:val="000000"/>
        </w:rPr>
        <w:t>Корректировка подпрограммы, в том числе включение в нее новых разделов (подпрограммы), а также продление срока ее реализации осуществляется в установленном порядке по предложению МКУК «Писаревский ЦКД» администрации Писаревского сельского поселения Кантемировского муниципального района Воронежской области на один год. При продлении срока действия программы более чем на один год, разрабатывается новая подпрограмма.</w:t>
      </w:r>
    </w:p>
    <w:p w:rsidR="0082430E" w:rsidRPr="00211EF0" w:rsidRDefault="0082430E" w:rsidP="0082430E">
      <w:pPr>
        <w:ind w:left="5103" w:firstLine="0"/>
        <w:rPr>
          <w:rFonts w:cs="Arial"/>
          <w:color w:val="000000"/>
          <w:kern w:val="2"/>
        </w:rPr>
      </w:pPr>
      <w:r w:rsidRPr="00211EF0">
        <w:rPr>
          <w:rFonts w:cs="Arial"/>
          <w:color w:val="000000"/>
          <w:kern w:val="2"/>
        </w:rPr>
        <w:br w:type="page"/>
      </w:r>
      <w:r w:rsidRPr="00211EF0">
        <w:rPr>
          <w:rFonts w:cs="Arial"/>
          <w:color w:val="000000"/>
          <w:kern w:val="2"/>
        </w:rPr>
        <w:lastRenderedPageBreak/>
        <w:t>Приложение № 8</w:t>
      </w:r>
    </w:p>
    <w:p w:rsidR="0082430E" w:rsidRPr="00211EF0" w:rsidRDefault="0082430E" w:rsidP="0082430E">
      <w:pPr>
        <w:ind w:left="5103" w:firstLine="0"/>
        <w:rPr>
          <w:rFonts w:cs="Arial"/>
          <w:color w:val="000000"/>
        </w:rPr>
      </w:pPr>
      <w:r w:rsidRPr="00211EF0">
        <w:rPr>
          <w:rFonts w:cs="Arial"/>
          <w:color w:val="000000"/>
          <w:kern w:val="2"/>
        </w:rPr>
        <w:t xml:space="preserve">к муниципальной программе «Развитие Писаревского сельского поселения Кантемировского </w:t>
      </w:r>
      <w:r w:rsidRPr="00211EF0">
        <w:rPr>
          <w:rFonts w:cs="Arial"/>
          <w:color w:val="000000"/>
        </w:rPr>
        <w:t>муниципального района Воронежской области на 2014-2027 годы»</w:t>
      </w:r>
    </w:p>
    <w:p w:rsidR="0082430E" w:rsidRPr="00211EF0" w:rsidRDefault="0082430E" w:rsidP="0082430E">
      <w:pPr>
        <w:pStyle w:val="ConsPlusNormal"/>
        <w:ind w:firstLine="709"/>
        <w:jc w:val="both"/>
        <w:rPr>
          <w:bCs/>
          <w:color w:val="000000"/>
          <w:sz w:val="24"/>
          <w:szCs w:val="24"/>
        </w:rPr>
      </w:pPr>
    </w:p>
    <w:p w:rsidR="0082430E" w:rsidRPr="00211EF0" w:rsidRDefault="0082430E" w:rsidP="0082430E">
      <w:pPr>
        <w:pStyle w:val="ConsPlusNormal"/>
        <w:ind w:firstLine="709"/>
        <w:jc w:val="center"/>
        <w:rPr>
          <w:bCs/>
          <w:color w:val="000000"/>
          <w:sz w:val="24"/>
          <w:szCs w:val="24"/>
        </w:rPr>
      </w:pPr>
      <w:r w:rsidRPr="00211EF0">
        <w:rPr>
          <w:bCs/>
          <w:color w:val="000000"/>
          <w:sz w:val="24"/>
          <w:szCs w:val="24"/>
        </w:rPr>
        <w:t>Подпрограмма «Развитие физической культуры, спорта и туризма в Писаревском сельском поселении»</w:t>
      </w:r>
    </w:p>
    <w:p w:rsidR="0082430E" w:rsidRPr="00211EF0" w:rsidRDefault="0082430E" w:rsidP="0082430E">
      <w:pPr>
        <w:pStyle w:val="ConsPlusNormal"/>
        <w:ind w:firstLine="709"/>
        <w:jc w:val="center"/>
        <w:rPr>
          <w:bCs/>
          <w:color w:val="000000"/>
          <w:sz w:val="24"/>
          <w:szCs w:val="24"/>
        </w:rPr>
      </w:pPr>
      <w:r w:rsidRPr="00211EF0">
        <w:rPr>
          <w:bCs/>
          <w:color w:val="000000"/>
          <w:sz w:val="24"/>
          <w:szCs w:val="24"/>
        </w:rPr>
        <w:t>ПАСПОРТ ПОДПРОГРАММЫ</w:t>
      </w:r>
    </w:p>
    <w:tbl>
      <w:tblPr>
        <w:tblW w:w="9638" w:type="dxa"/>
        <w:tblInd w:w="109" w:type="dxa"/>
        <w:tblLook w:val="01E0" w:firstRow="1" w:lastRow="1" w:firstColumn="1" w:lastColumn="1" w:noHBand="0" w:noVBand="0"/>
      </w:tblPr>
      <w:tblGrid>
        <w:gridCol w:w="2676"/>
        <w:gridCol w:w="20"/>
        <w:gridCol w:w="6942"/>
      </w:tblGrid>
      <w:tr w:rsidR="0082430E" w:rsidRPr="00211EF0" w:rsidTr="00883D24">
        <w:tc>
          <w:tcPr>
            <w:tcW w:w="2676"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tabs>
                <w:tab w:val="left" w:pos="2694"/>
              </w:tabs>
              <w:ind w:firstLine="0"/>
              <w:jc w:val="both"/>
              <w:rPr>
                <w:color w:val="000000"/>
                <w:sz w:val="18"/>
                <w:szCs w:val="18"/>
              </w:rPr>
            </w:pPr>
            <w:r w:rsidRPr="00211EF0">
              <w:rPr>
                <w:color w:val="000000"/>
                <w:sz w:val="18"/>
                <w:szCs w:val="18"/>
              </w:rPr>
              <w:t>Наименование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Подпрограмма «Развитие физической культуры , спорта и туризма в Писаревском сельском поселении »(далее- подпрограмма) </w:t>
            </w:r>
          </w:p>
        </w:tc>
      </w:tr>
      <w:tr w:rsidR="0082430E" w:rsidRPr="00211EF0" w:rsidTr="00883D24">
        <w:tc>
          <w:tcPr>
            <w:tcW w:w="2676"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Исполнитель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Администрация Писаревского сельского поселения.</w:t>
            </w:r>
          </w:p>
        </w:tc>
      </w:tr>
      <w:tr w:rsidR="0082430E" w:rsidRPr="00211EF0" w:rsidTr="00883D24">
        <w:tc>
          <w:tcPr>
            <w:tcW w:w="2676"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Участники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Администрация Писаревского сельского поселения.</w:t>
            </w:r>
          </w:p>
        </w:tc>
      </w:tr>
      <w:tr w:rsidR="0082430E" w:rsidRPr="00211EF0" w:rsidTr="00883D24">
        <w:tc>
          <w:tcPr>
            <w:tcW w:w="2676"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Основное мероприятие </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Основное мероприятие «Организация физкультурно-оздоровительной и спортивной работы на уровне сельского поселения»</w:t>
            </w:r>
          </w:p>
        </w:tc>
      </w:tr>
      <w:tr w:rsidR="0082430E" w:rsidRPr="00211EF0" w:rsidTr="00883D24">
        <w:tc>
          <w:tcPr>
            <w:tcW w:w="2676"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Основная цель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w:t>
            </w:r>
            <w:proofErr w:type="spellStart"/>
            <w:r w:rsidRPr="00211EF0">
              <w:rPr>
                <w:color w:val="000000"/>
                <w:sz w:val="18"/>
                <w:szCs w:val="18"/>
              </w:rPr>
              <w:t>физкультурно</w:t>
            </w:r>
            <w:proofErr w:type="spellEnd"/>
            <w:r w:rsidRPr="00211EF0">
              <w:rPr>
                <w:color w:val="000000"/>
                <w:sz w:val="18"/>
                <w:szCs w:val="18"/>
              </w:rPr>
              <w:t xml:space="preserve"> - оздоровительных и спортивных мероприятий Писаревского сельского поселения.</w:t>
            </w:r>
          </w:p>
        </w:tc>
      </w:tr>
      <w:tr w:rsidR="0082430E" w:rsidRPr="00211EF0" w:rsidTr="00883D24">
        <w:tc>
          <w:tcPr>
            <w:tcW w:w="2676"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Основные задачи подпрограммы </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1. Обеспечение условий для организации и проведения спортивных мероприятий по различным видам спорта для детей и молодежи. </w:t>
            </w:r>
          </w:p>
          <w:p w:rsidR="0082430E" w:rsidRPr="00211EF0" w:rsidRDefault="0082430E" w:rsidP="00883D24">
            <w:pPr>
              <w:pStyle w:val="ConsPlusNormal"/>
              <w:ind w:firstLine="0"/>
              <w:jc w:val="both"/>
              <w:rPr>
                <w:color w:val="000000"/>
                <w:sz w:val="18"/>
                <w:szCs w:val="18"/>
              </w:rPr>
            </w:pPr>
            <w:r w:rsidRPr="00211EF0">
              <w:rPr>
                <w:color w:val="000000"/>
                <w:sz w:val="18"/>
                <w:szCs w:val="18"/>
              </w:rPr>
              <w:t>2. Обеспечение условий для организации и проведения спортивно-оздоровительных мероприятий на территории Писаревского сельского поселения.</w:t>
            </w:r>
          </w:p>
          <w:p w:rsidR="0082430E" w:rsidRPr="00211EF0" w:rsidRDefault="0082430E" w:rsidP="00883D24">
            <w:pPr>
              <w:pStyle w:val="ConsPlusNormal"/>
              <w:ind w:firstLine="0"/>
              <w:jc w:val="both"/>
              <w:rPr>
                <w:color w:val="000000"/>
                <w:sz w:val="18"/>
                <w:szCs w:val="18"/>
              </w:rPr>
            </w:pPr>
            <w:r w:rsidRPr="00211EF0">
              <w:rPr>
                <w:color w:val="000000"/>
                <w:sz w:val="18"/>
                <w:szCs w:val="18"/>
              </w:rPr>
              <w:t>3. Обеспечение условий для организации и проведение массовых спортивно-оздоровительных мероприятий для различных категорий населения Писаревского сельского поселения.</w:t>
            </w:r>
          </w:p>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4. Обеспечение условий для организации и проведение межрайонных спортивно-массовых мероприятий. </w:t>
            </w:r>
          </w:p>
        </w:tc>
      </w:tr>
      <w:tr w:rsidR="0082430E" w:rsidRPr="00211EF0" w:rsidTr="00883D24">
        <w:tc>
          <w:tcPr>
            <w:tcW w:w="2676"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Сроки и этапы реализации подпрограммы </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2014-2027годы. </w:t>
            </w:r>
          </w:p>
        </w:tc>
      </w:tr>
      <w:tr w:rsidR="0082430E" w:rsidRPr="00211EF0" w:rsidTr="00883D24">
        <w:tc>
          <w:tcPr>
            <w:tcW w:w="2676"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Структура Подпрограммы, перечень Подпрограмм, основных направлений и мероприятий</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Основные направления подпрограммы: </w:t>
            </w:r>
          </w:p>
          <w:p w:rsidR="0082430E" w:rsidRPr="00211EF0" w:rsidRDefault="0082430E" w:rsidP="00883D24">
            <w:pPr>
              <w:pStyle w:val="ConsPlusNormal"/>
              <w:ind w:firstLine="0"/>
              <w:jc w:val="both"/>
              <w:rPr>
                <w:color w:val="000000"/>
                <w:sz w:val="18"/>
                <w:szCs w:val="18"/>
              </w:rPr>
            </w:pPr>
            <w:r w:rsidRPr="00211EF0">
              <w:rPr>
                <w:color w:val="000000"/>
                <w:sz w:val="18"/>
                <w:szCs w:val="18"/>
              </w:rPr>
              <w:t>- календарные учебно-спортивные мероприятия по различным видам спорта для детей и молодежи;</w:t>
            </w:r>
          </w:p>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-спортивно-оздоровительные мероприятия по месту жительства; </w:t>
            </w:r>
          </w:p>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 массовые спортивно-оздоровительные мероприятия для различных категорий населения Писаревского сельского поселения. </w:t>
            </w:r>
          </w:p>
        </w:tc>
      </w:tr>
      <w:tr w:rsidR="0082430E" w:rsidRPr="00211EF0" w:rsidTr="00883D24">
        <w:tc>
          <w:tcPr>
            <w:tcW w:w="2676"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Исполнители подпрограммы</w:t>
            </w:r>
          </w:p>
        </w:tc>
        <w:tc>
          <w:tcPr>
            <w:tcW w:w="6962"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 Администрация Писаревского сельского поселения;</w:t>
            </w:r>
          </w:p>
          <w:p w:rsidR="0082430E" w:rsidRPr="00211EF0" w:rsidRDefault="0082430E" w:rsidP="00883D24">
            <w:pPr>
              <w:pStyle w:val="ConsPlusNormal"/>
              <w:ind w:firstLine="0"/>
              <w:jc w:val="both"/>
              <w:rPr>
                <w:color w:val="000000"/>
                <w:sz w:val="18"/>
                <w:szCs w:val="18"/>
              </w:rPr>
            </w:pPr>
            <w:r w:rsidRPr="00211EF0">
              <w:rPr>
                <w:color w:val="000000"/>
                <w:sz w:val="18"/>
                <w:szCs w:val="18"/>
              </w:rPr>
              <w:t>МКУК «Писаревский ЦКД»;</w:t>
            </w:r>
          </w:p>
        </w:tc>
      </w:tr>
      <w:tr w:rsidR="0082430E" w:rsidRPr="00211EF0" w:rsidTr="00883D24">
        <w:trPr>
          <w:trHeight w:val="852"/>
        </w:trPr>
        <w:tc>
          <w:tcPr>
            <w:tcW w:w="2696"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Целевые индикаторы подпрограммы</w:t>
            </w:r>
          </w:p>
        </w:tc>
        <w:tc>
          <w:tcPr>
            <w:tcW w:w="69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 xml:space="preserve">1.Обеспечение условий для организации и проведение календарных учебно-спортивных мероприятий по различным видам спорта для детей и молодежи </w:t>
            </w:r>
          </w:p>
          <w:p w:rsidR="0082430E" w:rsidRPr="00211EF0" w:rsidRDefault="0082430E" w:rsidP="00883D24">
            <w:pPr>
              <w:ind w:firstLine="0"/>
              <w:rPr>
                <w:rFonts w:cs="Arial"/>
                <w:color w:val="000000"/>
                <w:sz w:val="18"/>
                <w:szCs w:val="18"/>
              </w:rPr>
            </w:pPr>
            <w:r w:rsidRPr="00211EF0">
              <w:rPr>
                <w:rFonts w:cs="Arial"/>
                <w:color w:val="000000"/>
                <w:sz w:val="18"/>
                <w:szCs w:val="18"/>
              </w:rPr>
              <w:t xml:space="preserve">2. Обеспечение условий для организации и проведения спортивно-оздоровительных мероприятий по месту жительства </w:t>
            </w:r>
          </w:p>
        </w:tc>
      </w:tr>
      <w:tr w:rsidR="0082430E" w:rsidRPr="00211EF0" w:rsidTr="00883D24">
        <w:tc>
          <w:tcPr>
            <w:tcW w:w="2696"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Объемы и источники финансирования</w:t>
            </w:r>
          </w:p>
        </w:tc>
        <w:tc>
          <w:tcPr>
            <w:tcW w:w="69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Общий объем финансирования Подпрограммы составляет-</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в 2014-2027 годах –981,3 тыс. рублей (бюджет поселения).</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Объем финансирования по годам:</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2014 год – 65,3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2015 год – 27,5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2016 год – 17,6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2017год – 11,0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2018 год- 11,0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2019 год – 0,0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2020 год – 0,0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2021 год – 1,9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2022 год – 1,0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2023 год – 56,1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2024 год – 199,2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2025 год – 196,9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2026 год – 196,9 тыс. рублей</w:t>
            </w:r>
          </w:p>
          <w:p w:rsidR="0082430E" w:rsidRPr="00211EF0" w:rsidRDefault="0082430E" w:rsidP="00883D24">
            <w:pPr>
              <w:pStyle w:val="ConsPlusNonformat"/>
              <w:widowControl/>
              <w:jc w:val="both"/>
              <w:rPr>
                <w:rFonts w:ascii="Arial" w:hAnsi="Arial" w:cs="Arial"/>
                <w:color w:val="000000"/>
                <w:sz w:val="18"/>
                <w:szCs w:val="18"/>
              </w:rPr>
            </w:pPr>
            <w:r w:rsidRPr="00211EF0">
              <w:rPr>
                <w:rFonts w:ascii="Arial" w:hAnsi="Arial" w:cs="Arial"/>
                <w:color w:val="000000"/>
                <w:sz w:val="18"/>
                <w:szCs w:val="18"/>
              </w:rPr>
              <w:t>2027 год – 196,9 тыс. рублей</w:t>
            </w:r>
          </w:p>
        </w:tc>
      </w:tr>
      <w:tr w:rsidR="0082430E" w:rsidRPr="00211EF0" w:rsidTr="00883D24">
        <w:tc>
          <w:tcPr>
            <w:tcW w:w="2696"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Ожидаемые конечные результаты реализации Подпрограммы</w:t>
            </w:r>
          </w:p>
        </w:tc>
        <w:tc>
          <w:tcPr>
            <w:tcW w:w="69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2430E">
            <w:pPr>
              <w:pStyle w:val="ConsPlusNormal"/>
              <w:numPr>
                <w:ilvl w:val="0"/>
                <w:numId w:val="33"/>
              </w:numPr>
              <w:suppressAutoHyphens/>
              <w:autoSpaceDE/>
              <w:autoSpaceDN/>
              <w:adjustRightInd/>
              <w:ind w:left="0" w:firstLine="0"/>
              <w:jc w:val="both"/>
              <w:rPr>
                <w:color w:val="000000"/>
                <w:sz w:val="18"/>
                <w:szCs w:val="18"/>
              </w:rPr>
            </w:pPr>
            <w:r w:rsidRPr="00211EF0">
              <w:rPr>
                <w:color w:val="000000"/>
                <w:sz w:val="18"/>
                <w:szCs w:val="18"/>
              </w:rPr>
              <w:t>Увеличение физкультурных и спортивных мероприятий для населения.</w:t>
            </w:r>
          </w:p>
          <w:p w:rsidR="0082430E" w:rsidRPr="00211EF0" w:rsidRDefault="0082430E" w:rsidP="00883D24">
            <w:pPr>
              <w:pStyle w:val="ConsPlusNormal"/>
              <w:ind w:firstLine="0"/>
              <w:jc w:val="both"/>
              <w:rPr>
                <w:color w:val="000000"/>
                <w:sz w:val="18"/>
                <w:szCs w:val="18"/>
              </w:rPr>
            </w:pPr>
            <w:r w:rsidRPr="00211EF0">
              <w:rPr>
                <w:color w:val="000000"/>
                <w:sz w:val="18"/>
                <w:szCs w:val="18"/>
              </w:rPr>
              <w:t>2. Увеличение охвата физкультурными и спортивными мероприятиями.</w:t>
            </w:r>
          </w:p>
          <w:p w:rsidR="0082430E" w:rsidRPr="00211EF0" w:rsidRDefault="0082430E" w:rsidP="00883D24">
            <w:pPr>
              <w:pStyle w:val="ConsPlusNormal"/>
              <w:ind w:firstLine="0"/>
              <w:jc w:val="both"/>
              <w:rPr>
                <w:color w:val="000000"/>
                <w:sz w:val="18"/>
                <w:szCs w:val="18"/>
              </w:rPr>
            </w:pPr>
            <w:r w:rsidRPr="00211EF0">
              <w:rPr>
                <w:color w:val="000000"/>
                <w:sz w:val="18"/>
                <w:szCs w:val="18"/>
              </w:rPr>
              <w:t>3. Популяризация здорового образа.</w:t>
            </w:r>
          </w:p>
        </w:tc>
      </w:tr>
      <w:tr w:rsidR="0082430E" w:rsidRPr="00211EF0" w:rsidTr="00883D24">
        <w:tc>
          <w:tcPr>
            <w:tcW w:w="2696" w:type="dxa"/>
            <w:gridSpan w:val="2"/>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Система организации контроля за исполнением </w:t>
            </w:r>
            <w:r w:rsidRPr="00211EF0">
              <w:rPr>
                <w:color w:val="000000"/>
                <w:sz w:val="18"/>
                <w:szCs w:val="18"/>
              </w:rPr>
              <w:lastRenderedPageBreak/>
              <w:t xml:space="preserve">Подпрограммы </w:t>
            </w:r>
          </w:p>
        </w:tc>
        <w:tc>
          <w:tcPr>
            <w:tcW w:w="694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lastRenderedPageBreak/>
              <w:t>Контроль за ходом реализации подпрограммы осуществляется Администрацией Писаревского сельского поселения.</w:t>
            </w:r>
          </w:p>
          <w:p w:rsidR="0082430E" w:rsidRPr="00211EF0" w:rsidRDefault="0082430E" w:rsidP="00883D24">
            <w:pPr>
              <w:pStyle w:val="ConsPlusNormal"/>
              <w:ind w:firstLine="0"/>
              <w:jc w:val="both"/>
              <w:rPr>
                <w:color w:val="000000"/>
                <w:sz w:val="18"/>
                <w:szCs w:val="18"/>
              </w:rPr>
            </w:pPr>
            <w:r w:rsidRPr="00211EF0">
              <w:rPr>
                <w:color w:val="000000"/>
                <w:sz w:val="18"/>
                <w:szCs w:val="18"/>
              </w:rPr>
              <w:lastRenderedPageBreak/>
              <w:t xml:space="preserve">Администрация Писаревского сельского поселения несет ответственность за решение задач путем реализации подпрограммы и за обеспечение утвержденных значений целевых индикаторов. </w:t>
            </w:r>
          </w:p>
          <w:p w:rsidR="0082430E" w:rsidRPr="00211EF0" w:rsidRDefault="0082430E" w:rsidP="00883D24">
            <w:pPr>
              <w:pStyle w:val="ConsPlusNormal"/>
              <w:ind w:firstLine="0"/>
              <w:jc w:val="both"/>
              <w:rPr>
                <w:color w:val="000000"/>
                <w:sz w:val="18"/>
                <w:szCs w:val="18"/>
              </w:rPr>
            </w:pPr>
            <w:r w:rsidRPr="00211EF0">
              <w:rPr>
                <w:color w:val="000000"/>
                <w:sz w:val="18"/>
                <w:szCs w:val="18"/>
              </w:rPr>
              <w:t xml:space="preserve">Отчеты о выполнении подпрограммы, включая меры по повышению эффективности их реализации, представляются Администрацией Писаревского сельского поселения. </w:t>
            </w:r>
          </w:p>
        </w:tc>
      </w:tr>
    </w:tbl>
    <w:p w:rsidR="0082430E" w:rsidRPr="00211EF0" w:rsidRDefault="0082430E" w:rsidP="0082430E">
      <w:pPr>
        <w:pStyle w:val="ConsPlusNormal"/>
        <w:ind w:firstLine="709"/>
        <w:jc w:val="both"/>
        <w:rPr>
          <w:color w:val="000000"/>
          <w:sz w:val="24"/>
          <w:szCs w:val="24"/>
        </w:rPr>
      </w:pPr>
    </w:p>
    <w:p w:rsidR="0082430E" w:rsidRPr="00211EF0" w:rsidRDefault="0082430E" w:rsidP="0082430E">
      <w:pPr>
        <w:pStyle w:val="ConsPlusNormal"/>
        <w:ind w:firstLine="709"/>
        <w:jc w:val="both"/>
        <w:rPr>
          <w:color w:val="000000"/>
          <w:sz w:val="24"/>
          <w:szCs w:val="24"/>
        </w:rPr>
      </w:pPr>
      <w:r w:rsidRPr="00211EF0">
        <w:rPr>
          <w:color w:val="000000"/>
          <w:sz w:val="24"/>
          <w:szCs w:val="24"/>
        </w:rPr>
        <w:t>1.Основные цели, задачи, сроки и этапы реализации Подпрограммы Писаревского сельского поселения, а также целевые индикаторы и показатели</w:t>
      </w:r>
    </w:p>
    <w:p w:rsidR="0082430E" w:rsidRPr="00211EF0" w:rsidRDefault="0082430E" w:rsidP="0082430E">
      <w:pPr>
        <w:pStyle w:val="ConsPlusNormal"/>
        <w:ind w:firstLine="709"/>
        <w:jc w:val="both"/>
        <w:rPr>
          <w:color w:val="000000"/>
          <w:sz w:val="24"/>
          <w:szCs w:val="24"/>
        </w:rPr>
      </w:pPr>
      <w:r w:rsidRPr="00211EF0">
        <w:rPr>
          <w:color w:val="000000"/>
          <w:sz w:val="24"/>
          <w:szCs w:val="24"/>
        </w:rPr>
        <w:t>Целью подпрограммы «Развитие физической культуры, спорта</w:t>
      </w:r>
      <w:r w:rsidRPr="00211EF0">
        <w:rPr>
          <w:bCs/>
          <w:color w:val="000000"/>
          <w:sz w:val="24"/>
          <w:szCs w:val="24"/>
        </w:rPr>
        <w:t xml:space="preserve"> </w:t>
      </w:r>
      <w:r w:rsidRPr="00211EF0">
        <w:rPr>
          <w:color w:val="000000"/>
          <w:sz w:val="24"/>
          <w:szCs w:val="24"/>
        </w:rPr>
        <w:t>и туризма</w:t>
      </w:r>
      <w:r w:rsidRPr="00211EF0">
        <w:rPr>
          <w:bCs/>
          <w:color w:val="000000"/>
          <w:sz w:val="24"/>
          <w:szCs w:val="24"/>
        </w:rPr>
        <w:t xml:space="preserve"> </w:t>
      </w:r>
      <w:r w:rsidRPr="00211EF0">
        <w:rPr>
          <w:color w:val="000000"/>
          <w:sz w:val="24"/>
          <w:szCs w:val="24"/>
        </w:rPr>
        <w:t>в Писаревском сельском поселении» является 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физкультурно-оздоровительных и спортивных мероприятий.</w:t>
      </w:r>
    </w:p>
    <w:p w:rsidR="0082430E" w:rsidRPr="00211EF0" w:rsidRDefault="0082430E" w:rsidP="0082430E">
      <w:pPr>
        <w:pStyle w:val="ConsPlusNormal"/>
        <w:ind w:firstLine="709"/>
        <w:jc w:val="both"/>
        <w:rPr>
          <w:color w:val="000000"/>
          <w:sz w:val="24"/>
          <w:szCs w:val="24"/>
        </w:rPr>
      </w:pPr>
      <w:r w:rsidRPr="00211EF0">
        <w:rPr>
          <w:color w:val="000000"/>
          <w:sz w:val="24"/>
          <w:szCs w:val="24"/>
        </w:rPr>
        <w:t>Для достижения цели необходимо решить задачи, которые охватывают все возрастные и социальные слои населения.</w:t>
      </w:r>
    </w:p>
    <w:p w:rsidR="0082430E" w:rsidRPr="00211EF0" w:rsidRDefault="0082430E" w:rsidP="0082430E">
      <w:pPr>
        <w:pStyle w:val="ConsPlusNormal"/>
        <w:ind w:firstLine="709"/>
        <w:jc w:val="both"/>
        <w:rPr>
          <w:color w:val="000000"/>
          <w:sz w:val="24"/>
          <w:szCs w:val="24"/>
        </w:rPr>
      </w:pPr>
      <w:r w:rsidRPr="00211EF0">
        <w:rPr>
          <w:color w:val="000000"/>
          <w:sz w:val="24"/>
          <w:szCs w:val="24"/>
        </w:rPr>
        <w:t>Задачи подпрограммы:</w:t>
      </w:r>
    </w:p>
    <w:p w:rsidR="0082430E" w:rsidRPr="00211EF0" w:rsidRDefault="0082430E" w:rsidP="0082430E">
      <w:pPr>
        <w:pStyle w:val="ConsPlusNormal"/>
        <w:ind w:firstLine="709"/>
        <w:jc w:val="both"/>
        <w:rPr>
          <w:color w:val="000000"/>
          <w:sz w:val="24"/>
          <w:szCs w:val="24"/>
        </w:rPr>
      </w:pPr>
      <w:r w:rsidRPr="00211EF0">
        <w:rPr>
          <w:color w:val="000000"/>
          <w:sz w:val="24"/>
          <w:szCs w:val="24"/>
        </w:rPr>
        <w:t>1. Обеспечение условий для организации и проведения календарных учебно-спортивных мероприятий по различным видам спорта для детей и молодежи.</w:t>
      </w:r>
    </w:p>
    <w:p w:rsidR="0082430E" w:rsidRPr="00211EF0" w:rsidRDefault="0082430E" w:rsidP="0082430E">
      <w:pPr>
        <w:pStyle w:val="ConsPlusNormal"/>
        <w:ind w:firstLine="709"/>
        <w:jc w:val="both"/>
        <w:rPr>
          <w:color w:val="000000"/>
          <w:sz w:val="24"/>
          <w:szCs w:val="24"/>
        </w:rPr>
      </w:pPr>
      <w:r w:rsidRPr="00211EF0">
        <w:rPr>
          <w:color w:val="000000"/>
          <w:sz w:val="24"/>
          <w:szCs w:val="24"/>
        </w:rPr>
        <w:t>Эта задача решает вопросы развития видов спорта - спартакиады, чемпионаты, первенства, учебно-тренировочные сборы, участие в соревнованиях вышестоящих организаций.</w:t>
      </w:r>
    </w:p>
    <w:p w:rsidR="0082430E" w:rsidRPr="00211EF0" w:rsidRDefault="0082430E" w:rsidP="0082430E">
      <w:pPr>
        <w:pStyle w:val="ConsPlusNormal"/>
        <w:ind w:firstLine="709"/>
        <w:jc w:val="both"/>
        <w:rPr>
          <w:color w:val="000000"/>
          <w:sz w:val="24"/>
          <w:szCs w:val="24"/>
        </w:rPr>
      </w:pPr>
      <w:r w:rsidRPr="00211EF0">
        <w:rPr>
          <w:color w:val="000000"/>
          <w:sz w:val="24"/>
          <w:szCs w:val="24"/>
        </w:rPr>
        <w:t>2. Обеспечение условий для организации и проведения спортивно-оздоровительных мероприятий по месту жительства.</w:t>
      </w:r>
    </w:p>
    <w:p w:rsidR="0082430E" w:rsidRPr="00211EF0" w:rsidRDefault="0082430E" w:rsidP="0082430E">
      <w:pPr>
        <w:pStyle w:val="ConsPlusNormal"/>
        <w:ind w:firstLine="709"/>
        <w:jc w:val="both"/>
        <w:rPr>
          <w:color w:val="000000"/>
          <w:sz w:val="24"/>
          <w:szCs w:val="24"/>
        </w:rPr>
      </w:pPr>
      <w:r w:rsidRPr="00211EF0">
        <w:rPr>
          <w:color w:val="000000"/>
          <w:sz w:val="24"/>
          <w:szCs w:val="24"/>
        </w:rPr>
        <w:t>3. Обеспечение условий для организации и проведения массовых спортивно-оздоровительных мероприятий для различных категорий населения.</w:t>
      </w:r>
    </w:p>
    <w:p w:rsidR="0082430E" w:rsidRPr="00211EF0" w:rsidRDefault="0082430E" w:rsidP="0082430E">
      <w:pPr>
        <w:pStyle w:val="ConsPlusNormal"/>
        <w:ind w:firstLine="709"/>
        <w:jc w:val="both"/>
        <w:rPr>
          <w:color w:val="000000"/>
          <w:sz w:val="24"/>
          <w:szCs w:val="24"/>
        </w:rPr>
      </w:pPr>
      <w:r w:rsidRPr="00211EF0">
        <w:rPr>
          <w:color w:val="000000"/>
          <w:sz w:val="24"/>
          <w:szCs w:val="24"/>
        </w:rPr>
        <w:t>Путем решения этой задачи пропагандируются идеи здорового образа жизни, доводится информация о физкультурных и спортивных мероприятиях до населения, осуществляется поддержка инициатив физкультурно-оздоровительных коллективов и общественных объединений.</w:t>
      </w:r>
    </w:p>
    <w:p w:rsidR="0082430E" w:rsidRPr="00211EF0" w:rsidRDefault="0082430E" w:rsidP="0082430E">
      <w:pPr>
        <w:pStyle w:val="ConsPlusNormal"/>
        <w:ind w:firstLine="709"/>
        <w:jc w:val="both"/>
        <w:rPr>
          <w:color w:val="000000"/>
          <w:sz w:val="24"/>
          <w:szCs w:val="24"/>
        </w:rPr>
      </w:pPr>
      <w:r w:rsidRPr="00211EF0">
        <w:rPr>
          <w:color w:val="000000"/>
          <w:sz w:val="24"/>
          <w:szCs w:val="24"/>
        </w:rPr>
        <w:t>4. Обеспечение условий для организации и проведения межрайонных спортивно-массовых мероприятий.</w:t>
      </w:r>
    </w:p>
    <w:p w:rsidR="0082430E" w:rsidRPr="00211EF0" w:rsidRDefault="0082430E" w:rsidP="0082430E">
      <w:pPr>
        <w:pStyle w:val="ConsPlusNormal"/>
        <w:ind w:firstLine="709"/>
        <w:jc w:val="both"/>
        <w:rPr>
          <w:color w:val="000000"/>
          <w:sz w:val="24"/>
          <w:szCs w:val="24"/>
        </w:rPr>
      </w:pPr>
      <w:r w:rsidRPr="00211EF0">
        <w:rPr>
          <w:color w:val="000000"/>
          <w:sz w:val="24"/>
          <w:szCs w:val="24"/>
        </w:rPr>
        <w:t>Большая роль в агитации и пропаганде спорта отведена массовым мероприятиям на открытых площадках поселения, имеющим характер большого спортивного праздника, в которых принимают участие все желающие без ограничения по возрасту.</w:t>
      </w:r>
    </w:p>
    <w:p w:rsidR="0082430E" w:rsidRPr="00211EF0" w:rsidRDefault="0082430E" w:rsidP="0082430E">
      <w:pPr>
        <w:pStyle w:val="ConsPlusNormal"/>
        <w:ind w:firstLine="709"/>
        <w:jc w:val="both"/>
        <w:rPr>
          <w:color w:val="000000"/>
          <w:sz w:val="24"/>
          <w:szCs w:val="24"/>
        </w:rPr>
      </w:pPr>
      <w:r w:rsidRPr="00211EF0">
        <w:rPr>
          <w:color w:val="000000"/>
          <w:sz w:val="24"/>
          <w:szCs w:val="24"/>
        </w:rPr>
        <w:t>Сроки реализации подпрограммы - 2014-2027 годы.</w:t>
      </w:r>
    </w:p>
    <w:p w:rsidR="0082430E" w:rsidRPr="00211EF0" w:rsidRDefault="0082430E" w:rsidP="0082430E">
      <w:pPr>
        <w:ind w:firstLine="709"/>
        <w:rPr>
          <w:rFonts w:cs="Arial"/>
          <w:color w:val="000000"/>
        </w:rPr>
      </w:pPr>
    </w:p>
    <w:p w:rsidR="0082430E" w:rsidRPr="00211EF0" w:rsidRDefault="0082430E" w:rsidP="0082430E">
      <w:pPr>
        <w:pStyle w:val="ConsPlusNormal"/>
        <w:ind w:firstLine="709"/>
        <w:jc w:val="both"/>
        <w:rPr>
          <w:bCs/>
          <w:color w:val="000000"/>
          <w:sz w:val="24"/>
          <w:szCs w:val="24"/>
        </w:rPr>
      </w:pPr>
      <w:r w:rsidRPr="00211EF0">
        <w:rPr>
          <w:bCs/>
          <w:color w:val="000000"/>
          <w:sz w:val="24"/>
          <w:szCs w:val="24"/>
        </w:rPr>
        <w:t>2.Ресурсное обеспечение Подпрограммы Писаревского сельского поселения</w:t>
      </w:r>
    </w:p>
    <w:p w:rsidR="0082430E" w:rsidRPr="00211EF0" w:rsidRDefault="0082430E" w:rsidP="0082430E">
      <w:pPr>
        <w:pStyle w:val="ConsPlusNormal"/>
        <w:ind w:firstLine="709"/>
        <w:jc w:val="both"/>
        <w:rPr>
          <w:color w:val="000000"/>
          <w:sz w:val="24"/>
          <w:szCs w:val="24"/>
        </w:rPr>
      </w:pPr>
      <w:r w:rsidRPr="00211EF0">
        <w:rPr>
          <w:color w:val="000000"/>
          <w:sz w:val="24"/>
          <w:szCs w:val="24"/>
        </w:rPr>
        <w:t>Подпрограмма финансируется за счет средств бюджета поселения в объемах, установленных решением Совета депутатов Писаревского сельского поселения о бюджете поселения.</w:t>
      </w:r>
    </w:p>
    <w:p w:rsidR="0082430E" w:rsidRPr="00211EF0" w:rsidRDefault="0082430E" w:rsidP="0082430E">
      <w:pPr>
        <w:pStyle w:val="ConsPlusNormal"/>
        <w:ind w:firstLine="709"/>
        <w:jc w:val="both"/>
        <w:rPr>
          <w:color w:val="000000"/>
          <w:sz w:val="24"/>
          <w:szCs w:val="24"/>
        </w:rPr>
      </w:pPr>
      <w:r w:rsidRPr="00211EF0">
        <w:rPr>
          <w:color w:val="000000"/>
          <w:sz w:val="24"/>
          <w:szCs w:val="24"/>
        </w:rPr>
        <w:t>Бюджетное финансирование подпрограммы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w:t>
      </w:r>
    </w:p>
    <w:p w:rsidR="0082430E" w:rsidRPr="00211EF0" w:rsidRDefault="0082430E" w:rsidP="0082430E">
      <w:pPr>
        <w:pStyle w:val="ConsPlusNormal"/>
        <w:ind w:firstLine="709"/>
        <w:jc w:val="both"/>
        <w:rPr>
          <w:color w:val="000000"/>
          <w:sz w:val="24"/>
          <w:szCs w:val="24"/>
        </w:rPr>
      </w:pPr>
      <w:r w:rsidRPr="00211EF0">
        <w:rPr>
          <w:color w:val="000000"/>
          <w:sz w:val="24"/>
          <w:szCs w:val="24"/>
        </w:rPr>
        <w:t>Объемы финансирования на 2014-2027 годы представлены в таблице:</w:t>
      </w:r>
    </w:p>
    <w:p w:rsidR="0082430E" w:rsidRPr="00211EF0" w:rsidRDefault="0082430E" w:rsidP="0082430E">
      <w:pPr>
        <w:pStyle w:val="ConsPlusNormal"/>
        <w:ind w:firstLine="709"/>
        <w:jc w:val="both"/>
        <w:rPr>
          <w:color w:val="000000"/>
          <w:sz w:val="24"/>
          <w:szCs w:val="24"/>
        </w:rPr>
      </w:pPr>
      <w:r w:rsidRPr="00211EF0">
        <w:rPr>
          <w:color w:val="000000"/>
          <w:sz w:val="24"/>
          <w:szCs w:val="24"/>
        </w:rPr>
        <w:t>Объемы финансирования</w:t>
      </w:r>
    </w:p>
    <w:tbl>
      <w:tblPr>
        <w:tblW w:w="9638" w:type="dxa"/>
        <w:tblInd w:w="109" w:type="dxa"/>
        <w:tblLook w:val="00A0" w:firstRow="1" w:lastRow="0" w:firstColumn="1" w:lastColumn="0" w:noHBand="0" w:noVBand="0"/>
      </w:tblPr>
      <w:tblGrid>
        <w:gridCol w:w="1639"/>
        <w:gridCol w:w="1260"/>
        <w:gridCol w:w="1262"/>
        <w:gridCol w:w="1123"/>
        <w:gridCol w:w="1123"/>
        <w:gridCol w:w="1079"/>
        <w:gridCol w:w="990"/>
        <w:gridCol w:w="1162"/>
      </w:tblGrid>
      <w:tr w:rsidR="0082430E" w:rsidRPr="00211EF0" w:rsidTr="00883D24">
        <w:tc>
          <w:tcPr>
            <w:tcW w:w="1639"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Ед. изм.</w:t>
            </w:r>
          </w:p>
        </w:tc>
        <w:tc>
          <w:tcPr>
            <w:tcW w:w="126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2014г</w:t>
            </w:r>
          </w:p>
        </w:tc>
        <w:tc>
          <w:tcPr>
            <w:tcW w:w="112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2015г</w:t>
            </w:r>
          </w:p>
        </w:tc>
        <w:tc>
          <w:tcPr>
            <w:tcW w:w="112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2016г</w:t>
            </w:r>
          </w:p>
        </w:tc>
        <w:tc>
          <w:tcPr>
            <w:tcW w:w="1079"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2017г</w:t>
            </w:r>
          </w:p>
        </w:tc>
        <w:tc>
          <w:tcPr>
            <w:tcW w:w="99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2018г</w:t>
            </w:r>
          </w:p>
        </w:tc>
        <w:tc>
          <w:tcPr>
            <w:tcW w:w="116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2019г</w:t>
            </w:r>
          </w:p>
        </w:tc>
      </w:tr>
      <w:tr w:rsidR="0082430E" w:rsidRPr="00211EF0" w:rsidTr="00883D24">
        <w:tc>
          <w:tcPr>
            <w:tcW w:w="1639"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Финансирование</w:t>
            </w:r>
          </w:p>
        </w:tc>
        <w:tc>
          <w:tcPr>
            <w:tcW w:w="126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тыс. руб.</w:t>
            </w:r>
          </w:p>
        </w:tc>
        <w:tc>
          <w:tcPr>
            <w:tcW w:w="126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65,3</w:t>
            </w:r>
          </w:p>
        </w:tc>
        <w:tc>
          <w:tcPr>
            <w:tcW w:w="112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27,5</w:t>
            </w:r>
          </w:p>
        </w:tc>
        <w:tc>
          <w:tcPr>
            <w:tcW w:w="112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17,6</w:t>
            </w:r>
          </w:p>
        </w:tc>
        <w:tc>
          <w:tcPr>
            <w:tcW w:w="1079"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11,0</w:t>
            </w:r>
          </w:p>
        </w:tc>
        <w:tc>
          <w:tcPr>
            <w:tcW w:w="99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11,0</w:t>
            </w:r>
          </w:p>
        </w:tc>
        <w:tc>
          <w:tcPr>
            <w:tcW w:w="116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0,0</w:t>
            </w:r>
          </w:p>
        </w:tc>
      </w:tr>
      <w:tr w:rsidR="0082430E" w:rsidRPr="00211EF0" w:rsidTr="00883D24">
        <w:tc>
          <w:tcPr>
            <w:tcW w:w="1639"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Ед. изм.</w:t>
            </w:r>
          </w:p>
        </w:tc>
        <w:tc>
          <w:tcPr>
            <w:tcW w:w="126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2020г</w:t>
            </w:r>
          </w:p>
        </w:tc>
        <w:tc>
          <w:tcPr>
            <w:tcW w:w="112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2021г</w:t>
            </w:r>
          </w:p>
        </w:tc>
        <w:tc>
          <w:tcPr>
            <w:tcW w:w="112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2022г</w:t>
            </w:r>
          </w:p>
        </w:tc>
        <w:tc>
          <w:tcPr>
            <w:tcW w:w="1079"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2023г</w:t>
            </w:r>
          </w:p>
        </w:tc>
        <w:tc>
          <w:tcPr>
            <w:tcW w:w="99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2024г</w:t>
            </w:r>
          </w:p>
        </w:tc>
        <w:tc>
          <w:tcPr>
            <w:tcW w:w="1162"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2025</w:t>
            </w:r>
          </w:p>
        </w:tc>
      </w:tr>
      <w:tr w:rsidR="0082430E" w:rsidRPr="00211EF0" w:rsidTr="00883D24">
        <w:tc>
          <w:tcPr>
            <w:tcW w:w="1639"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Финансирование</w:t>
            </w:r>
          </w:p>
        </w:tc>
        <w:tc>
          <w:tcPr>
            <w:tcW w:w="126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pStyle w:val="ConsPlusNormal"/>
              <w:ind w:firstLine="0"/>
              <w:jc w:val="both"/>
              <w:rPr>
                <w:color w:val="000000"/>
                <w:sz w:val="18"/>
                <w:szCs w:val="18"/>
              </w:rPr>
            </w:pPr>
            <w:r w:rsidRPr="00211EF0">
              <w:rPr>
                <w:color w:val="000000"/>
                <w:sz w:val="18"/>
                <w:szCs w:val="18"/>
              </w:rPr>
              <w:t>тыс. руб.</w:t>
            </w:r>
          </w:p>
        </w:tc>
        <w:tc>
          <w:tcPr>
            <w:tcW w:w="1262"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 xml:space="preserve"> 0,0</w:t>
            </w:r>
          </w:p>
        </w:tc>
        <w:tc>
          <w:tcPr>
            <w:tcW w:w="112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1,9</w:t>
            </w:r>
          </w:p>
        </w:tc>
        <w:tc>
          <w:tcPr>
            <w:tcW w:w="1123"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1,0</w:t>
            </w:r>
          </w:p>
        </w:tc>
        <w:tc>
          <w:tcPr>
            <w:tcW w:w="1079"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56,1</w:t>
            </w:r>
          </w:p>
        </w:tc>
        <w:tc>
          <w:tcPr>
            <w:tcW w:w="990" w:type="dxa"/>
            <w:tcBorders>
              <w:top w:val="single" w:sz="4" w:space="0" w:color="000000"/>
              <w:left w:val="single" w:sz="4" w:space="0" w:color="000000"/>
              <w:bottom w:val="single" w:sz="4" w:space="0" w:color="000000"/>
              <w:right w:val="single" w:sz="4" w:space="0" w:color="000000"/>
            </w:tcBorders>
            <w:hideMark/>
          </w:tcPr>
          <w:p w:rsidR="0082430E" w:rsidRPr="00211EF0" w:rsidRDefault="0082430E" w:rsidP="00883D24">
            <w:pPr>
              <w:ind w:firstLine="0"/>
              <w:rPr>
                <w:rFonts w:cs="Arial"/>
                <w:color w:val="000000"/>
                <w:sz w:val="18"/>
                <w:szCs w:val="18"/>
              </w:rPr>
            </w:pPr>
            <w:r w:rsidRPr="00211EF0">
              <w:rPr>
                <w:rFonts w:cs="Arial"/>
                <w:color w:val="000000"/>
                <w:sz w:val="18"/>
                <w:szCs w:val="18"/>
              </w:rPr>
              <w:t>199,2</w:t>
            </w:r>
          </w:p>
        </w:tc>
        <w:tc>
          <w:tcPr>
            <w:tcW w:w="1162"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rPr>
                <w:rFonts w:cs="Arial"/>
                <w:color w:val="000000"/>
                <w:sz w:val="18"/>
                <w:szCs w:val="18"/>
              </w:rPr>
            </w:pPr>
            <w:r w:rsidRPr="00211EF0">
              <w:rPr>
                <w:rFonts w:cs="Arial"/>
                <w:color w:val="000000"/>
                <w:sz w:val="18"/>
                <w:szCs w:val="18"/>
              </w:rPr>
              <w:t>196,9</w:t>
            </w:r>
          </w:p>
        </w:tc>
      </w:tr>
      <w:tr w:rsidR="0082430E" w:rsidRPr="00211EF0" w:rsidTr="00883D24">
        <w:tc>
          <w:tcPr>
            <w:tcW w:w="1639"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b/>
                <w:color w:val="000000"/>
                <w:sz w:val="18"/>
                <w:szCs w:val="18"/>
              </w:rPr>
            </w:pPr>
            <w:r w:rsidRPr="00211EF0">
              <w:rPr>
                <w:b/>
                <w:color w:val="000000"/>
                <w:sz w:val="18"/>
                <w:szCs w:val="18"/>
              </w:rPr>
              <w:t>Ед. изм.</w:t>
            </w:r>
          </w:p>
        </w:tc>
        <w:tc>
          <w:tcPr>
            <w:tcW w:w="1262"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2026г</w:t>
            </w:r>
          </w:p>
        </w:tc>
        <w:tc>
          <w:tcPr>
            <w:tcW w:w="1123"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b/>
                <w:color w:val="000000"/>
                <w:sz w:val="18"/>
                <w:szCs w:val="18"/>
              </w:rPr>
            </w:pPr>
            <w:r w:rsidRPr="00211EF0">
              <w:rPr>
                <w:b/>
                <w:color w:val="000000"/>
                <w:sz w:val="18"/>
                <w:szCs w:val="18"/>
              </w:rPr>
              <w:t>2027г</w:t>
            </w:r>
          </w:p>
        </w:tc>
        <w:tc>
          <w:tcPr>
            <w:tcW w:w="1123"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color w:val="000000"/>
                <w:sz w:val="18"/>
                <w:szCs w:val="18"/>
              </w:rPr>
            </w:pPr>
          </w:p>
        </w:tc>
        <w:tc>
          <w:tcPr>
            <w:tcW w:w="1162"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color w:val="000000"/>
                <w:sz w:val="18"/>
                <w:szCs w:val="18"/>
              </w:rPr>
            </w:pPr>
          </w:p>
        </w:tc>
      </w:tr>
      <w:tr w:rsidR="0082430E" w:rsidRPr="00985C98" w:rsidTr="00883D24">
        <w:tc>
          <w:tcPr>
            <w:tcW w:w="1639"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pStyle w:val="ConsPlusNormal"/>
              <w:ind w:firstLine="0"/>
              <w:jc w:val="both"/>
              <w:rPr>
                <w:color w:val="000000"/>
                <w:sz w:val="18"/>
                <w:szCs w:val="18"/>
              </w:rPr>
            </w:pPr>
            <w:proofErr w:type="spellStart"/>
            <w:r w:rsidRPr="00211EF0">
              <w:rPr>
                <w:color w:val="000000"/>
                <w:sz w:val="18"/>
                <w:szCs w:val="18"/>
              </w:rPr>
              <w:t>Тыс.руб</w:t>
            </w:r>
            <w:proofErr w:type="spellEnd"/>
            <w:r w:rsidRPr="00211EF0">
              <w:rPr>
                <w:color w:val="000000"/>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82430E" w:rsidRPr="00211EF0" w:rsidRDefault="0082430E" w:rsidP="00883D24">
            <w:pPr>
              <w:ind w:firstLine="0"/>
              <w:rPr>
                <w:rFonts w:cs="Arial"/>
                <w:color w:val="000000"/>
                <w:sz w:val="18"/>
                <w:szCs w:val="18"/>
              </w:rPr>
            </w:pPr>
            <w:r w:rsidRPr="00211EF0">
              <w:rPr>
                <w:rFonts w:cs="Arial"/>
                <w:color w:val="000000"/>
                <w:sz w:val="18"/>
                <w:szCs w:val="18"/>
              </w:rPr>
              <w:t>196,9</w:t>
            </w:r>
          </w:p>
        </w:tc>
        <w:tc>
          <w:tcPr>
            <w:tcW w:w="1123" w:type="dxa"/>
            <w:tcBorders>
              <w:top w:val="single" w:sz="4" w:space="0" w:color="000000"/>
              <w:left w:val="single" w:sz="4" w:space="0" w:color="000000"/>
              <w:bottom w:val="single" w:sz="4" w:space="0" w:color="000000"/>
              <w:right w:val="single" w:sz="4" w:space="0" w:color="000000"/>
            </w:tcBorders>
          </w:tcPr>
          <w:p w:rsidR="0082430E" w:rsidRPr="00985C98" w:rsidRDefault="0082430E" w:rsidP="00883D24">
            <w:pPr>
              <w:ind w:firstLine="0"/>
              <w:rPr>
                <w:rFonts w:cs="Arial"/>
                <w:color w:val="000000"/>
                <w:sz w:val="18"/>
                <w:szCs w:val="18"/>
              </w:rPr>
            </w:pPr>
            <w:r w:rsidRPr="00211EF0">
              <w:rPr>
                <w:rFonts w:cs="Arial"/>
                <w:color w:val="000000"/>
                <w:sz w:val="18"/>
                <w:szCs w:val="18"/>
              </w:rPr>
              <w:t>196,9</w:t>
            </w:r>
          </w:p>
        </w:tc>
        <w:tc>
          <w:tcPr>
            <w:tcW w:w="1123" w:type="dxa"/>
            <w:tcBorders>
              <w:top w:val="single" w:sz="4" w:space="0" w:color="000000"/>
              <w:left w:val="single" w:sz="4" w:space="0" w:color="000000"/>
              <w:bottom w:val="single" w:sz="4" w:space="0" w:color="000000"/>
              <w:right w:val="single" w:sz="4" w:space="0" w:color="000000"/>
            </w:tcBorders>
          </w:tcPr>
          <w:p w:rsidR="0082430E" w:rsidRPr="00985C98" w:rsidRDefault="0082430E" w:rsidP="00883D24">
            <w:pPr>
              <w:ind w:firstLine="0"/>
              <w:rPr>
                <w:rFonts w:cs="Arial"/>
                <w:color w:val="000000"/>
                <w:sz w:val="18"/>
                <w:szCs w:val="18"/>
              </w:rPr>
            </w:pPr>
          </w:p>
        </w:tc>
        <w:tc>
          <w:tcPr>
            <w:tcW w:w="1079" w:type="dxa"/>
            <w:tcBorders>
              <w:top w:val="single" w:sz="4" w:space="0" w:color="000000"/>
              <w:left w:val="single" w:sz="4" w:space="0" w:color="000000"/>
              <w:bottom w:val="single" w:sz="4" w:space="0" w:color="000000"/>
              <w:right w:val="single" w:sz="4" w:space="0" w:color="000000"/>
            </w:tcBorders>
          </w:tcPr>
          <w:p w:rsidR="0082430E" w:rsidRDefault="0082430E" w:rsidP="00883D24">
            <w:pPr>
              <w:ind w:firstLine="0"/>
              <w:rPr>
                <w:rFonts w:cs="Arial"/>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82430E" w:rsidRDefault="0082430E" w:rsidP="00883D24">
            <w:pPr>
              <w:ind w:firstLine="0"/>
              <w:rPr>
                <w:rFonts w:cs="Arial"/>
                <w:color w:val="000000"/>
                <w:sz w:val="18"/>
                <w:szCs w:val="18"/>
              </w:rPr>
            </w:pPr>
          </w:p>
        </w:tc>
        <w:tc>
          <w:tcPr>
            <w:tcW w:w="1162" w:type="dxa"/>
            <w:tcBorders>
              <w:top w:val="single" w:sz="4" w:space="0" w:color="000000"/>
              <w:left w:val="single" w:sz="4" w:space="0" w:color="000000"/>
              <w:bottom w:val="single" w:sz="4" w:space="0" w:color="000000"/>
              <w:right w:val="single" w:sz="4" w:space="0" w:color="000000"/>
            </w:tcBorders>
          </w:tcPr>
          <w:p w:rsidR="0082430E" w:rsidRDefault="0082430E" w:rsidP="00883D24">
            <w:pPr>
              <w:ind w:firstLine="0"/>
              <w:rPr>
                <w:rFonts w:cs="Arial"/>
                <w:color w:val="000000"/>
                <w:sz w:val="18"/>
                <w:szCs w:val="18"/>
              </w:rPr>
            </w:pPr>
          </w:p>
        </w:tc>
      </w:tr>
    </w:tbl>
    <w:p w:rsidR="0082430E" w:rsidRPr="00985C98" w:rsidRDefault="0082430E" w:rsidP="0082430E">
      <w:pPr>
        <w:pStyle w:val="ConsPlusNormal"/>
        <w:ind w:firstLine="709"/>
        <w:jc w:val="both"/>
        <w:rPr>
          <w:color w:val="000000"/>
          <w:sz w:val="24"/>
          <w:szCs w:val="24"/>
        </w:rPr>
      </w:pPr>
    </w:p>
    <w:p w:rsidR="0082430E" w:rsidRPr="00985C98" w:rsidRDefault="0082430E" w:rsidP="0082430E">
      <w:pPr>
        <w:pStyle w:val="ConsPlusNormal"/>
        <w:ind w:firstLine="709"/>
        <w:jc w:val="both"/>
        <w:rPr>
          <w:bCs/>
          <w:color w:val="000000"/>
          <w:sz w:val="24"/>
          <w:szCs w:val="24"/>
        </w:rPr>
      </w:pPr>
      <w:r w:rsidRPr="00985C98">
        <w:rPr>
          <w:color w:val="000000"/>
          <w:sz w:val="24"/>
          <w:szCs w:val="24"/>
        </w:rPr>
        <w:t>3. Механизм реализации</w:t>
      </w:r>
      <w:r w:rsidRPr="00985C98">
        <w:rPr>
          <w:bCs/>
          <w:color w:val="000000"/>
          <w:sz w:val="24"/>
          <w:szCs w:val="24"/>
        </w:rPr>
        <w:t xml:space="preserve"> Подпрограммы Писаревского сельского поселения</w:t>
      </w:r>
    </w:p>
    <w:p w:rsidR="0082430E" w:rsidRPr="00985C98" w:rsidRDefault="0082430E" w:rsidP="0082430E">
      <w:pPr>
        <w:pStyle w:val="ConsPlusNormal"/>
        <w:ind w:firstLine="709"/>
        <w:jc w:val="both"/>
        <w:rPr>
          <w:color w:val="000000"/>
          <w:sz w:val="24"/>
          <w:szCs w:val="24"/>
        </w:rPr>
      </w:pPr>
      <w:r w:rsidRPr="00985C98">
        <w:rPr>
          <w:color w:val="000000"/>
          <w:sz w:val="24"/>
          <w:szCs w:val="24"/>
        </w:rPr>
        <w:lastRenderedPageBreak/>
        <w:t>Координация мероприятий по реализации подпрограммы будет осуществляться через нормативные правовые акты - постановления и распоряжения Администрации Писаревского сельского поселения.</w:t>
      </w:r>
    </w:p>
    <w:p w:rsidR="0082430E" w:rsidRPr="00985C98" w:rsidRDefault="0082430E" w:rsidP="0082430E">
      <w:pPr>
        <w:pStyle w:val="ConsPlusNormal"/>
        <w:ind w:firstLine="709"/>
        <w:jc w:val="both"/>
        <w:rPr>
          <w:color w:val="000000"/>
          <w:sz w:val="24"/>
          <w:szCs w:val="24"/>
        </w:rPr>
      </w:pPr>
      <w:r w:rsidRPr="00985C98">
        <w:rPr>
          <w:color w:val="000000"/>
          <w:sz w:val="24"/>
          <w:szCs w:val="24"/>
        </w:rPr>
        <w:t>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82430E" w:rsidRPr="00985C98" w:rsidRDefault="0082430E" w:rsidP="0082430E">
      <w:pPr>
        <w:pStyle w:val="ConsPlusNormal"/>
        <w:ind w:firstLine="709"/>
        <w:jc w:val="both"/>
        <w:rPr>
          <w:color w:val="000000"/>
          <w:sz w:val="24"/>
          <w:szCs w:val="24"/>
        </w:rPr>
      </w:pPr>
      <w:r w:rsidRPr="00985C98">
        <w:rPr>
          <w:color w:val="000000"/>
          <w:sz w:val="24"/>
          <w:szCs w:val="24"/>
        </w:rPr>
        <w:t>Реализация подпрограммы будет осуществляться на основе:</w:t>
      </w:r>
    </w:p>
    <w:p w:rsidR="0082430E" w:rsidRPr="00985C98" w:rsidRDefault="0082430E" w:rsidP="0082430E">
      <w:pPr>
        <w:pStyle w:val="ConsPlusNormal"/>
        <w:ind w:firstLine="709"/>
        <w:jc w:val="both"/>
        <w:rPr>
          <w:color w:val="000000"/>
          <w:sz w:val="24"/>
          <w:szCs w:val="24"/>
        </w:rPr>
      </w:pPr>
      <w:r w:rsidRPr="00985C98">
        <w:rPr>
          <w:color w:val="000000"/>
          <w:sz w:val="24"/>
          <w:szCs w:val="24"/>
        </w:rPr>
        <w:t>1) совершенствования системы муниципального управления физкультурно-спортивным движением;</w:t>
      </w:r>
    </w:p>
    <w:p w:rsidR="0082430E" w:rsidRPr="00985C98" w:rsidRDefault="0082430E" w:rsidP="0082430E">
      <w:pPr>
        <w:pStyle w:val="ConsPlusNormal"/>
        <w:ind w:firstLine="709"/>
        <w:jc w:val="both"/>
        <w:rPr>
          <w:color w:val="000000"/>
          <w:sz w:val="24"/>
          <w:szCs w:val="24"/>
        </w:rPr>
      </w:pPr>
      <w:r w:rsidRPr="00985C98">
        <w:rPr>
          <w:color w:val="000000"/>
          <w:sz w:val="24"/>
          <w:szCs w:val="24"/>
        </w:rPr>
        <w:t>2) разработки и совершенствования нормативной базы развития физкультурно-спортивного движения;</w:t>
      </w:r>
    </w:p>
    <w:p w:rsidR="0082430E" w:rsidRPr="00985C98" w:rsidRDefault="0082430E" w:rsidP="0082430E">
      <w:pPr>
        <w:pStyle w:val="ConsPlusNormal"/>
        <w:ind w:firstLine="709"/>
        <w:jc w:val="both"/>
        <w:rPr>
          <w:color w:val="000000"/>
          <w:sz w:val="24"/>
          <w:szCs w:val="24"/>
        </w:rPr>
      </w:pPr>
      <w:r w:rsidRPr="00985C98">
        <w:rPr>
          <w:color w:val="000000"/>
          <w:sz w:val="24"/>
          <w:szCs w:val="24"/>
        </w:rPr>
        <w:t>3) совершенствования системы финансирования, механизмов привлечения внебюджетных средств;</w:t>
      </w:r>
    </w:p>
    <w:p w:rsidR="0082430E" w:rsidRPr="00985C98" w:rsidRDefault="0082430E" w:rsidP="0082430E">
      <w:pPr>
        <w:pStyle w:val="ConsPlusNormal"/>
        <w:ind w:firstLine="709"/>
        <w:jc w:val="both"/>
        <w:rPr>
          <w:color w:val="000000"/>
          <w:sz w:val="24"/>
          <w:szCs w:val="24"/>
        </w:rPr>
      </w:pPr>
      <w:r w:rsidRPr="00985C98">
        <w:rPr>
          <w:color w:val="000000"/>
          <w:sz w:val="24"/>
          <w:szCs w:val="24"/>
        </w:rPr>
        <w:t>4) сохранения, содержания и развития имущественного комплекса физкультурно-спортивной отрасли;</w:t>
      </w:r>
    </w:p>
    <w:p w:rsidR="0082430E" w:rsidRPr="00985C98" w:rsidRDefault="0082430E" w:rsidP="0082430E">
      <w:pPr>
        <w:pStyle w:val="ConsPlusNormal"/>
        <w:ind w:firstLine="709"/>
        <w:jc w:val="both"/>
        <w:rPr>
          <w:color w:val="000000"/>
          <w:sz w:val="24"/>
          <w:szCs w:val="24"/>
        </w:rPr>
      </w:pPr>
      <w:r w:rsidRPr="00985C98">
        <w:rPr>
          <w:color w:val="000000"/>
          <w:sz w:val="24"/>
          <w:szCs w:val="24"/>
        </w:rPr>
        <w:t>5) кадровой подготовки и пополнения общественных организаторов самодеятельного движения;</w:t>
      </w:r>
    </w:p>
    <w:p w:rsidR="0082430E" w:rsidRPr="00985C98" w:rsidRDefault="0082430E" w:rsidP="0082430E">
      <w:pPr>
        <w:pStyle w:val="ConsPlusNormal"/>
        <w:ind w:firstLine="709"/>
        <w:jc w:val="both"/>
        <w:rPr>
          <w:color w:val="000000"/>
          <w:sz w:val="24"/>
          <w:szCs w:val="24"/>
        </w:rPr>
      </w:pPr>
      <w:r w:rsidRPr="00985C98">
        <w:rPr>
          <w:color w:val="000000"/>
          <w:sz w:val="24"/>
          <w:szCs w:val="24"/>
        </w:rPr>
        <w:t>6) разработки технологий и методик по сохранению здоровья и внедрения их в быт населения;</w:t>
      </w:r>
    </w:p>
    <w:p w:rsidR="0082430E" w:rsidRPr="00985C98" w:rsidRDefault="0082430E" w:rsidP="0082430E">
      <w:pPr>
        <w:pStyle w:val="ConsPlusNormal"/>
        <w:ind w:firstLine="709"/>
        <w:jc w:val="both"/>
        <w:rPr>
          <w:color w:val="000000"/>
          <w:sz w:val="24"/>
          <w:szCs w:val="24"/>
        </w:rPr>
      </w:pPr>
      <w:r w:rsidRPr="00985C98">
        <w:rPr>
          <w:color w:val="000000"/>
          <w:sz w:val="24"/>
          <w:szCs w:val="24"/>
        </w:rPr>
        <w:t>7) совершенствования непрерывного круглогодичного спортивно-массового календаря.</w:t>
      </w:r>
    </w:p>
    <w:p w:rsidR="0082430E" w:rsidRPr="00985C98" w:rsidRDefault="0082430E" w:rsidP="0082430E">
      <w:pPr>
        <w:pStyle w:val="ConsPlusNormal"/>
        <w:ind w:firstLine="709"/>
        <w:jc w:val="both"/>
        <w:rPr>
          <w:color w:val="000000"/>
          <w:sz w:val="24"/>
          <w:szCs w:val="24"/>
        </w:rPr>
      </w:pPr>
    </w:p>
    <w:p w:rsidR="0082430E" w:rsidRPr="00985C98" w:rsidRDefault="0082430E" w:rsidP="0082430E">
      <w:pPr>
        <w:pStyle w:val="ConsPlusNormal"/>
        <w:ind w:firstLine="709"/>
        <w:jc w:val="both"/>
        <w:rPr>
          <w:color w:val="000000"/>
          <w:sz w:val="24"/>
          <w:szCs w:val="24"/>
        </w:rPr>
      </w:pPr>
      <w:r w:rsidRPr="00985C98">
        <w:rPr>
          <w:color w:val="000000"/>
          <w:sz w:val="24"/>
          <w:szCs w:val="24"/>
        </w:rPr>
        <w:t>4.Организация управления Подпрограммой Писаревского сельского поселения и контроля за ходом ее реализации</w:t>
      </w:r>
    </w:p>
    <w:p w:rsidR="0082430E" w:rsidRPr="00985C98" w:rsidRDefault="0082430E" w:rsidP="0082430E">
      <w:pPr>
        <w:pStyle w:val="ConsPlusNormal"/>
        <w:ind w:firstLine="709"/>
        <w:jc w:val="both"/>
        <w:rPr>
          <w:color w:val="000000"/>
          <w:sz w:val="24"/>
          <w:szCs w:val="24"/>
        </w:rPr>
      </w:pPr>
      <w:r w:rsidRPr="00985C98">
        <w:rPr>
          <w:color w:val="000000"/>
          <w:sz w:val="24"/>
          <w:szCs w:val="24"/>
        </w:rPr>
        <w:t>Администрация Писаревского сельского поселения осуществляет контроль по реализации подпрограммы в пределах своих полномочий, определенных Уставом поселения.</w:t>
      </w:r>
    </w:p>
    <w:p w:rsidR="0082430E" w:rsidRPr="00985C98" w:rsidRDefault="0082430E" w:rsidP="0082430E">
      <w:pPr>
        <w:pStyle w:val="ConsPlusNormal"/>
        <w:ind w:firstLine="709"/>
        <w:jc w:val="both"/>
        <w:rPr>
          <w:color w:val="000000"/>
          <w:sz w:val="24"/>
          <w:szCs w:val="24"/>
        </w:rPr>
      </w:pPr>
      <w:r w:rsidRPr="00985C98">
        <w:rPr>
          <w:color w:val="000000"/>
          <w:sz w:val="24"/>
          <w:szCs w:val="24"/>
        </w:rPr>
        <w:t>Реализация мероприятий подпрограммы осуществляется на основе контрактов, заключаемых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2430E" w:rsidRPr="00985C98" w:rsidRDefault="0082430E" w:rsidP="0082430E">
      <w:pPr>
        <w:pStyle w:val="ConsPlusNormal"/>
        <w:ind w:firstLine="709"/>
        <w:jc w:val="both"/>
        <w:rPr>
          <w:color w:val="000000"/>
          <w:sz w:val="24"/>
          <w:szCs w:val="24"/>
        </w:rPr>
      </w:pPr>
    </w:p>
    <w:p w:rsidR="0082430E" w:rsidRPr="00985C98" w:rsidRDefault="0082430E" w:rsidP="0082430E">
      <w:pPr>
        <w:pStyle w:val="ConsPlusNormal"/>
        <w:ind w:firstLine="709"/>
        <w:jc w:val="both"/>
        <w:rPr>
          <w:color w:val="000000"/>
          <w:sz w:val="24"/>
          <w:szCs w:val="24"/>
        </w:rPr>
      </w:pPr>
      <w:r w:rsidRPr="00985C98">
        <w:rPr>
          <w:color w:val="000000"/>
          <w:sz w:val="24"/>
          <w:szCs w:val="24"/>
        </w:rPr>
        <w:t xml:space="preserve">5.Оценка эффективности социально-экономических и экологических последствий реализации Подпрограммы Писаревского сельского поселения </w:t>
      </w:r>
    </w:p>
    <w:p w:rsidR="0082430E" w:rsidRPr="00985C98" w:rsidRDefault="0082430E" w:rsidP="0082430E">
      <w:pPr>
        <w:pStyle w:val="ConsPlusNormal"/>
        <w:ind w:firstLine="709"/>
        <w:jc w:val="both"/>
        <w:rPr>
          <w:color w:val="000000"/>
          <w:sz w:val="24"/>
          <w:szCs w:val="24"/>
        </w:rPr>
      </w:pPr>
      <w:r w:rsidRPr="00985C98">
        <w:rPr>
          <w:color w:val="000000"/>
          <w:sz w:val="24"/>
          <w:szCs w:val="24"/>
        </w:rPr>
        <w:t>Реализация подпрограммы окажет благоприятное воздействие на экономические процессы в поселении и позволит достичь следующих плановых показателей:</w:t>
      </w:r>
    </w:p>
    <w:p w:rsidR="0082430E" w:rsidRPr="00985C98" w:rsidRDefault="0082430E" w:rsidP="0082430E">
      <w:pPr>
        <w:pStyle w:val="ConsPlusNormal"/>
        <w:ind w:firstLine="709"/>
        <w:jc w:val="both"/>
        <w:rPr>
          <w:color w:val="000000"/>
          <w:sz w:val="24"/>
          <w:szCs w:val="24"/>
        </w:rPr>
      </w:pPr>
      <w:r w:rsidRPr="00985C98">
        <w:rPr>
          <w:color w:val="000000"/>
          <w:sz w:val="24"/>
          <w:szCs w:val="24"/>
        </w:rPr>
        <w:t>Социальный эффект от реализации подпрограммы будет выражен в качественном улучшении жизни жителей Писаревского сельского поселения:</w:t>
      </w:r>
    </w:p>
    <w:p w:rsidR="0082430E" w:rsidRPr="00985C98" w:rsidRDefault="0082430E" w:rsidP="0082430E">
      <w:pPr>
        <w:pStyle w:val="ConsPlusNormal"/>
        <w:ind w:firstLine="709"/>
        <w:jc w:val="both"/>
        <w:rPr>
          <w:color w:val="000000"/>
          <w:sz w:val="24"/>
          <w:szCs w:val="24"/>
        </w:rPr>
      </w:pPr>
      <w:r w:rsidRPr="00985C98">
        <w:rPr>
          <w:color w:val="000000"/>
          <w:sz w:val="24"/>
          <w:szCs w:val="24"/>
        </w:rPr>
        <w:t>- укреплении физического здоровья населения;</w:t>
      </w:r>
    </w:p>
    <w:p w:rsidR="0082430E" w:rsidRPr="00985C98" w:rsidRDefault="0082430E" w:rsidP="0082430E">
      <w:pPr>
        <w:pStyle w:val="ConsPlusNormal"/>
        <w:ind w:firstLine="709"/>
        <w:jc w:val="both"/>
        <w:rPr>
          <w:color w:val="000000"/>
          <w:sz w:val="24"/>
          <w:szCs w:val="24"/>
        </w:rPr>
      </w:pPr>
      <w:r w:rsidRPr="00985C98">
        <w:rPr>
          <w:color w:val="000000"/>
          <w:sz w:val="24"/>
          <w:szCs w:val="24"/>
        </w:rPr>
        <w:t>- признании ценностей здорового образа жизни и обеспечении занятости детей и подростков во внеурочное время;</w:t>
      </w:r>
    </w:p>
    <w:p w:rsidR="0082430E" w:rsidRPr="00985C98" w:rsidRDefault="0082430E" w:rsidP="0082430E">
      <w:pPr>
        <w:pStyle w:val="ConsPlusNormal"/>
        <w:ind w:firstLine="709"/>
        <w:jc w:val="both"/>
        <w:rPr>
          <w:color w:val="000000"/>
          <w:sz w:val="24"/>
          <w:szCs w:val="24"/>
        </w:rPr>
      </w:pPr>
      <w:r w:rsidRPr="00985C98">
        <w:rPr>
          <w:color w:val="000000"/>
          <w:sz w:val="24"/>
          <w:szCs w:val="24"/>
        </w:rPr>
        <w:t xml:space="preserve">- активном противодействии вредным привычкам (наркомании, курению, алкоголизму), а также асоциальному поведению; </w:t>
      </w:r>
    </w:p>
    <w:p w:rsidR="0082430E" w:rsidRPr="00985C98" w:rsidRDefault="0082430E" w:rsidP="0082430E">
      <w:pPr>
        <w:pStyle w:val="ConsPlusNormal"/>
        <w:ind w:firstLine="709"/>
        <w:jc w:val="both"/>
        <w:rPr>
          <w:color w:val="000000"/>
          <w:sz w:val="24"/>
          <w:szCs w:val="24"/>
        </w:rPr>
      </w:pPr>
      <w:r w:rsidRPr="00985C98">
        <w:rPr>
          <w:color w:val="000000"/>
          <w:sz w:val="24"/>
          <w:szCs w:val="24"/>
        </w:rPr>
        <w:t>- создании условий для профессиональной самореализации в спортивной деятельности;</w:t>
      </w:r>
    </w:p>
    <w:p w:rsidR="0082430E" w:rsidRPr="00985C98" w:rsidRDefault="0082430E" w:rsidP="0082430E">
      <w:pPr>
        <w:pStyle w:val="ConsPlusNormal"/>
        <w:ind w:firstLine="709"/>
        <w:jc w:val="both"/>
        <w:rPr>
          <w:color w:val="000000"/>
          <w:sz w:val="24"/>
          <w:szCs w:val="24"/>
        </w:rPr>
      </w:pPr>
      <w:r w:rsidRPr="00985C98">
        <w:rPr>
          <w:color w:val="000000"/>
          <w:sz w:val="24"/>
          <w:szCs w:val="24"/>
        </w:rPr>
        <w:t>- организации здорового и активного досуга населения в выходные и праздничные дни.»</w:t>
      </w:r>
    </w:p>
    <w:p w:rsidR="0082430E" w:rsidRDefault="0082430E" w:rsidP="0082430E"/>
    <w:p w:rsidR="0082430E" w:rsidRDefault="0082430E"/>
    <w:sectPr w:rsidR="00824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2648"/>
    <w:multiLevelType w:val="multilevel"/>
    <w:tmpl w:val="85F68FB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D0C284C"/>
    <w:multiLevelType w:val="multilevel"/>
    <w:tmpl w:val="32E606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207592C"/>
    <w:multiLevelType w:val="multilevel"/>
    <w:tmpl w:val="6D5A709C"/>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3" w15:restartNumberingAfterBreak="0">
    <w:nsid w:val="1D7F5814"/>
    <w:multiLevelType w:val="multilevel"/>
    <w:tmpl w:val="81948CB4"/>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FAF3C0A"/>
    <w:multiLevelType w:val="multilevel"/>
    <w:tmpl w:val="3318A9E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FCF7B8B"/>
    <w:multiLevelType w:val="hybridMultilevel"/>
    <w:tmpl w:val="B27A77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089374E"/>
    <w:multiLevelType w:val="multilevel"/>
    <w:tmpl w:val="B67AF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11297B"/>
    <w:multiLevelType w:val="hybridMultilevel"/>
    <w:tmpl w:val="CB3C4E7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3CF13146"/>
    <w:multiLevelType w:val="hybridMultilevel"/>
    <w:tmpl w:val="C9EE26C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12318B0"/>
    <w:multiLevelType w:val="multilevel"/>
    <w:tmpl w:val="B516B9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CC4334D"/>
    <w:multiLevelType w:val="hybridMultilevel"/>
    <w:tmpl w:val="DE169D58"/>
    <w:lvl w:ilvl="0" w:tplc="5BF0A12E">
      <w:start w:val="1"/>
      <w:numFmt w:val="decimal"/>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11" w15:restartNumberingAfterBreak="0">
    <w:nsid w:val="554D36A8"/>
    <w:multiLevelType w:val="multilevel"/>
    <w:tmpl w:val="FCD4D3F0"/>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12"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13" w15:restartNumberingAfterBreak="0">
    <w:nsid w:val="577B42C2"/>
    <w:multiLevelType w:val="multilevel"/>
    <w:tmpl w:val="82264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EA6B2C"/>
    <w:multiLevelType w:val="multilevel"/>
    <w:tmpl w:val="A7D8913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59D062A"/>
    <w:multiLevelType w:val="hybridMultilevel"/>
    <w:tmpl w:val="4BA67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E725911"/>
    <w:multiLevelType w:val="multilevel"/>
    <w:tmpl w:val="7804D41C"/>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72882A14"/>
    <w:multiLevelType w:val="multilevel"/>
    <w:tmpl w:val="D4AC6C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5"/>
  </w:num>
  <w:num w:numId="4">
    <w:abstractNumId w:val="8"/>
  </w:num>
  <w:num w:numId="5">
    <w:abstractNumId w:val="19"/>
  </w:num>
  <w:num w:numId="6">
    <w:abstractNumId w:val="16"/>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7B"/>
    <w:rsid w:val="000223AE"/>
    <w:rsid w:val="00062BD5"/>
    <w:rsid w:val="00184A7B"/>
    <w:rsid w:val="00211EF0"/>
    <w:rsid w:val="003E0523"/>
    <w:rsid w:val="006E1D2F"/>
    <w:rsid w:val="00810736"/>
    <w:rsid w:val="0082430E"/>
    <w:rsid w:val="00876B65"/>
    <w:rsid w:val="00883D24"/>
    <w:rsid w:val="009D5167"/>
    <w:rsid w:val="00C45DBE"/>
    <w:rsid w:val="00D2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91BB"/>
  <w15:chartTrackingRefBased/>
  <w15:docId w15:val="{6BFF2087-C902-4F0A-BDE4-C038CB9D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6E1D2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82430E"/>
    <w:pPr>
      <w:jc w:val="center"/>
      <w:outlineLvl w:val="0"/>
    </w:pPr>
    <w:rPr>
      <w:rFonts w:cs="Arial"/>
      <w:b/>
      <w:bCs/>
      <w:kern w:val="32"/>
      <w:sz w:val="32"/>
      <w:szCs w:val="32"/>
    </w:rPr>
  </w:style>
  <w:style w:type="paragraph" w:styleId="2">
    <w:name w:val="heading 2"/>
    <w:aliases w:val="!Разделы документа"/>
    <w:basedOn w:val="a0"/>
    <w:link w:val="20"/>
    <w:qFormat/>
    <w:rsid w:val="0082430E"/>
    <w:pPr>
      <w:jc w:val="center"/>
      <w:outlineLvl w:val="1"/>
    </w:pPr>
    <w:rPr>
      <w:rFonts w:cs="Arial"/>
      <w:b/>
      <w:bCs/>
      <w:iCs/>
      <w:sz w:val="30"/>
      <w:szCs w:val="28"/>
    </w:rPr>
  </w:style>
  <w:style w:type="paragraph" w:styleId="3">
    <w:name w:val="heading 3"/>
    <w:aliases w:val="!Главы документа"/>
    <w:basedOn w:val="a0"/>
    <w:link w:val="30"/>
    <w:qFormat/>
    <w:rsid w:val="0082430E"/>
    <w:pPr>
      <w:outlineLvl w:val="2"/>
    </w:pPr>
    <w:rPr>
      <w:rFonts w:cs="Arial"/>
      <w:b/>
      <w:bCs/>
      <w:sz w:val="28"/>
      <w:szCs w:val="26"/>
    </w:rPr>
  </w:style>
  <w:style w:type="paragraph" w:styleId="4">
    <w:name w:val="heading 4"/>
    <w:aliases w:val="!Параграфы/Статьи документа"/>
    <w:basedOn w:val="a0"/>
    <w:link w:val="40"/>
    <w:qFormat/>
    <w:rsid w:val="0082430E"/>
    <w:pPr>
      <w:outlineLvl w:val="3"/>
    </w:pPr>
    <w:rPr>
      <w:b/>
      <w:bCs/>
      <w:sz w:val="26"/>
      <w:szCs w:val="28"/>
    </w:rPr>
  </w:style>
  <w:style w:type="paragraph" w:styleId="7">
    <w:name w:val="heading 7"/>
    <w:basedOn w:val="a0"/>
    <w:next w:val="a0"/>
    <w:link w:val="70"/>
    <w:uiPriority w:val="99"/>
    <w:semiHidden/>
    <w:unhideWhenUsed/>
    <w:qFormat/>
    <w:rsid w:val="0082430E"/>
    <w:pPr>
      <w:keepNext/>
      <w:ind w:firstLine="0"/>
      <w:jc w:val="right"/>
      <w:outlineLvl w:val="6"/>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qFormat/>
    <w:rsid w:val="006E1D2F"/>
    <w:pPr>
      <w:spacing w:before="280" w:after="280"/>
    </w:pPr>
    <w:rPr>
      <w:kern w:val="2"/>
      <w:lang w:eastAsia="ar-SA"/>
    </w:rPr>
  </w:style>
  <w:style w:type="paragraph" w:customStyle="1" w:styleId="ConsNonformat">
    <w:name w:val="ConsNonformat"/>
    <w:uiPriority w:val="99"/>
    <w:qFormat/>
    <w:rsid w:val="006E1D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aliases w:val="!Части документа Знак1"/>
    <w:basedOn w:val="a1"/>
    <w:link w:val="1"/>
    <w:qFormat/>
    <w:rsid w:val="0082430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1"/>
    <w:link w:val="2"/>
    <w:qFormat/>
    <w:rsid w:val="0082430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1"/>
    <w:link w:val="3"/>
    <w:qFormat/>
    <w:rsid w:val="0082430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1"/>
    <w:link w:val="4"/>
    <w:qFormat/>
    <w:rsid w:val="0082430E"/>
    <w:rPr>
      <w:rFonts w:ascii="Arial" w:eastAsia="Times New Roman" w:hAnsi="Arial" w:cs="Times New Roman"/>
      <w:b/>
      <w:bCs/>
      <w:sz w:val="26"/>
      <w:szCs w:val="28"/>
      <w:lang w:eastAsia="ru-RU"/>
    </w:rPr>
  </w:style>
  <w:style w:type="character" w:customStyle="1" w:styleId="70">
    <w:name w:val="Заголовок 7 Знак"/>
    <w:basedOn w:val="a1"/>
    <w:link w:val="7"/>
    <w:uiPriority w:val="99"/>
    <w:semiHidden/>
    <w:qFormat/>
    <w:rsid w:val="0082430E"/>
    <w:rPr>
      <w:rFonts w:ascii="Times New Roman" w:eastAsia="Times New Roman" w:hAnsi="Times New Roman" w:cs="Times New Roman"/>
      <w:sz w:val="28"/>
      <w:szCs w:val="24"/>
      <w:lang w:eastAsia="ru-RU"/>
    </w:rPr>
  </w:style>
  <w:style w:type="paragraph" w:customStyle="1" w:styleId="a5">
    <w:name w:val="Знак Знак Знак Знак Знак Знак Знак Знак Знак Знак"/>
    <w:basedOn w:val="a0"/>
    <w:uiPriority w:val="99"/>
    <w:qFormat/>
    <w:rsid w:val="0082430E"/>
    <w:pPr>
      <w:spacing w:after="160" w:line="240" w:lineRule="exact"/>
    </w:pPr>
    <w:rPr>
      <w:rFonts w:ascii="Verdana" w:hAnsi="Verdana"/>
      <w:lang w:val="en-US" w:eastAsia="en-US"/>
    </w:rPr>
  </w:style>
  <w:style w:type="paragraph" w:customStyle="1" w:styleId="ConsPlusNonformat">
    <w:name w:val="ConsPlusNonformat"/>
    <w:qFormat/>
    <w:rsid w:val="0082430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6">
    <w:name w:val="Balloon Text"/>
    <w:basedOn w:val="a0"/>
    <w:link w:val="a7"/>
    <w:uiPriority w:val="99"/>
    <w:semiHidden/>
    <w:qFormat/>
    <w:rsid w:val="0082430E"/>
    <w:rPr>
      <w:rFonts w:ascii="Tahoma" w:hAnsi="Tahoma" w:cs="Tahoma"/>
      <w:sz w:val="16"/>
      <w:szCs w:val="16"/>
    </w:rPr>
  </w:style>
  <w:style w:type="character" w:customStyle="1" w:styleId="a7">
    <w:name w:val="Текст выноски Знак"/>
    <w:basedOn w:val="a1"/>
    <w:link w:val="a6"/>
    <w:uiPriority w:val="99"/>
    <w:semiHidden/>
    <w:qFormat/>
    <w:rsid w:val="0082430E"/>
    <w:rPr>
      <w:rFonts w:ascii="Tahoma" w:eastAsia="Times New Roman" w:hAnsi="Tahoma" w:cs="Tahoma"/>
      <w:sz w:val="16"/>
      <w:szCs w:val="16"/>
      <w:lang w:eastAsia="ru-RU"/>
    </w:rPr>
  </w:style>
  <w:style w:type="paragraph" w:customStyle="1" w:styleId="ConsPlusCell">
    <w:name w:val="ConsPlusCell"/>
    <w:qFormat/>
    <w:rsid w:val="0082430E"/>
    <w:pPr>
      <w:suppressAutoHyphens/>
      <w:autoSpaceDE w:val="0"/>
      <w:spacing w:after="0" w:line="240" w:lineRule="auto"/>
    </w:pPr>
    <w:rPr>
      <w:rFonts w:ascii="Arial" w:eastAsia="Calibri" w:hAnsi="Arial" w:cs="Arial"/>
      <w:sz w:val="20"/>
      <w:szCs w:val="20"/>
      <w:lang w:eastAsia="ar-SA"/>
    </w:rPr>
  </w:style>
  <w:style w:type="paragraph" w:customStyle="1" w:styleId="ConsPlusNormal">
    <w:name w:val="ConsPlusNormal"/>
    <w:link w:val="ConsPlusNormal0"/>
    <w:qFormat/>
    <w:rsid w:val="0082430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qFormat/>
    <w:locked/>
    <w:rsid w:val="0082430E"/>
    <w:rPr>
      <w:rFonts w:ascii="Arial" w:eastAsia="Calibri" w:hAnsi="Arial" w:cs="Arial"/>
      <w:sz w:val="20"/>
      <w:szCs w:val="20"/>
      <w:lang w:eastAsia="ru-RU"/>
    </w:rPr>
  </w:style>
  <w:style w:type="paragraph" w:customStyle="1" w:styleId="11">
    <w:name w:val="Абзац списка1"/>
    <w:basedOn w:val="a0"/>
    <w:rsid w:val="0082430E"/>
    <w:pPr>
      <w:suppressAutoHyphens/>
      <w:ind w:left="720"/>
    </w:pPr>
    <w:rPr>
      <w:rFonts w:eastAsia="Calibri"/>
      <w:lang w:eastAsia="ar-SA"/>
    </w:rPr>
  </w:style>
  <w:style w:type="paragraph" w:customStyle="1" w:styleId="ConsPlusTitle">
    <w:name w:val="ConsPlusTitle"/>
    <w:qFormat/>
    <w:rsid w:val="0082430E"/>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a8">
    <w:name w:val="Прижатый влево"/>
    <w:basedOn w:val="a0"/>
    <w:next w:val="a0"/>
    <w:uiPriority w:val="99"/>
    <w:qFormat/>
    <w:rsid w:val="0082430E"/>
    <w:pPr>
      <w:autoSpaceDE w:val="0"/>
      <w:autoSpaceDN w:val="0"/>
      <w:adjustRightInd w:val="0"/>
    </w:pPr>
    <w:rPr>
      <w:rFonts w:cs="Arial"/>
      <w:lang w:eastAsia="en-US"/>
    </w:rPr>
  </w:style>
  <w:style w:type="paragraph" w:styleId="a9">
    <w:name w:val="Body Text"/>
    <w:basedOn w:val="a0"/>
    <w:link w:val="aa"/>
    <w:rsid w:val="0082430E"/>
    <w:pPr>
      <w:spacing w:after="120" w:line="276" w:lineRule="auto"/>
    </w:pPr>
    <w:rPr>
      <w:rFonts w:ascii="Calibri" w:hAnsi="Calibri" w:cs="Calibri"/>
      <w:sz w:val="22"/>
      <w:szCs w:val="22"/>
      <w:lang w:eastAsia="en-US"/>
    </w:rPr>
  </w:style>
  <w:style w:type="character" w:customStyle="1" w:styleId="aa">
    <w:name w:val="Основной текст Знак"/>
    <w:basedOn w:val="a1"/>
    <w:link w:val="a9"/>
    <w:qFormat/>
    <w:rsid w:val="0082430E"/>
    <w:rPr>
      <w:rFonts w:ascii="Calibri" w:eastAsia="Times New Roman" w:hAnsi="Calibri" w:cs="Calibri"/>
    </w:rPr>
  </w:style>
  <w:style w:type="paragraph" w:styleId="21">
    <w:name w:val="Body Text Indent 2"/>
    <w:basedOn w:val="a0"/>
    <w:link w:val="22"/>
    <w:uiPriority w:val="99"/>
    <w:qFormat/>
    <w:rsid w:val="0082430E"/>
    <w:pPr>
      <w:spacing w:after="120" w:line="480" w:lineRule="auto"/>
      <w:ind w:left="283"/>
    </w:pPr>
  </w:style>
  <w:style w:type="character" w:customStyle="1" w:styleId="22">
    <w:name w:val="Основной текст с отступом 2 Знак"/>
    <w:basedOn w:val="a1"/>
    <w:link w:val="21"/>
    <w:uiPriority w:val="99"/>
    <w:qFormat/>
    <w:rsid w:val="0082430E"/>
    <w:rPr>
      <w:rFonts w:ascii="Arial" w:eastAsia="Times New Roman" w:hAnsi="Arial" w:cs="Times New Roman"/>
      <w:sz w:val="24"/>
      <w:szCs w:val="24"/>
      <w:lang w:eastAsia="ru-RU"/>
    </w:rPr>
  </w:style>
  <w:style w:type="paragraph" w:customStyle="1" w:styleId="12">
    <w:name w:val="Без интервала1"/>
    <w:qFormat/>
    <w:rsid w:val="0082430E"/>
    <w:pPr>
      <w:spacing w:after="0" w:line="240" w:lineRule="auto"/>
    </w:pPr>
    <w:rPr>
      <w:rFonts w:ascii="Calibri" w:eastAsia="Calibri" w:hAnsi="Calibri" w:cs="Times New Roman"/>
    </w:rPr>
  </w:style>
  <w:style w:type="character" w:styleId="HTML">
    <w:name w:val="HTML Variable"/>
    <w:aliases w:val="!Ссылки в документе"/>
    <w:basedOn w:val="a1"/>
    <w:rsid w:val="0082430E"/>
    <w:rPr>
      <w:rFonts w:ascii="Arial" w:hAnsi="Arial"/>
      <w:b w:val="0"/>
      <w:i w:val="0"/>
      <w:iCs/>
      <w:color w:val="0000FF"/>
      <w:sz w:val="24"/>
      <w:u w:val="none"/>
    </w:rPr>
  </w:style>
  <w:style w:type="paragraph" w:styleId="ab">
    <w:name w:val="annotation text"/>
    <w:aliases w:val="!Равноширинный текст документа"/>
    <w:basedOn w:val="a0"/>
    <w:link w:val="ac"/>
    <w:rsid w:val="0082430E"/>
    <w:rPr>
      <w:rFonts w:ascii="Courier" w:hAnsi="Courier"/>
      <w:sz w:val="22"/>
      <w:szCs w:val="20"/>
    </w:rPr>
  </w:style>
  <w:style w:type="character" w:customStyle="1" w:styleId="ac">
    <w:name w:val="Текст примечания Знак"/>
    <w:aliases w:val="!Равноширинный текст документа Знак1"/>
    <w:basedOn w:val="a1"/>
    <w:link w:val="ab"/>
    <w:qFormat/>
    <w:rsid w:val="0082430E"/>
    <w:rPr>
      <w:rFonts w:ascii="Courier" w:eastAsia="Times New Roman" w:hAnsi="Courier" w:cs="Times New Roman"/>
      <w:szCs w:val="20"/>
      <w:lang w:eastAsia="ru-RU"/>
    </w:rPr>
  </w:style>
  <w:style w:type="paragraph" w:customStyle="1" w:styleId="Title">
    <w:name w:val="Title!Название НПА"/>
    <w:basedOn w:val="a0"/>
    <w:rsid w:val="0082430E"/>
    <w:pPr>
      <w:spacing w:before="240" w:after="60"/>
      <w:jc w:val="center"/>
      <w:outlineLvl w:val="0"/>
    </w:pPr>
    <w:rPr>
      <w:rFonts w:cs="Arial"/>
      <w:b/>
      <w:bCs/>
      <w:kern w:val="28"/>
      <w:sz w:val="32"/>
      <w:szCs w:val="32"/>
    </w:rPr>
  </w:style>
  <w:style w:type="character" w:styleId="ad">
    <w:name w:val="Hyperlink"/>
    <w:basedOn w:val="a1"/>
    <w:rsid w:val="0082430E"/>
    <w:rPr>
      <w:color w:val="0000FF"/>
      <w:u w:val="none"/>
    </w:rPr>
  </w:style>
  <w:style w:type="paragraph" w:styleId="ae">
    <w:name w:val="header"/>
    <w:basedOn w:val="a0"/>
    <w:link w:val="af"/>
    <w:uiPriority w:val="99"/>
    <w:qFormat/>
    <w:rsid w:val="0082430E"/>
    <w:pPr>
      <w:tabs>
        <w:tab w:val="center" w:pos="4677"/>
        <w:tab w:val="right" w:pos="9355"/>
      </w:tabs>
    </w:pPr>
  </w:style>
  <w:style w:type="character" w:customStyle="1" w:styleId="af">
    <w:name w:val="Верхний колонтитул Знак"/>
    <w:basedOn w:val="a1"/>
    <w:link w:val="ae"/>
    <w:uiPriority w:val="99"/>
    <w:qFormat/>
    <w:rsid w:val="0082430E"/>
    <w:rPr>
      <w:rFonts w:ascii="Arial" w:eastAsia="Times New Roman" w:hAnsi="Arial" w:cs="Times New Roman"/>
      <w:sz w:val="24"/>
      <w:szCs w:val="24"/>
      <w:lang w:eastAsia="ru-RU"/>
    </w:rPr>
  </w:style>
  <w:style w:type="paragraph" w:styleId="af0">
    <w:name w:val="footer"/>
    <w:basedOn w:val="a0"/>
    <w:link w:val="af1"/>
    <w:uiPriority w:val="99"/>
    <w:qFormat/>
    <w:rsid w:val="0082430E"/>
    <w:pPr>
      <w:tabs>
        <w:tab w:val="center" w:pos="4677"/>
        <w:tab w:val="right" w:pos="9355"/>
      </w:tabs>
    </w:pPr>
  </w:style>
  <w:style w:type="character" w:customStyle="1" w:styleId="af1">
    <w:name w:val="Нижний колонтитул Знак"/>
    <w:basedOn w:val="a1"/>
    <w:link w:val="af0"/>
    <w:uiPriority w:val="99"/>
    <w:qFormat/>
    <w:rsid w:val="0082430E"/>
    <w:rPr>
      <w:rFonts w:ascii="Arial" w:eastAsia="Times New Roman" w:hAnsi="Arial" w:cs="Times New Roman"/>
      <w:sz w:val="24"/>
      <w:szCs w:val="24"/>
      <w:lang w:eastAsia="ru-RU"/>
    </w:rPr>
  </w:style>
  <w:style w:type="character" w:styleId="af2">
    <w:name w:val="FollowedHyperlink"/>
    <w:uiPriority w:val="99"/>
    <w:unhideWhenUsed/>
    <w:rsid w:val="0082430E"/>
    <w:rPr>
      <w:color w:val="800080"/>
      <w:u w:val="single"/>
    </w:rPr>
  </w:style>
  <w:style w:type="paragraph" w:styleId="af3">
    <w:name w:val="Title"/>
    <w:basedOn w:val="a0"/>
    <w:link w:val="13"/>
    <w:uiPriority w:val="99"/>
    <w:qFormat/>
    <w:rsid w:val="0082430E"/>
    <w:pPr>
      <w:ind w:left="-567" w:right="-766" w:firstLine="0"/>
      <w:jc w:val="center"/>
    </w:pPr>
    <w:rPr>
      <w:rFonts w:ascii="Times New Roman" w:hAnsi="Times New Roman"/>
      <w:b/>
      <w:sz w:val="28"/>
      <w:szCs w:val="20"/>
    </w:rPr>
  </w:style>
  <w:style w:type="character" w:customStyle="1" w:styleId="af4">
    <w:name w:val="Заголовок Знак"/>
    <w:basedOn w:val="a1"/>
    <w:uiPriority w:val="99"/>
    <w:rsid w:val="0082430E"/>
    <w:rPr>
      <w:rFonts w:asciiTheme="majorHAnsi" w:eastAsiaTheme="majorEastAsia" w:hAnsiTheme="majorHAnsi" w:cstheme="majorBidi"/>
      <w:spacing w:val="-10"/>
      <w:kern w:val="28"/>
      <w:sz w:val="56"/>
      <w:szCs w:val="56"/>
      <w:lang w:eastAsia="ru-RU"/>
    </w:rPr>
  </w:style>
  <w:style w:type="character" w:customStyle="1" w:styleId="13">
    <w:name w:val="Заголовок Знак1"/>
    <w:basedOn w:val="a1"/>
    <w:link w:val="af3"/>
    <w:uiPriority w:val="99"/>
    <w:qFormat/>
    <w:rsid w:val="0082430E"/>
    <w:rPr>
      <w:rFonts w:ascii="Times New Roman" w:eastAsia="Times New Roman" w:hAnsi="Times New Roman" w:cs="Times New Roman"/>
      <w:b/>
      <w:sz w:val="28"/>
      <w:szCs w:val="20"/>
      <w:lang w:eastAsia="ru-RU"/>
    </w:rPr>
  </w:style>
  <w:style w:type="paragraph" w:styleId="af5">
    <w:name w:val="Body Text Indent"/>
    <w:basedOn w:val="a0"/>
    <w:link w:val="af6"/>
    <w:uiPriority w:val="99"/>
    <w:unhideWhenUsed/>
    <w:qFormat/>
    <w:rsid w:val="0082430E"/>
    <w:pPr>
      <w:ind w:right="-5" w:firstLine="284"/>
    </w:pPr>
    <w:rPr>
      <w:rFonts w:ascii="Times New Roman" w:hAnsi="Times New Roman"/>
      <w:b/>
    </w:rPr>
  </w:style>
  <w:style w:type="character" w:customStyle="1" w:styleId="af6">
    <w:name w:val="Основной текст с отступом Знак"/>
    <w:basedOn w:val="a1"/>
    <w:link w:val="af5"/>
    <w:uiPriority w:val="99"/>
    <w:qFormat/>
    <w:rsid w:val="0082430E"/>
    <w:rPr>
      <w:rFonts w:ascii="Times New Roman" w:eastAsia="Times New Roman" w:hAnsi="Times New Roman" w:cs="Times New Roman"/>
      <w:b/>
      <w:sz w:val="24"/>
      <w:szCs w:val="24"/>
      <w:lang w:eastAsia="ru-RU"/>
    </w:rPr>
  </w:style>
  <w:style w:type="character" w:customStyle="1" w:styleId="23">
    <w:name w:val="Основной текст 2 Знак"/>
    <w:link w:val="24"/>
    <w:qFormat/>
    <w:rsid w:val="0082430E"/>
    <w:rPr>
      <w:sz w:val="24"/>
      <w:szCs w:val="24"/>
    </w:rPr>
  </w:style>
  <w:style w:type="paragraph" w:styleId="24">
    <w:name w:val="Body Text 2"/>
    <w:basedOn w:val="a0"/>
    <w:link w:val="23"/>
    <w:unhideWhenUsed/>
    <w:qFormat/>
    <w:rsid w:val="0082430E"/>
    <w:pPr>
      <w:ind w:right="-5" w:firstLine="0"/>
    </w:pPr>
    <w:rPr>
      <w:rFonts w:asciiTheme="minorHAnsi" w:eastAsiaTheme="minorHAnsi" w:hAnsiTheme="minorHAnsi" w:cstheme="minorBidi"/>
      <w:lang w:eastAsia="en-US"/>
    </w:rPr>
  </w:style>
  <w:style w:type="character" w:customStyle="1" w:styleId="210">
    <w:name w:val="Основной текст 2 Знак1"/>
    <w:basedOn w:val="a1"/>
    <w:uiPriority w:val="99"/>
    <w:semiHidden/>
    <w:qFormat/>
    <w:rsid w:val="0082430E"/>
    <w:rPr>
      <w:rFonts w:ascii="Arial" w:eastAsia="Times New Roman" w:hAnsi="Arial" w:cs="Times New Roman"/>
      <w:sz w:val="24"/>
      <w:szCs w:val="24"/>
      <w:lang w:eastAsia="ru-RU"/>
    </w:rPr>
  </w:style>
  <w:style w:type="character" w:customStyle="1" w:styleId="31">
    <w:name w:val="Основной текст 3 Знак"/>
    <w:link w:val="32"/>
    <w:qFormat/>
    <w:rsid w:val="0082430E"/>
    <w:rPr>
      <w:sz w:val="16"/>
      <w:szCs w:val="16"/>
    </w:rPr>
  </w:style>
  <w:style w:type="paragraph" w:styleId="32">
    <w:name w:val="Body Text 3"/>
    <w:basedOn w:val="a0"/>
    <w:link w:val="31"/>
    <w:unhideWhenUsed/>
    <w:qFormat/>
    <w:rsid w:val="0082430E"/>
    <w:pPr>
      <w:spacing w:after="120"/>
      <w:ind w:firstLine="0"/>
      <w:jc w:val="left"/>
    </w:pPr>
    <w:rPr>
      <w:rFonts w:asciiTheme="minorHAnsi" w:eastAsiaTheme="minorHAnsi" w:hAnsiTheme="minorHAnsi" w:cstheme="minorBidi"/>
      <w:sz w:val="16"/>
      <w:szCs w:val="16"/>
      <w:lang w:eastAsia="en-US"/>
    </w:rPr>
  </w:style>
  <w:style w:type="character" w:customStyle="1" w:styleId="310">
    <w:name w:val="Основной текст 3 Знак1"/>
    <w:basedOn w:val="a1"/>
    <w:semiHidden/>
    <w:qFormat/>
    <w:rsid w:val="0082430E"/>
    <w:rPr>
      <w:rFonts w:ascii="Arial" w:eastAsia="Times New Roman" w:hAnsi="Arial" w:cs="Times New Roman"/>
      <w:sz w:val="16"/>
      <w:szCs w:val="16"/>
      <w:lang w:eastAsia="ru-RU"/>
    </w:rPr>
  </w:style>
  <w:style w:type="character" w:customStyle="1" w:styleId="33">
    <w:name w:val="Основной текст с отступом 3 Знак"/>
    <w:link w:val="34"/>
    <w:uiPriority w:val="99"/>
    <w:qFormat/>
    <w:rsid w:val="0082430E"/>
    <w:rPr>
      <w:sz w:val="16"/>
      <w:szCs w:val="16"/>
    </w:rPr>
  </w:style>
  <w:style w:type="paragraph" w:styleId="34">
    <w:name w:val="Body Text Indent 3"/>
    <w:basedOn w:val="a0"/>
    <w:link w:val="33"/>
    <w:uiPriority w:val="99"/>
    <w:unhideWhenUsed/>
    <w:qFormat/>
    <w:rsid w:val="0082430E"/>
    <w:pPr>
      <w:spacing w:after="120"/>
      <w:ind w:left="283" w:firstLine="0"/>
      <w:jc w:val="left"/>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uiPriority w:val="99"/>
    <w:semiHidden/>
    <w:rsid w:val="0082430E"/>
    <w:rPr>
      <w:rFonts w:ascii="Arial" w:eastAsia="Times New Roman" w:hAnsi="Arial" w:cs="Times New Roman"/>
      <w:sz w:val="16"/>
      <w:szCs w:val="16"/>
      <w:lang w:eastAsia="ru-RU"/>
    </w:rPr>
  </w:style>
  <w:style w:type="paragraph" w:styleId="a">
    <w:name w:val="Plain Text"/>
    <w:basedOn w:val="a0"/>
    <w:link w:val="af7"/>
    <w:uiPriority w:val="99"/>
    <w:unhideWhenUsed/>
    <w:qFormat/>
    <w:rsid w:val="0082430E"/>
    <w:pPr>
      <w:numPr>
        <w:numId w:val="7"/>
      </w:numPr>
      <w:spacing w:before="60" w:line="360" w:lineRule="auto"/>
    </w:pPr>
    <w:rPr>
      <w:rFonts w:ascii="Times New Roman" w:hAnsi="Times New Roman"/>
      <w:sz w:val="28"/>
      <w:szCs w:val="20"/>
    </w:rPr>
  </w:style>
  <w:style w:type="character" w:customStyle="1" w:styleId="af7">
    <w:name w:val="Текст Знак"/>
    <w:basedOn w:val="a1"/>
    <w:link w:val="a"/>
    <w:uiPriority w:val="99"/>
    <w:qFormat/>
    <w:rsid w:val="0082430E"/>
    <w:rPr>
      <w:rFonts w:ascii="Times New Roman" w:eastAsia="Times New Roman" w:hAnsi="Times New Roman" w:cs="Times New Roman"/>
      <w:sz w:val="28"/>
      <w:szCs w:val="20"/>
      <w:lang w:eastAsia="ru-RU"/>
    </w:rPr>
  </w:style>
  <w:style w:type="character" w:customStyle="1" w:styleId="af8">
    <w:name w:val="Тема примечания Знак"/>
    <w:link w:val="af9"/>
    <w:qFormat/>
    <w:rsid w:val="0082430E"/>
    <w:rPr>
      <w:rFonts w:ascii="Courier" w:hAnsi="Courier"/>
      <w:b/>
      <w:bCs/>
    </w:rPr>
  </w:style>
  <w:style w:type="paragraph" w:styleId="af9">
    <w:name w:val="annotation subject"/>
    <w:basedOn w:val="ab"/>
    <w:next w:val="ab"/>
    <w:link w:val="af8"/>
    <w:unhideWhenUsed/>
    <w:qFormat/>
    <w:rsid w:val="0082430E"/>
    <w:pPr>
      <w:ind w:firstLine="0"/>
      <w:jc w:val="left"/>
    </w:pPr>
    <w:rPr>
      <w:rFonts w:eastAsiaTheme="minorHAnsi" w:cstheme="minorBidi"/>
      <w:b/>
      <w:bCs/>
      <w:szCs w:val="22"/>
      <w:lang w:eastAsia="en-US"/>
    </w:rPr>
  </w:style>
  <w:style w:type="character" w:customStyle="1" w:styleId="14">
    <w:name w:val="Тема примечания Знак1"/>
    <w:basedOn w:val="ac"/>
    <w:uiPriority w:val="99"/>
    <w:semiHidden/>
    <w:rsid w:val="0082430E"/>
    <w:rPr>
      <w:rFonts w:ascii="Courier" w:eastAsia="Times New Roman" w:hAnsi="Courier" w:cs="Times New Roman"/>
      <w:b/>
      <w:bCs/>
      <w:szCs w:val="20"/>
      <w:lang w:eastAsia="ru-RU"/>
    </w:rPr>
  </w:style>
  <w:style w:type="character" w:customStyle="1" w:styleId="b">
    <w:name w:val="Обычнbй Знак"/>
    <w:link w:val="b0"/>
    <w:qFormat/>
    <w:locked/>
    <w:rsid w:val="0082430E"/>
    <w:rPr>
      <w:sz w:val="28"/>
      <w:lang w:eastAsia="ru-RU"/>
    </w:rPr>
  </w:style>
  <w:style w:type="paragraph" w:customStyle="1" w:styleId="b0">
    <w:name w:val="Обычнbй"/>
    <w:link w:val="b"/>
    <w:qFormat/>
    <w:rsid w:val="0082430E"/>
    <w:pPr>
      <w:widowControl w:val="0"/>
      <w:snapToGrid w:val="0"/>
      <w:spacing w:after="0" w:line="240" w:lineRule="auto"/>
    </w:pPr>
    <w:rPr>
      <w:sz w:val="28"/>
      <w:lang w:eastAsia="ru-RU"/>
    </w:rPr>
  </w:style>
  <w:style w:type="paragraph" w:customStyle="1" w:styleId="FR3">
    <w:name w:val="FR3"/>
    <w:uiPriority w:val="99"/>
    <w:qFormat/>
    <w:rsid w:val="0082430E"/>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ConsNormal">
    <w:name w:val="ConsNormal"/>
    <w:link w:val="ConsNormal0"/>
    <w:uiPriority w:val="99"/>
    <w:qFormat/>
    <w:rsid w:val="0082430E"/>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ConsNormal0">
    <w:name w:val="ConsNormal Знак"/>
    <w:link w:val="ConsNormal"/>
    <w:uiPriority w:val="99"/>
    <w:qFormat/>
    <w:locked/>
    <w:rsid w:val="0082430E"/>
    <w:rPr>
      <w:rFonts w:ascii="Arial" w:eastAsia="Times New Roman" w:hAnsi="Arial" w:cs="Times New Roman"/>
      <w:sz w:val="16"/>
      <w:szCs w:val="20"/>
      <w:lang w:eastAsia="ru-RU"/>
    </w:rPr>
  </w:style>
  <w:style w:type="character" w:customStyle="1" w:styleId="35">
    <w:name w:val="Стиль3 Знак"/>
    <w:link w:val="36"/>
    <w:qFormat/>
    <w:locked/>
    <w:rsid w:val="0082430E"/>
    <w:rPr>
      <w:sz w:val="28"/>
      <w:szCs w:val="28"/>
      <w:lang w:bidi="en-US"/>
    </w:rPr>
  </w:style>
  <w:style w:type="paragraph" w:customStyle="1" w:styleId="36">
    <w:name w:val="Стиль3"/>
    <w:basedOn w:val="a0"/>
    <w:link w:val="35"/>
    <w:qFormat/>
    <w:rsid w:val="0082430E"/>
    <w:pPr>
      <w:spacing w:after="200" w:line="276" w:lineRule="auto"/>
      <w:ind w:firstLine="0"/>
      <w:jc w:val="left"/>
    </w:pPr>
    <w:rPr>
      <w:rFonts w:asciiTheme="minorHAnsi" w:eastAsiaTheme="minorHAnsi" w:hAnsiTheme="minorHAnsi" w:cstheme="minorBidi"/>
      <w:sz w:val="28"/>
      <w:szCs w:val="28"/>
      <w:lang w:eastAsia="en-US" w:bidi="en-US"/>
    </w:rPr>
  </w:style>
  <w:style w:type="paragraph" w:customStyle="1" w:styleId="ConsTitle">
    <w:name w:val="ConsTitle"/>
    <w:uiPriority w:val="99"/>
    <w:qFormat/>
    <w:rsid w:val="0082430E"/>
    <w:pPr>
      <w:widowControl w:val="0"/>
      <w:snapToGrid w:val="0"/>
      <w:spacing w:after="0" w:line="240" w:lineRule="auto"/>
    </w:pPr>
    <w:rPr>
      <w:rFonts w:ascii="Arial" w:eastAsia="Times New Roman" w:hAnsi="Arial" w:cs="Times New Roman"/>
      <w:b/>
      <w:sz w:val="16"/>
      <w:szCs w:val="20"/>
      <w:lang w:eastAsia="ru-RU"/>
    </w:rPr>
  </w:style>
  <w:style w:type="paragraph" w:customStyle="1" w:styleId="FR1">
    <w:name w:val="FR1"/>
    <w:uiPriority w:val="99"/>
    <w:qFormat/>
    <w:rsid w:val="0082430E"/>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0">
    <w:name w:val="Стиль Устав + По ширине Справа:  0 см Знак"/>
    <w:link w:val="00"/>
    <w:qFormat/>
    <w:locked/>
    <w:rsid w:val="0082430E"/>
    <w:rPr>
      <w:strike/>
      <w:sz w:val="24"/>
      <w:szCs w:val="24"/>
      <w:shd w:val="clear" w:color="auto" w:fill="FFFFFF"/>
    </w:rPr>
  </w:style>
  <w:style w:type="paragraph" w:customStyle="1" w:styleId="00">
    <w:name w:val="Стиль Устав + По ширине Справа:  0 см"/>
    <w:basedOn w:val="a0"/>
    <w:link w:val="0"/>
    <w:autoRedefine/>
    <w:qFormat/>
    <w:rsid w:val="0082430E"/>
    <w:pPr>
      <w:shd w:val="clear" w:color="auto" w:fill="FFFFFF"/>
      <w:spacing w:line="278" w:lineRule="exact"/>
      <w:ind w:firstLine="360"/>
    </w:pPr>
    <w:rPr>
      <w:rFonts w:asciiTheme="minorHAnsi" w:eastAsiaTheme="minorHAnsi" w:hAnsiTheme="minorHAnsi" w:cstheme="minorBidi"/>
      <w:strike/>
      <w:lang w:eastAsia="en-US"/>
    </w:rPr>
  </w:style>
  <w:style w:type="character" w:styleId="afa">
    <w:name w:val="annotation reference"/>
    <w:unhideWhenUsed/>
    <w:qFormat/>
    <w:rsid w:val="0082430E"/>
    <w:rPr>
      <w:sz w:val="16"/>
      <w:szCs w:val="16"/>
    </w:rPr>
  </w:style>
  <w:style w:type="character" w:customStyle="1" w:styleId="25">
    <w:name w:val="Знак Знак2"/>
    <w:locked/>
    <w:rsid w:val="0082430E"/>
    <w:rPr>
      <w:rFonts w:ascii="Arial" w:hAnsi="Arial" w:cs="Arial" w:hint="default"/>
      <w:b/>
      <w:bCs/>
      <w:kern w:val="32"/>
      <w:sz w:val="32"/>
      <w:szCs w:val="32"/>
      <w:lang w:val="ru-RU" w:eastAsia="ru-RU" w:bidi="ar-SA"/>
    </w:rPr>
  </w:style>
  <w:style w:type="character" w:customStyle="1" w:styleId="afb">
    <w:name w:val="Знак Знак"/>
    <w:qFormat/>
    <w:locked/>
    <w:rsid w:val="0082430E"/>
    <w:rPr>
      <w:b/>
      <w:bCs w:val="0"/>
      <w:sz w:val="24"/>
      <w:lang w:val="ru-RU" w:eastAsia="ru-RU" w:bidi="ar-SA"/>
    </w:rPr>
  </w:style>
  <w:style w:type="paragraph" w:styleId="afc">
    <w:name w:val="Block Text"/>
    <w:basedOn w:val="a0"/>
    <w:uiPriority w:val="99"/>
    <w:unhideWhenUsed/>
    <w:qFormat/>
    <w:rsid w:val="0082430E"/>
    <w:pPr>
      <w:ind w:left="709" w:right="-5" w:hanging="709"/>
    </w:pPr>
    <w:rPr>
      <w:rFonts w:ascii="Times New Roman" w:hAnsi="Times New Roman"/>
      <w:b/>
      <w:sz w:val="26"/>
    </w:rPr>
  </w:style>
  <w:style w:type="paragraph" w:styleId="afd">
    <w:name w:val="List Paragraph"/>
    <w:basedOn w:val="a0"/>
    <w:uiPriority w:val="34"/>
    <w:qFormat/>
    <w:rsid w:val="0082430E"/>
    <w:pPr>
      <w:suppressAutoHyphens/>
      <w:ind w:left="720" w:firstLine="0"/>
      <w:contextualSpacing/>
      <w:jc w:val="left"/>
    </w:pPr>
    <w:rPr>
      <w:rFonts w:ascii="Times New Roman" w:hAnsi="Times New Roman"/>
      <w:lang w:eastAsia="ar-SA"/>
    </w:rPr>
  </w:style>
  <w:style w:type="paragraph" w:customStyle="1" w:styleId="afe">
    <w:name w:val="Знак"/>
    <w:basedOn w:val="a0"/>
    <w:uiPriority w:val="99"/>
    <w:qFormat/>
    <w:rsid w:val="0082430E"/>
    <w:pPr>
      <w:spacing w:after="160" w:line="240" w:lineRule="exact"/>
      <w:ind w:firstLine="0"/>
      <w:jc w:val="left"/>
    </w:pPr>
    <w:rPr>
      <w:rFonts w:ascii="Verdana" w:hAnsi="Verdana"/>
      <w:lang w:val="en-US" w:eastAsia="en-US"/>
    </w:rPr>
  </w:style>
  <w:style w:type="paragraph" w:customStyle="1" w:styleId="f12">
    <w:name w:val="Основной текШf1т с отступом 2"/>
    <w:basedOn w:val="b0"/>
    <w:uiPriority w:val="99"/>
    <w:qFormat/>
    <w:rsid w:val="0082430E"/>
    <w:pPr>
      <w:ind w:firstLine="720"/>
      <w:jc w:val="both"/>
    </w:pPr>
    <w:rPr>
      <w:sz w:val="24"/>
    </w:rPr>
  </w:style>
  <w:style w:type="paragraph" w:customStyle="1" w:styleId="aff">
    <w:name w:val="Ос"/>
    <w:basedOn w:val="b0"/>
    <w:uiPriority w:val="99"/>
    <w:qFormat/>
    <w:rsid w:val="0082430E"/>
    <w:pPr>
      <w:ind w:firstLine="567"/>
      <w:jc w:val="both"/>
    </w:pPr>
    <w:rPr>
      <w:sz w:val="24"/>
    </w:rPr>
  </w:style>
  <w:style w:type="paragraph" w:customStyle="1" w:styleId="aff0">
    <w:name w:val="адресат"/>
    <w:basedOn w:val="a0"/>
    <w:next w:val="a0"/>
    <w:uiPriority w:val="99"/>
    <w:qFormat/>
    <w:rsid w:val="0082430E"/>
    <w:pPr>
      <w:autoSpaceDE w:val="0"/>
      <w:autoSpaceDN w:val="0"/>
      <w:ind w:firstLine="0"/>
      <w:jc w:val="center"/>
    </w:pPr>
    <w:rPr>
      <w:rFonts w:ascii="Times New Roman" w:hAnsi="Times New Roman"/>
      <w:sz w:val="30"/>
      <w:szCs w:val="30"/>
    </w:rPr>
  </w:style>
  <w:style w:type="paragraph" w:customStyle="1" w:styleId="text">
    <w:name w:val="text"/>
    <w:basedOn w:val="a0"/>
    <w:uiPriority w:val="99"/>
    <w:qFormat/>
    <w:rsid w:val="0082430E"/>
    <w:rPr>
      <w:rFonts w:cs="Arial"/>
    </w:rPr>
  </w:style>
  <w:style w:type="paragraph" w:customStyle="1" w:styleId="110">
    <w:name w:val="Знак1 Знак Знак Знак1"/>
    <w:basedOn w:val="a0"/>
    <w:uiPriority w:val="99"/>
    <w:qFormat/>
    <w:rsid w:val="0082430E"/>
    <w:pPr>
      <w:spacing w:after="160" w:line="240" w:lineRule="exact"/>
      <w:ind w:firstLine="0"/>
      <w:jc w:val="left"/>
    </w:pPr>
    <w:rPr>
      <w:rFonts w:ascii="Verdana" w:hAnsi="Verdana"/>
      <w:lang w:val="en-US" w:eastAsia="en-US"/>
    </w:rPr>
  </w:style>
  <w:style w:type="paragraph" w:customStyle="1" w:styleId="TimesNewRoman">
    <w:name w:val="Обычный + Times New Roman"/>
    <w:aliases w:val="12 пт,По ширине,Междустр.интервал:  одинарный"/>
    <w:basedOn w:val="a0"/>
    <w:uiPriority w:val="99"/>
    <w:qFormat/>
    <w:rsid w:val="0082430E"/>
    <w:pPr>
      <w:tabs>
        <w:tab w:val="left" w:pos="5459"/>
      </w:tabs>
      <w:spacing w:after="200"/>
      <w:ind w:firstLine="0"/>
      <w:contextualSpacing/>
    </w:pPr>
    <w:rPr>
      <w:rFonts w:ascii="Times New Roman" w:hAnsi="Times New Roman"/>
    </w:rPr>
  </w:style>
  <w:style w:type="table" w:styleId="aff1">
    <w:name w:val="Table Grid"/>
    <w:basedOn w:val="a2"/>
    <w:uiPriority w:val="59"/>
    <w:rsid w:val="008243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qFormat/>
    <w:rsid w:val="0082430E"/>
  </w:style>
  <w:style w:type="character" w:customStyle="1" w:styleId="apple-converted-space">
    <w:name w:val="apple-converted-space"/>
    <w:qFormat/>
    <w:rsid w:val="0082430E"/>
  </w:style>
  <w:style w:type="character" w:customStyle="1" w:styleId="FontStyle11">
    <w:name w:val="Font Style11"/>
    <w:qFormat/>
    <w:rsid w:val="0082430E"/>
    <w:rPr>
      <w:rFonts w:ascii="Times New Roman" w:hAnsi="Times New Roman" w:cs="Times New Roman" w:hint="default"/>
      <w:b/>
      <w:bCs/>
      <w:spacing w:val="-10"/>
      <w:sz w:val="26"/>
      <w:szCs w:val="26"/>
    </w:rPr>
  </w:style>
  <w:style w:type="character" w:customStyle="1" w:styleId="FontStyle12">
    <w:name w:val="Font Style12"/>
    <w:qFormat/>
    <w:rsid w:val="0082430E"/>
    <w:rPr>
      <w:rFonts w:ascii="Times New Roman" w:hAnsi="Times New Roman" w:cs="Times New Roman" w:hint="default"/>
      <w:sz w:val="26"/>
      <w:szCs w:val="26"/>
    </w:rPr>
  </w:style>
  <w:style w:type="character" w:customStyle="1" w:styleId="FontStyle13">
    <w:name w:val="Font Style13"/>
    <w:qFormat/>
    <w:rsid w:val="0082430E"/>
    <w:rPr>
      <w:rFonts w:ascii="Times New Roman" w:hAnsi="Times New Roman" w:cs="Times New Roman" w:hint="default"/>
      <w:b/>
      <w:bCs/>
      <w:spacing w:val="-20"/>
      <w:sz w:val="26"/>
      <w:szCs w:val="26"/>
    </w:rPr>
  </w:style>
  <w:style w:type="character" w:customStyle="1" w:styleId="FontStyle14">
    <w:name w:val="Font Style14"/>
    <w:qFormat/>
    <w:rsid w:val="0082430E"/>
    <w:rPr>
      <w:rFonts w:ascii="Times New Roman" w:hAnsi="Times New Roman" w:cs="Times New Roman" w:hint="default"/>
      <w:sz w:val="26"/>
      <w:szCs w:val="26"/>
    </w:rPr>
  </w:style>
  <w:style w:type="character" w:customStyle="1" w:styleId="FontStyle15">
    <w:name w:val="Font Style15"/>
    <w:qFormat/>
    <w:rsid w:val="0082430E"/>
    <w:rPr>
      <w:rFonts w:ascii="Times New Roman" w:hAnsi="Times New Roman" w:cs="Times New Roman" w:hint="default"/>
      <w:b/>
      <w:bCs/>
      <w:spacing w:val="-10"/>
      <w:sz w:val="26"/>
      <w:szCs w:val="26"/>
    </w:rPr>
  </w:style>
  <w:style w:type="character" w:customStyle="1" w:styleId="FontStyle16">
    <w:name w:val="Font Style16"/>
    <w:qFormat/>
    <w:rsid w:val="0082430E"/>
    <w:rPr>
      <w:rFonts w:ascii="Times New Roman" w:hAnsi="Times New Roman" w:cs="Times New Roman" w:hint="default"/>
      <w:b/>
      <w:bCs/>
      <w:i/>
      <w:iCs/>
      <w:sz w:val="26"/>
      <w:szCs w:val="26"/>
    </w:rPr>
  </w:style>
  <w:style w:type="character" w:customStyle="1" w:styleId="111">
    <w:name w:val="Заголовок 1 Знак1"/>
    <w:aliases w:val="!Части документа Знак"/>
    <w:rsid w:val="0082430E"/>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
    <w:semiHidden/>
    <w:rsid w:val="0082430E"/>
    <w:rPr>
      <w:rFonts w:ascii="Cambria" w:eastAsia="Times New Roman" w:hAnsi="Cambria" w:cs="Times New Roman"/>
      <w:b/>
      <w:bCs/>
      <w:color w:val="4F81BD"/>
      <w:sz w:val="26"/>
      <w:szCs w:val="26"/>
    </w:rPr>
  </w:style>
  <w:style w:type="character" w:customStyle="1" w:styleId="312">
    <w:name w:val="Заголовок 3 Знак1"/>
    <w:aliases w:val="!Главы документа Знак"/>
    <w:semiHidden/>
    <w:rsid w:val="0082430E"/>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82430E"/>
    <w:rPr>
      <w:rFonts w:ascii="Cambria" w:eastAsia="Times New Roman" w:hAnsi="Cambria" w:cs="Times New Roman"/>
      <w:b/>
      <w:bCs/>
      <w:i/>
      <w:iCs/>
      <w:color w:val="4F81BD"/>
      <w:sz w:val="24"/>
      <w:szCs w:val="24"/>
    </w:rPr>
  </w:style>
  <w:style w:type="character" w:customStyle="1" w:styleId="15">
    <w:name w:val="Текст примечания Знак1"/>
    <w:aliases w:val="!Равноширинный текст документа Знак"/>
    <w:semiHidden/>
    <w:rsid w:val="0082430E"/>
    <w:rPr>
      <w:rFonts w:ascii="Arial" w:hAnsi="Arial"/>
    </w:rPr>
  </w:style>
  <w:style w:type="paragraph" w:customStyle="1" w:styleId="Style1">
    <w:name w:val="Style1"/>
    <w:basedOn w:val="a0"/>
    <w:uiPriority w:val="99"/>
    <w:semiHidden/>
    <w:qFormat/>
    <w:rsid w:val="0082430E"/>
    <w:pPr>
      <w:widowControl w:val="0"/>
      <w:autoSpaceDE w:val="0"/>
      <w:autoSpaceDN w:val="0"/>
      <w:adjustRightInd w:val="0"/>
      <w:spacing w:line="355" w:lineRule="exact"/>
      <w:ind w:firstLine="658"/>
    </w:pPr>
  </w:style>
  <w:style w:type="paragraph" w:customStyle="1" w:styleId="Style2">
    <w:name w:val="Style2"/>
    <w:basedOn w:val="a0"/>
    <w:uiPriority w:val="99"/>
    <w:semiHidden/>
    <w:qFormat/>
    <w:rsid w:val="0082430E"/>
    <w:pPr>
      <w:widowControl w:val="0"/>
      <w:autoSpaceDE w:val="0"/>
      <w:autoSpaceDN w:val="0"/>
      <w:adjustRightInd w:val="0"/>
      <w:spacing w:line="341" w:lineRule="exact"/>
      <w:ind w:hanging="672"/>
    </w:pPr>
  </w:style>
  <w:style w:type="paragraph" w:customStyle="1" w:styleId="Style3">
    <w:name w:val="Style3"/>
    <w:basedOn w:val="a0"/>
    <w:uiPriority w:val="99"/>
    <w:semiHidden/>
    <w:qFormat/>
    <w:rsid w:val="0082430E"/>
    <w:pPr>
      <w:widowControl w:val="0"/>
      <w:autoSpaceDE w:val="0"/>
      <w:autoSpaceDN w:val="0"/>
      <w:adjustRightInd w:val="0"/>
      <w:spacing w:line="346" w:lineRule="exact"/>
    </w:pPr>
  </w:style>
  <w:style w:type="paragraph" w:customStyle="1" w:styleId="Style4">
    <w:name w:val="Style4"/>
    <w:basedOn w:val="a0"/>
    <w:uiPriority w:val="99"/>
    <w:semiHidden/>
    <w:qFormat/>
    <w:rsid w:val="0082430E"/>
    <w:pPr>
      <w:widowControl w:val="0"/>
      <w:autoSpaceDE w:val="0"/>
      <w:autoSpaceDN w:val="0"/>
      <w:adjustRightInd w:val="0"/>
      <w:spacing w:line="353" w:lineRule="exact"/>
      <w:ind w:firstLine="715"/>
    </w:pPr>
  </w:style>
  <w:style w:type="paragraph" w:customStyle="1" w:styleId="Style5">
    <w:name w:val="Style5"/>
    <w:basedOn w:val="a0"/>
    <w:uiPriority w:val="99"/>
    <w:semiHidden/>
    <w:qFormat/>
    <w:rsid w:val="0082430E"/>
    <w:pPr>
      <w:widowControl w:val="0"/>
      <w:autoSpaceDE w:val="0"/>
      <w:autoSpaceDN w:val="0"/>
      <w:adjustRightInd w:val="0"/>
      <w:spacing w:line="360" w:lineRule="exact"/>
      <w:ind w:hanging="1114"/>
    </w:pPr>
  </w:style>
  <w:style w:type="paragraph" w:customStyle="1" w:styleId="Style7">
    <w:name w:val="Style7"/>
    <w:basedOn w:val="a0"/>
    <w:uiPriority w:val="99"/>
    <w:semiHidden/>
    <w:qFormat/>
    <w:rsid w:val="0082430E"/>
    <w:pPr>
      <w:widowControl w:val="0"/>
      <w:autoSpaceDE w:val="0"/>
      <w:autoSpaceDN w:val="0"/>
      <w:adjustRightInd w:val="0"/>
    </w:pPr>
  </w:style>
  <w:style w:type="paragraph" w:customStyle="1" w:styleId="xl65">
    <w:name w:val="xl65"/>
    <w:basedOn w:val="a0"/>
    <w:uiPriority w:val="99"/>
    <w:semiHidden/>
    <w:qFormat/>
    <w:rsid w:val="0082430E"/>
    <w:pPr>
      <w:spacing w:before="100" w:beforeAutospacing="1" w:after="100" w:afterAutospacing="1"/>
    </w:pPr>
    <w:rPr>
      <w:b/>
      <w:bCs/>
    </w:rPr>
  </w:style>
  <w:style w:type="paragraph" w:customStyle="1" w:styleId="xl66">
    <w:name w:val="xl66"/>
    <w:basedOn w:val="a0"/>
    <w:uiPriority w:val="99"/>
    <w:semiHidden/>
    <w:qFormat/>
    <w:rsid w:val="0082430E"/>
    <w:pPr>
      <w:spacing w:before="100" w:beforeAutospacing="1" w:after="100" w:afterAutospacing="1"/>
    </w:pPr>
  </w:style>
  <w:style w:type="paragraph" w:customStyle="1" w:styleId="xl67">
    <w:name w:val="xl67"/>
    <w:basedOn w:val="a0"/>
    <w:uiPriority w:val="99"/>
    <w:semiHidden/>
    <w:qFormat/>
    <w:rsid w:val="0082430E"/>
    <w:pPr>
      <w:spacing w:before="100" w:beforeAutospacing="1" w:after="100" w:afterAutospacing="1"/>
    </w:pPr>
  </w:style>
  <w:style w:type="paragraph" w:customStyle="1" w:styleId="xl68">
    <w:name w:val="xl68"/>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7">
    <w:name w:val="xl77"/>
    <w:basedOn w:val="a0"/>
    <w:uiPriority w:val="99"/>
    <w:semiHidden/>
    <w:qFormat/>
    <w:rsid w:val="0082430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78">
    <w:name w:val="xl78"/>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3300"/>
    </w:rPr>
  </w:style>
  <w:style w:type="paragraph" w:customStyle="1" w:styleId="xl80">
    <w:name w:val="xl80"/>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3366"/>
    </w:rPr>
  </w:style>
  <w:style w:type="paragraph" w:customStyle="1" w:styleId="xl81">
    <w:name w:val="xl81"/>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3366"/>
    </w:rPr>
  </w:style>
  <w:style w:type="paragraph" w:customStyle="1" w:styleId="xl83">
    <w:name w:val="xl83"/>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84">
    <w:name w:val="xl84"/>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85">
    <w:name w:val="xl85"/>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86">
    <w:name w:val="xl86"/>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87">
    <w:name w:val="xl87"/>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88">
    <w:name w:val="xl88"/>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color w:val="002060"/>
    </w:rPr>
  </w:style>
  <w:style w:type="paragraph" w:customStyle="1" w:styleId="xl89">
    <w:name w:val="xl89"/>
    <w:basedOn w:val="a0"/>
    <w:uiPriority w:val="99"/>
    <w:semiHidden/>
    <w:qFormat/>
    <w:rsid w:val="0082430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0"/>
    <w:uiPriority w:val="99"/>
    <w:semiHidden/>
    <w:qFormat/>
    <w:rsid w:val="0082430E"/>
    <w:pPr>
      <w:pBdr>
        <w:top w:val="single" w:sz="4" w:space="0" w:color="auto"/>
        <w:left w:val="single" w:sz="4" w:space="0" w:color="auto"/>
        <w:right w:val="single" w:sz="4" w:space="0" w:color="auto"/>
      </w:pBdr>
      <w:spacing w:before="100" w:beforeAutospacing="1" w:after="100" w:afterAutospacing="1"/>
    </w:pPr>
  </w:style>
  <w:style w:type="paragraph" w:customStyle="1" w:styleId="xl91">
    <w:name w:val="xl91"/>
    <w:basedOn w:val="a0"/>
    <w:uiPriority w:val="99"/>
    <w:semiHidden/>
    <w:qFormat/>
    <w:rsid w:val="0082430E"/>
    <w:pPr>
      <w:pBdr>
        <w:left w:val="single" w:sz="4" w:space="0" w:color="auto"/>
        <w:right w:val="single" w:sz="4" w:space="0" w:color="auto"/>
      </w:pBdr>
      <w:spacing w:before="100" w:beforeAutospacing="1" w:after="100" w:afterAutospacing="1"/>
    </w:pPr>
  </w:style>
  <w:style w:type="paragraph" w:customStyle="1" w:styleId="xl92">
    <w:name w:val="xl92"/>
    <w:basedOn w:val="a0"/>
    <w:uiPriority w:val="99"/>
    <w:semiHidden/>
    <w:qFormat/>
    <w:rsid w:val="0082430E"/>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0"/>
    <w:uiPriority w:val="99"/>
    <w:semiHidden/>
    <w:qFormat/>
    <w:rsid w:val="0082430E"/>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94">
    <w:name w:val="xl94"/>
    <w:basedOn w:val="a0"/>
    <w:uiPriority w:val="99"/>
    <w:semiHidden/>
    <w:qFormat/>
    <w:rsid w:val="0082430E"/>
    <w:pPr>
      <w:pBdr>
        <w:left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semiHidden/>
    <w:qFormat/>
    <w:rsid w:val="0082430E"/>
    <w:pPr>
      <w:pBdr>
        <w:top w:val="single" w:sz="4" w:space="0" w:color="auto"/>
        <w:left w:val="single" w:sz="4" w:space="0" w:color="auto"/>
        <w:right w:val="single" w:sz="4" w:space="0" w:color="auto"/>
      </w:pBdr>
      <w:spacing w:before="100" w:beforeAutospacing="1" w:after="100" w:afterAutospacing="1"/>
    </w:pPr>
  </w:style>
  <w:style w:type="paragraph" w:customStyle="1" w:styleId="xl96">
    <w:name w:val="xl96"/>
    <w:basedOn w:val="a0"/>
    <w:uiPriority w:val="99"/>
    <w:semiHidden/>
    <w:qFormat/>
    <w:rsid w:val="0082430E"/>
    <w:pPr>
      <w:pBdr>
        <w:left w:val="single" w:sz="4" w:space="0" w:color="auto"/>
        <w:right w:val="single" w:sz="4" w:space="0" w:color="auto"/>
      </w:pBdr>
      <w:spacing w:before="100" w:beforeAutospacing="1" w:after="100" w:afterAutospacing="1"/>
    </w:pPr>
  </w:style>
  <w:style w:type="paragraph" w:customStyle="1" w:styleId="xl97">
    <w:name w:val="xl97"/>
    <w:basedOn w:val="a0"/>
    <w:uiPriority w:val="99"/>
    <w:semiHidden/>
    <w:qFormat/>
    <w:rsid w:val="0082430E"/>
    <w:pPr>
      <w:spacing w:before="100" w:beforeAutospacing="1" w:after="100" w:afterAutospacing="1"/>
      <w:jc w:val="center"/>
    </w:pPr>
    <w:rPr>
      <w:b/>
      <w:bCs/>
    </w:rPr>
  </w:style>
  <w:style w:type="paragraph" w:styleId="aff2">
    <w:name w:val="No Spacing"/>
    <w:uiPriority w:val="99"/>
    <w:qFormat/>
    <w:rsid w:val="0082430E"/>
    <w:pPr>
      <w:spacing w:after="0" w:line="240" w:lineRule="auto"/>
    </w:pPr>
    <w:rPr>
      <w:rFonts w:ascii="Calibri" w:eastAsia="Times New Roman" w:hAnsi="Calibri" w:cs="Times New Roman"/>
      <w:lang w:eastAsia="ru-RU"/>
    </w:rPr>
  </w:style>
  <w:style w:type="character" w:customStyle="1" w:styleId="S2">
    <w:name w:val="S_Заголовок 2 Знак"/>
    <w:link w:val="S20"/>
    <w:semiHidden/>
    <w:qFormat/>
    <w:locked/>
    <w:rsid w:val="0082430E"/>
    <w:rPr>
      <w:rFonts w:ascii="Arial" w:hAnsi="Arial" w:cs="Arial"/>
      <w:b/>
      <w:bCs/>
      <w:iCs/>
      <w:sz w:val="24"/>
      <w:szCs w:val="24"/>
    </w:rPr>
  </w:style>
  <w:style w:type="paragraph" w:customStyle="1" w:styleId="S20">
    <w:name w:val="S_Заголовок 2"/>
    <w:basedOn w:val="2"/>
    <w:next w:val="a0"/>
    <w:link w:val="S2"/>
    <w:semiHidden/>
    <w:qFormat/>
    <w:rsid w:val="0082430E"/>
    <w:pPr>
      <w:suppressAutoHyphens/>
      <w:jc w:val="both"/>
    </w:pPr>
    <w:rPr>
      <w:rFonts w:eastAsiaTheme="minorHAnsi"/>
      <w:sz w:val="24"/>
      <w:szCs w:val="24"/>
      <w:lang w:eastAsia="en-US"/>
    </w:rPr>
  </w:style>
  <w:style w:type="paragraph" w:customStyle="1" w:styleId="aff3">
    <w:name w:val="основной текст"/>
    <w:basedOn w:val="a0"/>
    <w:uiPriority w:val="99"/>
    <w:semiHidden/>
    <w:qFormat/>
    <w:rsid w:val="0082430E"/>
    <w:pPr>
      <w:spacing w:after="120"/>
      <w:ind w:firstLine="851"/>
    </w:pPr>
  </w:style>
  <w:style w:type="table" w:customStyle="1" w:styleId="16">
    <w:name w:val="Сетка таблицы1"/>
    <w:basedOn w:val="a2"/>
    <w:next w:val="aff1"/>
    <w:uiPriority w:val="59"/>
    <w:rsid w:val="008243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одержимое таблицы"/>
    <w:basedOn w:val="a0"/>
    <w:uiPriority w:val="99"/>
    <w:semiHidden/>
    <w:qFormat/>
    <w:rsid w:val="0082430E"/>
    <w:pPr>
      <w:suppressLineNumbers/>
    </w:pPr>
    <w:rPr>
      <w:rFonts w:cs="Arial"/>
    </w:rPr>
  </w:style>
  <w:style w:type="table" w:customStyle="1" w:styleId="26">
    <w:name w:val="Сетка таблицы2"/>
    <w:basedOn w:val="a2"/>
    <w:next w:val="aff1"/>
    <w:uiPriority w:val="59"/>
    <w:rsid w:val="008243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1"/>
    <w:uiPriority w:val="59"/>
    <w:rsid w:val="008243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index 1"/>
    <w:basedOn w:val="a0"/>
    <w:next w:val="a0"/>
    <w:autoRedefine/>
    <w:uiPriority w:val="99"/>
    <w:unhideWhenUsed/>
    <w:qFormat/>
    <w:rsid w:val="0082430E"/>
    <w:pPr>
      <w:ind w:left="240" w:hanging="240"/>
    </w:pPr>
  </w:style>
  <w:style w:type="paragraph" w:styleId="aff5">
    <w:name w:val="index heading"/>
    <w:basedOn w:val="a0"/>
    <w:uiPriority w:val="99"/>
    <w:unhideWhenUsed/>
    <w:qFormat/>
    <w:rsid w:val="0082430E"/>
    <w:pPr>
      <w:suppressLineNumbers/>
    </w:pPr>
    <w:rPr>
      <w:rFonts w:cs="Lucida Sans"/>
    </w:rPr>
  </w:style>
  <w:style w:type="paragraph" w:styleId="aff6">
    <w:name w:val="caption"/>
    <w:basedOn w:val="a0"/>
    <w:uiPriority w:val="99"/>
    <w:semiHidden/>
    <w:unhideWhenUsed/>
    <w:qFormat/>
    <w:rsid w:val="0082430E"/>
    <w:pPr>
      <w:suppressLineNumbers/>
      <w:spacing w:before="120" w:after="120"/>
    </w:pPr>
    <w:rPr>
      <w:rFonts w:cs="Lucida Sans"/>
      <w:i/>
      <w:iCs/>
    </w:rPr>
  </w:style>
  <w:style w:type="paragraph" w:styleId="aff7">
    <w:name w:val="List"/>
    <w:basedOn w:val="a9"/>
    <w:uiPriority w:val="99"/>
    <w:unhideWhenUsed/>
    <w:qFormat/>
    <w:rsid w:val="0082430E"/>
    <w:pPr>
      <w:widowControl w:val="0"/>
      <w:suppressAutoHyphens/>
      <w:snapToGrid w:val="0"/>
      <w:spacing w:after="0" w:line="240" w:lineRule="auto"/>
      <w:ind w:firstLine="0"/>
    </w:pPr>
    <w:rPr>
      <w:rFonts w:ascii="Times New Roman" w:hAnsi="Times New Roman" w:cs="Lucida Sans"/>
      <w:sz w:val="24"/>
      <w:szCs w:val="20"/>
      <w:lang w:eastAsia="ru-RU"/>
    </w:rPr>
  </w:style>
  <w:style w:type="paragraph" w:customStyle="1" w:styleId="aff8">
    <w:name w:val="Верхний и нижний колонтитулы"/>
    <w:basedOn w:val="a0"/>
    <w:uiPriority w:val="99"/>
    <w:semiHidden/>
    <w:qFormat/>
    <w:rsid w:val="0082430E"/>
  </w:style>
  <w:style w:type="paragraph" w:customStyle="1" w:styleId="aff9">
    <w:name w:val="Заголовок таблицы"/>
    <w:basedOn w:val="aff4"/>
    <w:uiPriority w:val="99"/>
    <w:semiHidden/>
    <w:qFormat/>
    <w:rsid w:val="0082430E"/>
    <w:pPr>
      <w:jc w:val="center"/>
    </w:pPr>
    <w:rPr>
      <w:b/>
      <w:bCs/>
    </w:rPr>
  </w:style>
  <w:style w:type="character" w:customStyle="1" w:styleId="-">
    <w:name w:val="Интернет-ссылка"/>
    <w:uiPriority w:val="99"/>
    <w:rsid w:val="0082430E"/>
    <w:rPr>
      <w:color w:val="0000FF"/>
      <w:u w:val="single"/>
    </w:rPr>
  </w:style>
  <w:style w:type="character" w:customStyle="1" w:styleId="affa">
    <w:name w:val="Посещённая гиперссылка"/>
    <w:uiPriority w:val="99"/>
    <w:rsid w:val="0082430E"/>
    <w:rPr>
      <w:color w:val="800080"/>
      <w:u w:val="single"/>
    </w:rPr>
  </w:style>
  <w:style w:type="character" w:customStyle="1" w:styleId="18">
    <w:name w:val="Основной текст Знак1"/>
    <w:semiHidden/>
    <w:locked/>
    <w:rsid w:val="0082430E"/>
    <w:rPr>
      <w:rFonts w:ascii="Arial" w:hAnsi="Arial"/>
      <w:sz w:val="24"/>
      <w:szCs w:val="24"/>
    </w:rPr>
  </w:style>
  <w:style w:type="character" w:customStyle="1" w:styleId="19">
    <w:name w:val="Основной текст с отступом Знак1"/>
    <w:uiPriority w:val="99"/>
    <w:semiHidden/>
    <w:locked/>
    <w:rsid w:val="0082430E"/>
    <w:rPr>
      <w:rFonts w:ascii="Arial" w:hAnsi="Arial"/>
      <w:sz w:val="24"/>
      <w:szCs w:val="24"/>
      <w:lang w:eastAsia="ar-SA"/>
    </w:rPr>
  </w:style>
  <w:style w:type="character" w:customStyle="1" w:styleId="212">
    <w:name w:val="Основной текст с отступом 2 Знак1"/>
    <w:uiPriority w:val="99"/>
    <w:semiHidden/>
    <w:rsid w:val="0082430E"/>
    <w:rPr>
      <w:rFonts w:ascii="Arial" w:eastAsia="Times New Roman" w:hAnsi="Arial" w:cs="Times New Roman" w:hint="default"/>
      <w:sz w:val="24"/>
      <w:szCs w:val="24"/>
    </w:rPr>
  </w:style>
  <w:style w:type="character" w:customStyle="1" w:styleId="1a">
    <w:name w:val="Текст выноски Знак1"/>
    <w:uiPriority w:val="99"/>
    <w:semiHidden/>
    <w:locked/>
    <w:rsid w:val="0082430E"/>
    <w:rPr>
      <w:rFonts w:ascii="Tahoma" w:hAnsi="Tahoma" w:cs="Tahoma"/>
      <w:sz w:val="16"/>
      <w:szCs w:val="16"/>
    </w:rPr>
  </w:style>
  <w:style w:type="character" w:customStyle="1" w:styleId="1b">
    <w:name w:val="Название Знак1"/>
    <w:uiPriority w:val="99"/>
    <w:locked/>
    <w:rsid w:val="0082430E"/>
    <w:rPr>
      <w:rFonts w:ascii="Arial" w:hAnsi="Arial"/>
      <w:b/>
      <w:sz w:val="24"/>
      <w:szCs w:val="24"/>
    </w:rPr>
  </w:style>
  <w:style w:type="character" w:customStyle="1" w:styleId="1c">
    <w:name w:val="Текст Знак1"/>
    <w:uiPriority w:val="99"/>
    <w:semiHidden/>
    <w:locked/>
    <w:rsid w:val="0082430E"/>
    <w:rPr>
      <w:rFonts w:ascii="Arial" w:hAnsi="Arial"/>
      <w:sz w:val="24"/>
      <w:szCs w:val="24"/>
    </w:rPr>
  </w:style>
  <w:style w:type="character" w:customStyle="1" w:styleId="220">
    <w:name w:val="Основной текст 2 Знак2"/>
    <w:uiPriority w:val="99"/>
    <w:semiHidden/>
    <w:rsid w:val="0082430E"/>
    <w:rPr>
      <w:rFonts w:ascii="Arial" w:eastAsia="Times New Roman" w:hAnsi="Arial" w:cs="Times New Roman" w:hint="default"/>
      <w:sz w:val="24"/>
      <w:szCs w:val="24"/>
    </w:rPr>
  </w:style>
  <w:style w:type="character" w:customStyle="1" w:styleId="1d">
    <w:name w:val="Нижний колонтитул Знак1"/>
    <w:uiPriority w:val="99"/>
    <w:semiHidden/>
    <w:locked/>
    <w:rsid w:val="0082430E"/>
    <w:rPr>
      <w:rFonts w:ascii="Arial" w:hAnsi="Arial"/>
      <w:sz w:val="24"/>
      <w:szCs w:val="24"/>
    </w:rPr>
  </w:style>
  <w:style w:type="character" w:customStyle="1" w:styleId="1e">
    <w:name w:val="Верхний колонтитул Знак1"/>
    <w:uiPriority w:val="99"/>
    <w:semiHidden/>
    <w:locked/>
    <w:rsid w:val="0082430E"/>
    <w:rPr>
      <w:rFonts w:ascii="Arial" w:hAnsi="Arial"/>
      <w:sz w:val="24"/>
      <w:szCs w:val="24"/>
    </w:rPr>
  </w:style>
  <w:style w:type="paragraph" w:customStyle="1" w:styleId="msonormal0">
    <w:name w:val="msonormal"/>
    <w:basedOn w:val="a0"/>
    <w:uiPriority w:val="99"/>
    <w:semiHidden/>
    <w:qFormat/>
    <w:rsid w:val="0082430E"/>
    <w:pPr>
      <w:spacing w:before="100" w:beforeAutospacing="1" w:after="100" w:afterAutospacing="1"/>
    </w:pPr>
  </w:style>
  <w:style w:type="paragraph" w:customStyle="1" w:styleId="213">
    <w:name w:val="Заголовок 21"/>
    <w:basedOn w:val="a0"/>
    <w:next w:val="a0"/>
    <w:uiPriority w:val="99"/>
    <w:semiHidden/>
    <w:qFormat/>
    <w:rsid w:val="0082430E"/>
    <w:pPr>
      <w:keepNext/>
      <w:jc w:val="center"/>
      <w:outlineLvl w:val="1"/>
    </w:pPr>
    <w:rPr>
      <w:b/>
      <w:lang w:eastAsia="ar-SA"/>
    </w:rPr>
  </w:style>
  <w:style w:type="paragraph" w:customStyle="1" w:styleId="313">
    <w:name w:val="Заголовок 31"/>
    <w:basedOn w:val="a0"/>
    <w:next w:val="a0"/>
    <w:uiPriority w:val="99"/>
    <w:semiHidden/>
    <w:qFormat/>
    <w:rsid w:val="0082430E"/>
    <w:pPr>
      <w:keepNext/>
      <w:keepLines/>
      <w:spacing w:before="200"/>
      <w:outlineLvl w:val="2"/>
    </w:pPr>
    <w:rPr>
      <w:rFonts w:ascii="Cambria" w:hAnsi="Cambria"/>
      <w:b/>
      <w:bCs/>
      <w:color w:val="4F81BD"/>
    </w:rPr>
  </w:style>
  <w:style w:type="paragraph" w:customStyle="1" w:styleId="71">
    <w:name w:val="Заголовок 71"/>
    <w:basedOn w:val="a0"/>
    <w:next w:val="a0"/>
    <w:semiHidden/>
    <w:qFormat/>
    <w:rsid w:val="0082430E"/>
    <w:pPr>
      <w:keepNext/>
      <w:jc w:val="right"/>
      <w:outlineLvl w:val="6"/>
    </w:pPr>
    <w:rPr>
      <w:rFonts w:cs="Arial"/>
    </w:rPr>
  </w:style>
  <w:style w:type="paragraph" w:customStyle="1" w:styleId="1f">
    <w:name w:val="Заголовок1"/>
    <w:basedOn w:val="a0"/>
    <w:next w:val="a9"/>
    <w:uiPriority w:val="99"/>
    <w:semiHidden/>
    <w:qFormat/>
    <w:rsid w:val="0082430E"/>
    <w:pPr>
      <w:keepNext/>
      <w:spacing w:before="240" w:after="120"/>
    </w:pPr>
    <w:rPr>
      <w:rFonts w:ascii="Liberation Sans" w:eastAsia="Microsoft YaHei" w:hAnsi="Liberation Sans" w:cs="Lucida Sans"/>
      <w:szCs w:val="28"/>
    </w:rPr>
  </w:style>
  <w:style w:type="paragraph" w:customStyle="1" w:styleId="1f0">
    <w:name w:val="Название объекта1"/>
    <w:basedOn w:val="a0"/>
    <w:uiPriority w:val="99"/>
    <w:semiHidden/>
    <w:qFormat/>
    <w:rsid w:val="0082430E"/>
    <w:pPr>
      <w:suppressLineNumbers/>
      <w:spacing w:before="120" w:after="120"/>
    </w:pPr>
    <w:rPr>
      <w:rFonts w:cs="Lucida Sans"/>
      <w:i/>
      <w:iCs/>
    </w:rPr>
  </w:style>
  <w:style w:type="paragraph" w:customStyle="1" w:styleId="1f1">
    <w:name w:val="Нижний колонтитул1"/>
    <w:basedOn w:val="a0"/>
    <w:uiPriority w:val="99"/>
    <w:semiHidden/>
    <w:qFormat/>
    <w:rsid w:val="0082430E"/>
    <w:pPr>
      <w:tabs>
        <w:tab w:val="center" w:pos="4677"/>
        <w:tab w:val="right" w:pos="9355"/>
      </w:tabs>
    </w:pPr>
  </w:style>
  <w:style w:type="paragraph" w:customStyle="1" w:styleId="1f2">
    <w:name w:val="Верхний колонтитул1"/>
    <w:basedOn w:val="a0"/>
    <w:uiPriority w:val="99"/>
    <w:semiHidden/>
    <w:qFormat/>
    <w:rsid w:val="0082430E"/>
    <w:pPr>
      <w:tabs>
        <w:tab w:val="center" w:pos="4677"/>
        <w:tab w:val="right" w:pos="9355"/>
      </w:tabs>
    </w:pPr>
  </w:style>
  <w:style w:type="paragraph" w:customStyle="1" w:styleId="112">
    <w:name w:val="Заголовок 11"/>
    <w:basedOn w:val="b0"/>
    <w:next w:val="b0"/>
    <w:semiHidden/>
    <w:qFormat/>
    <w:rsid w:val="0082430E"/>
    <w:pPr>
      <w:keepNext/>
      <w:suppressAutoHyphens/>
      <w:ind w:firstLine="567"/>
      <w:jc w:val="center"/>
      <w:outlineLvl w:val="0"/>
    </w:pPr>
    <w:rPr>
      <w:rFonts w:ascii="Calibri Light" w:hAnsi="Calibri Light"/>
      <w:color w:val="2E74B5"/>
      <w:sz w:val="32"/>
      <w:szCs w:val="32"/>
    </w:rPr>
  </w:style>
  <w:style w:type="paragraph" w:customStyle="1" w:styleId="410">
    <w:name w:val="Заголовок 41"/>
    <w:basedOn w:val="a0"/>
    <w:rsid w:val="0082430E"/>
    <w:rPr>
      <w:rFonts w:ascii="Calibri Light" w:hAnsi="Calibri Light"/>
      <w:i/>
      <w:iCs/>
      <w:color w:val="2E74B5"/>
    </w:rPr>
  </w:style>
  <w:style w:type="character" w:customStyle="1" w:styleId="320">
    <w:name w:val="Основной текст 3 Знак2"/>
    <w:uiPriority w:val="99"/>
    <w:semiHidden/>
    <w:locked/>
    <w:rsid w:val="0082430E"/>
    <w:rPr>
      <w:rFonts w:ascii="Arial" w:hAnsi="Arial"/>
      <w:sz w:val="16"/>
      <w:szCs w:val="16"/>
    </w:rPr>
  </w:style>
  <w:style w:type="paragraph" w:customStyle="1" w:styleId="Application">
    <w:name w:val="Application!Приложение"/>
    <w:rsid w:val="0082430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2430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2430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18677</Words>
  <Characters>106462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 сельское поселение</dc:creator>
  <cp:keywords/>
  <dc:description/>
  <cp:lastModifiedBy>Писаревское сельское поселение</cp:lastModifiedBy>
  <cp:revision>11</cp:revision>
  <dcterms:created xsi:type="dcterms:W3CDTF">2025-02-12T12:41:00Z</dcterms:created>
  <dcterms:modified xsi:type="dcterms:W3CDTF">2025-02-17T05:16:00Z</dcterms:modified>
</cp:coreProperties>
</file>