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16D" w:rsidRPr="002A3C1C" w:rsidRDefault="0062316D" w:rsidP="002A3C1C">
      <w:pPr>
        <w:widowControl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bookmarkStart w:id="0" w:name="OLE_LINK31"/>
      <w:bookmarkStart w:id="1" w:name="OLE_LINK32"/>
      <w:bookmarkStart w:id="2" w:name="OLE_LINK33"/>
      <w:bookmarkStart w:id="3" w:name="OLE_LINK44"/>
      <w:r w:rsidRPr="002A3C1C">
        <w:rPr>
          <w:rFonts w:cs="Arial"/>
          <w:bCs/>
          <w:color w:val="000000" w:themeColor="text1"/>
        </w:rPr>
        <w:t>АДМИНИСТРАЦИЯ</w:t>
      </w:r>
    </w:p>
    <w:p w:rsidR="0062316D" w:rsidRPr="002A3C1C" w:rsidRDefault="004548AD" w:rsidP="002A3C1C">
      <w:pPr>
        <w:widowControl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ПИСАРЕВСКОГО</w:t>
      </w:r>
      <w:r w:rsidR="00AA096E" w:rsidRPr="002A3C1C">
        <w:rPr>
          <w:rFonts w:cs="Arial"/>
          <w:bCs/>
          <w:color w:val="000000" w:themeColor="text1"/>
        </w:rPr>
        <w:t xml:space="preserve"> </w:t>
      </w:r>
      <w:r w:rsidR="0062316D" w:rsidRPr="002A3C1C">
        <w:rPr>
          <w:rFonts w:cs="Arial"/>
          <w:bCs/>
          <w:color w:val="000000" w:themeColor="text1"/>
        </w:rPr>
        <w:t>СЕЛЬСКОГО ПОСЕЛЕНИЯ</w:t>
      </w:r>
    </w:p>
    <w:p w:rsidR="0062316D" w:rsidRPr="002A3C1C" w:rsidRDefault="0062316D" w:rsidP="002A3C1C">
      <w:pPr>
        <w:widowControl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КАНТЕМИРОВСКОГО МУНИЦИПАЛЬНОГО РАЙОНА</w:t>
      </w:r>
    </w:p>
    <w:p w:rsidR="0062316D" w:rsidRPr="002A3C1C" w:rsidRDefault="0062316D" w:rsidP="002A3C1C">
      <w:pPr>
        <w:widowControl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ВОРОНЕЖСКОЙ ОБЛАСТИ</w:t>
      </w:r>
    </w:p>
    <w:p w:rsidR="0062316D" w:rsidRPr="002A3C1C" w:rsidRDefault="0062316D" w:rsidP="002A3C1C">
      <w:pPr>
        <w:widowControl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</w:p>
    <w:p w:rsidR="0062316D" w:rsidRPr="002A3C1C" w:rsidRDefault="0062316D" w:rsidP="002A3C1C">
      <w:pPr>
        <w:widowControl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ПОСТАНОВЛЕНИЕ</w:t>
      </w:r>
    </w:p>
    <w:p w:rsidR="0062316D" w:rsidRPr="002A3C1C" w:rsidRDefault="0062316D" w:rsidP="002A3C1C">
      <w:pPr>
        <w:widowControl w:val="0"/>
        <w:adjustRightInd w:val="0"/>
        <w:ind w:firstLine="709"/>
        <w:rPr>
          <w:rFonts w:cs="Arial"/>
          <w:bCs/>
          <w:color w:val="000000" w:themeColor="text1"/>
        </w:rPr>
      </w:pPr>
    </w:p>
    <w:p w:rsidR="0062316D" w:rsidRPr="002A3C1C" w:rsidRDefault="0062316D" w:rsidP="002A3C1C">
      <w:pPr>
        <w:widowControl w:val="0"/>
        <w:adjustRightInd w:val="0"/>
        <w:ind w:firstLine="0"/>
        <w:jc w:val="left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 xml:space="preserve">от </w:t>
      </w:r>
      <w:r w:rsidR="004548AD">
        <w:rPr>
          <w:rFonts w:cs="Arial"/>
          <w:bCs/>
          <w:color w:val="000000" w:themeColor="text1"/>
        </w:rPr>
        <w:t xml:space="preserve">16.05.2023 </w:t>
      </w:r>
      <w:r w:rsidR="00C41A8A">
        <w:rPr>
          <w:rFonts w:cs="Arial"/>
          <w:bCs/>
          <w:color w:val="000000" w:themeColor="text1"/>
        </w:rPr>
        <w:t xml:space="preserve">года </w:t>
      </w:r>
      <w:r w:rsidR="00C41A8A" w:rsidRPr="002A3C1C">
        <w:rPr>
          <w:rFonts w:cs="Arial"/>
          <w:bCs/>
          <w:color w:val="000000" w:themeColor="text1"/>
        </w:rPr>
        <w:t>№</w:t>
      </w:r>
      <w:r w:rsidRPr="00C41A8A">
        <w:rPr>
          <w:rFonts w:cs="Arial"/>
          <w:bCs/>
          <w:color w:val="000000" w:themeColor="text1"/>
        </w:rPr>
        <w:t xml:space="preserve"> </w:t>
      </w:r>
      <w:r w:rsidR="00C41A8A" w:rsidRPr="00C41A8A">
        <w:rPr>
          <w:rFonts w:cs="Arial"/>
          <w:bCs/>
          <w:color w:val="000000" w:themeColor="text1"/>
        </w:rPr>
        <w:t>22</w:t>
      </w:r>
    </w:p>
    <w:p w:rsidR="0062316D" w:rsidRPr="002A3C1C" w:rsidRDefault="00AA096E" w:rsidP="002A3C1C">
      <w:pPr>
        <w:widowControl w:val="0"/>
        <w:adjustRightInd w:val="0"/>
        <w:ind w:firstLine="0"/>
        <w:jc w:val="left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 xml:space="preserve">с. </w:t>
      </w:r>
      <w:r w:rsidR="004548AD">
        <w:rPr>
          <w:rFonts w:cs="Arial"/>
          <w:bCs/>
          <w:color w:val="000000" w:themeColor="text1"/>
        </w:rPr>
        <w:t>Писаревка</w:t>
      </w:r>
    </w:p>
    <w:p w:rsidR="0062316D" w:rsidRPr="002A3C1C" w:rsidRDefault="0062316D" w:rsidP="002A3C1C">
      <w:pPr>
        <w:pStyle w:val="Title"/>
        <w:tabs>
          <w:tab w:val="left" w:pos="7655"/>
        </w:tabs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62316D" w:rsidRPr="002A3C1C" w:rsidRDefault="0062316D" w:rsidP="002A3C1C">
      <w:pPr>
        <w:pStyle w:val="Title"/>
        <w:tabs>
          <w:tab w:val="left" w:pos="7655"/>
        </w:tabs>
        <w:spacing w:before="0" w:after="0"/>
        <w:ind w:firstLine="709"/>
        <w:outlineLvl w:val="9"/>
        <w:rPr>
          <w:rFonts w:eastAsia="DejaVu Sans"/>
          <w:b w:val="0"/>
          <w:color w:val="000000" w:themeColor="text1"/>
          <w:sz w:val="24"/>
          <w:szCs w:val="24"/>
        </w:rPr>
      </w:pPr>
      <w:r w:rsidRPr="002A3C1C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4548AD">
        <w:rPr>
          <w:b w:val="0"/>
          <w:color w:val="000000" w:themeColor="text1"/>
          <w:sz w:val="24"/>
          <w:szCs w:val="24"/>
        </w:rPr>
        <w:t>Писаревского</w:t>
      </w:r>
      <w:r w:rsidR="00E86E48" w:rsidRPr="002A3C1C">
        <w:rPr>
          <w:b w:val="0"/>
          <w:color w:val="000000" w:themeColor="text1"/>
          <w:sz w:val="24"/>
          <w:szCs w:val="24"/>
        </w:rPr>
        <w:t xml:space="preserve"> </w:t>
      </w:r>
      <w:r w:rsidRPr="002A3C1C">
        <w:rPr>
          <w:b w:val="0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от </w:t>
      </w:r>
      <w:r w:rsidR="004548AD">
        <w:rPr>
          <w:b w:val="0"/>
          <w:color w:val="000000" w:themeColor="text1"/>
          <w:sz w:val="24"/>
          <w:szCs w:val="24"/>
        </w:rPr>
        <w:t xml:space="preserve">14.12.2015 года </w:t>
      </w:r>
      <w:r w:rsidRPr="002A3C1C">
        <w:rPr>
          <w:b w:val="0"/>
          <w:bCs w:val="0"/>
          <w:color w:val="000000" w:themeColor="text1"/>
          <w:sz w:val="24"/>
          <w:szCs w:val="24"/>
        </w:rPr>
        <w:t xml:space="preserve">№ </w:t>
      </w:r>
      <w:r w:rsidR="004548AD">
        <w:rPr>
          <w:b w:val="0"/>
          <w:bCs w:val="0"/>
          <w:color w:val="000000" w:themeColor="text1"/>
          <w:sz w:val="24"/>
          <w:szCs w:val="24"/>
        </w:rPr>
        <w:t xml:space="preserve">68 </w:t>
      </w:r>
      <w:r w:rsidRPr="002A3C1C">
        <w:rPr>
          <w:b w:val="0"/>
          <w:color w:val="000000" w:themeColor="text1"/>
          <w:sz w:val="24"/>
          <w:szCs w:val="24"/>
        </w:rPr>
        <w:t>«</w:t>
      </w:r>
      <w:r w:rsidR="00B860D3" w:rsidRPr="00B860D3">
        <w:rPr>
          <w:b w:val="0"/>
          <w:color w:val="000000" w:themeColor="text1"/>
          <w:sz w:val="24"/>
          <w:szCs w:val="24"/>
        </w:rPr>
        <w:t>Об утверждении административного регламента администрации Писаревского сельского поселения по предоставлению муниципальной услуги «Предоставление сведений из реестра муниципального имущества»</w:t>
      </w:r>
      <w:r w:rsidR="00B860D3">
        <w:rPr>
          <w:b w:val="0"/>
          <w:color w:val="000000" w:themeColor="text1"/>
          <w:sz w:val="24"/>
          <w:szCs w:val="24"/>
        </w:rPr>
        <w:t>.</w:t>
      </w:r>
    </w:p>
    <w:p w:rsidR="0062316D" w:rsidRPr="002A3C1C" w:rsidRDefault="0062316D" w:rsidP="002A3C1C">
      <w:pPr>
        <w:ind w:firstLine="709"/>
        <w:rPr>
          <w:rFonts w:cs="Arial"/>
          <w:color w:val="000000" w:themeColor="text1"/>
        </w:rPr>
      </w:pPr>
    </w:p>
    <w:p w:rsidR="0062316D" w:rsidRPr="002A3C1C" w:rsidRDefault="0062316D" w:rsidP="002A3C1C">
      <w:pPr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E86E48" w:rsidRPr="002A3C1C">
        <w:rPr>
          <w:rFonts w:cs="Arial"/>
          <w:color w:val="000000" w:themeColor="text1"/>
        </w:rPr>
        <w:t>протестом прокуратуры Кантемировского района от 26.04.2023 № 2-1-2023</w:t>
      </w:r>
      <w:r w:rsidRPr="002A3C1C">
        <w:rPr>
          <w:rFonts w:cs="Arial"/>
          <w:color w:val="000000" w:themeColor="text1"/>
        </w:rPr>
        <w:t xml:space="preserve">, </w:t>
      </w:r>
      <w:r w:rsidR="002A3C1C">
        <w:rPr>
          <w:rFonts w:cs="Arial"/>
          <w:color w:val="000000" w:themeColor="text1"/>
        </w:rPr>
        <w:t xml:space="preserve">в целях приведения в соответствие с действующим законодательством нормативно-правового акта </w:t>
      </w:r>
      <w:r w:rsidRPr="002A3C1C">
        <w:rPr>
          <w:rFonts w:cs="Arial"/>
          <w:color w:val="000000" w:themeColor="text1"/>
        </w:rPr>
        <w:t xml:space="preserve">администрация </w:t>
      </w:r>
      <w:r w:rsidR="00B860D3">
        <w:rPr>
          <w:rFonts w:cs="Arial"/>
          <w:color w:val="000000" w:themeColor="text1"/>
        </w:rPr>
        <w:t>Писаревского</w:t>
      </w:r>
      <w:r w:rsidRPr="002A3C1C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62316D" w:rsidRPr="002A3C1C" w:rsidRDefault="0062316D" w:rsidP="002A3C1C">
      <w:pPr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1. Внести в Административный регламент администрации </w:t>
      </w:r>
      <w:r w:rsidR="00B860D3">
        <w:rPr>
          <w:rFonts w:cs="Arial"/>
          <w:color w:val="000000" w:themeColor="text1"/>
        </w:rPr>
        <w:t>Писаревского</w:t>
      </w:r>
      <w:r w:rsidRPr="002A3C1C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по предоставлению муниципальной услуги «</w:t>
      </w:r>
      <w:r w:rsidR="00A02A42" w:rsidRPr="002A3C1C">
        <w:rPr>
          <w:rFonts w:cs="Arial"/>
          <w:color w:val="000000" w:themeColor="text1"/>
        </w:rPr>
        <w:t>Предоставление сведений из реестра муниципального имущества</w:t>
      </w:r>
      <w:r w:rsidRPr="002A3C1C">
        <w:rPr>
          <w:rFonts w:cs="Arial"/>
          <w:color w:val="000000" w:themeColor="text1"/>
        </w:rPr>
        <w:t xml:space="preserve">», утвержденный постановлением администрации </w:t>
      </w:r>
      <w:r w:rsidR="00B860D3">
        <w:rPr>
          <w:rFonts w:cs="Arial"/>
          <w:color w:val="000000" w:themeColor="text1"/>
        </w:rPr>
        <w:t>Писаревского</w:t>
      </w:r>
      <w:r w:rsidRPr="002A3C1C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B860D3">
        <w:rPr>
          <w:rFonts w:cs="Arial"/>
          <w:color w:val="000000" w:themeColor="text1"/>
        </w:rPr>
        <w:t>14.12.2015 года</w:t>
      </w:r>
      <w:r w:rsidRPr="002A3C1C">
        <w:rPr>
          <w:rFonts w:cs="Arial"/>
          <w:color w:val="000000" w:themeColor="text1"/>
        </w:rPr>
        <w:t xml:space="preserve"> № </w:t>
      </w:r>
      <w:r w:rsidR="00B860D3">
        <w:rPr>
          <w:rFonts w:cs="Arial"/>
          <w:color w:val="000000" w:themeColor="text1"/>
        </w:rPr>
        <w:t>68</w:t>
      </w:r>
      <w:r w:rsidRPr="002A3C1C">
        <w:rPr>
          <w:rFonts w:cs="Arial"/>
          <w:color w:val="000000" w:themeColor="text1"/>
        </w:rPr>
        <w:t>, изменения, изложив его в новой редакции согласно приложению № 1 к настоящему постановлению.</w:t>
      </w:r>
    </w:p>
    <w:p w:rsidR="0062316D" w:rsidRPr="002A3C1C" w:rsidRDefault="00382602" w:rsidP="002A3C1C">
      <w:pPr>
        <w:widowControl w:val="0"/>
        <w:suppressAutoHyphens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bCs/>
          <w:color w:val="000000" w:themeColor="text1"/>
        </w:rPr>
        <w:t>2</w:t>
      </w:r>
      <w:r w:rsidR="0062316D" w:rsidRPr="002A3C1C">
        <w:rPr>
          <w:rFonts w:cs="Arial"/>
          <w:bCs/>
          <w:color w:val="000000" w:themeColor="text1"/>
        </w:rPr>
        <w:t xml:space="preserve">. </w:t>
      </w:r>
      <w:r w:rsidR="0062316D" w:rsidRPr="002A3C1C">
        <w:rPr>
          <w:rFonts w:cs="Arial"/>
          <w:color w:val="000000" w:themeColor="text1"/>
        </w:rPr>
        <w:t xml:space="preserve">Опубликовать настоящее постановление в Вестнике муниципальных правовых актов </w:t>
      </w:r>
      <w:r w:rsidR="00B860D3">
        <w:rPr>
          <w:rFonts w:cs="Arial"/>
          <w:color w:val="000000" w:themeColor="text1"/>
        </w:rPr>
        <w:t>Писаревского</w:t>
      </w:r>
      <w:r w:rsidR="0062316D" w:rsidRPr="002A3C1C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62316D" w:rsidRPr="002A3C1C" w:rsidRDefault="00382602" w:rsidP="002A3C1C">
      <w:pPr>
        <w:tabs>
          <w:tab w:val="left" w:pos="1134"/>
        </w:tabs>
        <w:suppressAutoHyphens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</w:t>
      </w:r>
      <w:r w:rsidR="0062316D" w:rsidRPr="002A3C1C">
        <w:rPr>
          <w:rFonts w:cs="Arial"/>
          <w:color w:val="000000" w:themeColor="text1"/>
        </w:rPr>
        <w:t>. Настоящее постановление вступает в силу со дня его официального опубликования.</w:t>
      </w:r>
    </w:p>
    <w:p w:rsidR="0062316D" w:rsidRDefault="00382602" w:rsidP="002A3C1C">
      <w:pPr>
        <w:tabs>
          <w:tab w:val="left" w:pos="1134"/>
        </w:tabs>
        <w:suppressAutoHyphens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4</w:t>
      </w:r>
      <w:r w:rsidR="0062316D" w:rsidRPr="002A3C1C">
        <w:rPr>
          <w:rFonts w:cs="Arial"/>
          <w:color w:val="000000" w:themeColor="text1"/>
        </w:rPr>
        <w:t>. Контроль за исполнением настоящего постановления оставляю за собой.</w:t>
      </w:r>
    </w:p>
    <w:p w:rsidR="00B860D3" w:rsidRDefault="00B860D3" w:rsidP="002A3C1C">
      <w:pPr>
        <w:tabs>
          <w:tab w:val="left" w:pos="1134"/>
        </w:tabs>
        <w:suppressAutoHyphens/>
        <w:ind w:firstLine="709"/>
        <w:rPr>
          <w:rFonts w:cs="Arial"/>
          <w:color w:val="000000" w:themeColor="text1"/>
        </w:rPr>
      </w:pPr>
    </w:p>
    <w:p w:rsidR="00B860D3" w:rsidRPr="002A3C1C" w:rsidRDefault="00B860D3" w:rsidP="002A3C1C">
      <w:pPr>
        <w:tabs>
          <w:tab w:val="left" w:pos="1134"/>
        </w:tabs>
        <w:suppressAutoHyphens/>
        <w:ind w:firstLine="709"/>
        <w:rPr>
          <w:rFonts w:cs="Arial"/>
          <w:color w:val="000000" w:themeColor="text1"/>
        </w:rPr>
      </w:pPr>
    </w:p>
    <w:p w:rsidR="0062316D" w:rsidRPr="002A3C1C" w:rsidRDefault="0062316D" w:rsidP="002A3C1C">
      <w:pPr>
        <w:ind w:firstLine="709"/>
        <w:rPr>
          <w:rFonts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3C1C" w:rsidRPr="002A3C1C" w:rsidTr="009724D0">
        <w:tc>
          <w:tcPr>
            <w:tcW w:w="3115" w:type="dxa"/>
          </w:tcPr>
          <w:p w:rsidR="0062316D" w:rsidRPr="002A3C1C" w:rsidRDefault="0062316D" w:rsidP="00B860D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A3C1C">
              <w:rPr>
                <w:rFonts w:cs="Arial"/>
                <w:color w:val="000000" w:themeColor="text1"/>
              </w:rPr>
              <w:t xml:space="preserve">Глава </w:t>
            </w:r>
            <w:r w:rsidR="00B860D3">
              <w:rPr>
                <w:rFonts w:cs="Arial"/>
                <w:color w:val="000000" w:themeColor="text1"/>
              </w:rPr>
              <w:t>Писаревского</w:t>
            </w:r>
            <w:r w:rsidRPr="002A3C1C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15" w:type="dxa"/>
          </w:tcPr>
          <w:p w:rsidR="0062316D" w:rsidRPr="002A3C1C" w:rsidRDefault="0062316D" w:rsidP="002A3C1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15" w:type="dxa"/>
          </w:tcPr>
          <w:p w:rsidR="0062316D" w:rsidRPr="002A3C1C" w:rsidRDefault="00B860D3" w:rsidP="00F95DCB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 Скибина</w:t>
            </w:r>
          </w:p>
        </w:tc>
      </w:tr>
    </w:tbl>
    <w:p w:rsidR="0062316D" w:rsidRPr="002A3C1C" w:rsidRDefault="0062316D" w:rsidP="002A3C1C">
      <w:pPr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br w:type="page"/>
      </w:r>
    </w:p>
    <w:p w:rsidR="0062316D" w:rsidRPr="002A3C1C" w:rsidRDefault="0062316D" w:rsidP="00F95DCB">
      <w:pPr>
        <w:adjustRightInd w:val="0"/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lastRenderedPageBreak/>
        <w:t>Приложение № 1</w:t>
      </w:r>
    </w:p>
    <w:p w:rsidR="0062316D" w:rsidRPr="002A3C1C" w:rsidRDefault="0062316D" w:rsidP="00F95DCB">
      <w:pPr>
        <w:adjustRightInd w:val="0"/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к постановлению администрации </w:t>
      </w:r>
      <w:r w:rsidR="00B860D3">
        <w:rPr>
          <w:rFonts w:cs="Arial"/>
          <w:color w:val="000000" w:themeColor="text1"/>
        </w:rPr>
        <w:t>Писаревского</w:t>
      </w:r>
      <w:r w:rsidRPr="002A3C1C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C41A8A" w:rsidRPr="00C41A8A">
        <w:rPr>
          <w:rFonts w:cs="Arial"/>
          <w:color w:val="000000" w:themeColor="text1"/>
        </w:rPr>
        <w:t>16.05.2023 года</w:t>
      </w:r>
      <w:r w:rsidRPr="00C41A8A">
        <w:rPr>
          <w:rFonts w:cs="Arial"/>
          <w:color w:val="000000" w:themeColor="text1"/>
        </w:rPr>
        <w:t xml:space="preserve"> № </w:t>
      </w:r>
      <w:r w:rsidR="00C41A8A" w:rsidRPr="00C41A8A">
        <w:rPr>
          <w:rFonts w:cs="Arial"/>
          <w:color w:val="000000" w:themeColor="text1"/>
        </w:rPr>
        <w:t>22</w:t>
      </w:r>
      <w:bookmarkStart w:id="4" w:name="_GoBack"/>
      <w:bookmarkEnd w:id="4"/>
    </w:p>
    <w:p w:rsidR="0062316D" w:rsidRPr="002A3C1C" w:rsidRDefault="0062316D" w:rsidP="002A3C1C">
      <w:pPr>
        <w:ind w:firstLine="709"/>
        <w:rPr>
          <w:rFonts w:cs="Arial"/>
          <w:color w:val="000000" w:themeColor="text1"/>
        </w:rPr>
      </w:pPr>
    </w:p>
    <w:bookmarkEnd w:id="0"/>
    <w:bookmarkEnd w:id="1"/>
    <w:bookmarkEnd w:id="2"/>
    <w:bookmarkEnd w:id="3"/>
    <w:p w:rsidR="00FD0B90" w:rsidRPr="002A3C1C" w:rsidRDefault="00FD0B90" w:rsidP="00F95DCB">
      <w:pPr>
        <w:ind w:firstLine="709"/>
        <w:jc w:val="center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АДМИНИСТРАТИВНЫЙ РЕГЛАМЕНТ</w:t>
      </w:r>
    </w:p>
    <w:p w:rsidR="00FD0B90" w:rsidRPr="002A3C1C" w:rsidRDefault="00FD0B90" w:rsidP="00F95DCB">
      <w:pPr>
        <w:ind w:firstLine="709"/>
        <w:jc w:val="center"/>
        <w:rPr>
          <w:rFonts w:cs="Arial"/>
          <w:bCs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АДМИНИСТРАЦИИ </w:t>
      </w:r>
      <w:r w:rsidR="00B860D3">
        <w:rPr>
          <w:rFonts w:cs="Arial"/>
          <w:color w:val="000000" w:themeColor="text1"/>
        </w:rPr>
        <w:t>ПИСАРЕВСКОГО</w:t>
      </w:r>
      <w:r w:rsidRPr="002A3C1C">
        <w:rPr>
          <w:rFonts w:cs="Arial"/>
          <w:color w:val="000000" w:themeColor="text1"/>
        </w:rPr>
        <w:t xml:space="preserve"> СЕЛЬСКОГО ПОСЕЛЕНИЯ КАНТЕМИРОВСКОГО МУНИЦИПАЛЬНОГО РАЙОНА</w:t>
      </w:r>
      <w:r w:rsidR="002A3C1C" w:rsidRPr="002A3C1C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>ВОРОНЕЖСКОЙ ОБЛАСТИ</w:t>
      </w:r>
      <w:r w:rsidR="00F95DCB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>ПО ПРЕДОСТАВЛЕНИЮ МУНИЦИПАЛЬНОЙ УСЛУГИ</w:t>
      </w:r>
      <w:r w:rsidR="00F95DCB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>«ПРЕДОСТАВЛЕНИЕ СВЕДЕНИЙ ИЗ РЕЕСТРА МУНИЦИПАЛЬНОГО ИМУЩЕСТВА»</w:t>
      </w:r>
    </w:p>
    <w:p w:rsidR="00FD0B90" w:rsidRPr="002A3C1C" w:rsidRDefault="00FD0B90" w:rsidP="002A3C1C">
      <w:pPr>
        <w:ind w:firstLine="709"/>
        <w:rPr>
          <w:rFonts w:cs="Arial"/>
          <w:color w:val="000000" w:themeColor="text1"/>
        </w:rPr>
      </w:pPr>
    </w:p>
    <w:p w:rsidR="00FD0B90" w:rsidRPr="002A3C1C" w:rsidRDefault="00FD0B90" w:rsidP="002A3C1C">
      <w:pPr>
        <w:numPr>
          <w:ilvl w:val="0"/>
          <w:numId w:val="1"/>
        </w:numPr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Общие положения</w:t>
      </w:r>
    </w:p>
    <w:p w:rsidR="00FD0B90" w:rsidRPr="002A3C1C" w:rsidRDefault="00FD0B90" w:rsidP="002A3C1C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Предмет регулирования административного регламента.</w:t>
      </w:r>
    </w:p>
    <w:p w:rsidR="00FD0B90" w:rsidRPr="002A3C1C" w:rsidRDefault="00FD0B90" w:rsidP="002A3C1C">
      <w:pPr>
        <w:tabs>
          <w:tab w:val="num" w:pos="142"/>
          <w:tab w:val="left" w:pos="1440"/>
          <w:tab w:val="left" w:pos="1560"/>
        </w:tabs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Предметом регулирования административного регламента по предоставлению муниципальной услуги «</w:t>
      </w:r>
      <w:bookmarkStart w:id="5" w:name="OLE_LINK51"/>
      <w:bookmarkStart w:id="6" w:name="OLE_LINK52"/>
      <w:bookmarkStart w:id="7" w:name="OLE_LINK53"/>
      <w:r w:rsidRPr="002A3C1C">
        <w:rPr>
          <w:rFonts w:cs="Arial"/>
          <w:color w:val="000000" w:themeColor="text1"/>
        </w:rPr>
        <w:t>Предоставление сведений из реестра муниципального имущества</w:t>
      </w:r>
      <w:bookmarkEnd w:id="5"/>
      <w:bookmarkEnd w:id="6"/>
      <w:bookmarkEnd w:id="7"/>
      <w:r w:rsidRPr="002A3C1C">
        <w:rPr>
          <w:rFonts w:cs="Arial"/>
          <w:color w:val="000000" w:themeColor="text1"/>
        </w:rPr>
        <w:t xml:space="preserve">» (далее – административный регламент) являются отношения, возникающие между заявителями, администрацией </w:t>
      </w:r>
      <w:r w:rsidR="00B860D3">
        <w:rPr>
          <w:rFonts w:cs="Arial"/>
          <w:color w:val="000000" w:themeColor="text1"/>
        </w:rPr>
        <w:t xml:space="preserve">Писаревского </w:t>
      </w:r>
      <w:r w:rsidRPr="002A3C1C">
        <w:rPr>
          <w:rFonts w:cs="Arial"/>
          <w:color w:val="000000" w:themeColor="text1"/>
        </w:rPr>
        <w:t>сельского поселения и многофункциональными центрами предоставления государственных и муниципальных услуг (далее – МФЦ), при предоставлении сведений из реестра муниципального имущества,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FD0B90" w:rsidRPr="002A3C1C" w:rsidRDefault="00FD0B90" w:rsidP="002A3C1C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 Описание заявителей</w:t>
      </w:r>
    </w:p>
    <w:p w:rsidR="00FD0B90" w:rsidRPr="002A3C1C" w:rsidRDefault="00FD0B90" w:rsidP="002A3C1C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Заявителями являются физические и юридические лица</w:t>
      </w:r>
      <w:proofErr w:type="gramStart"/>
      <w:r w:rsidRPr="002A3C1C">
        <w:rPr>
          <w:rFonts w:cs="Arial"/>
          <w:color w:val="000000" w:themeColor="text1"/>
        </w:rPr>
        <w:t>.</w:t>
      </w:r>
      <w:proofErr w:type="gramEnd"/>
      <w:r w:rsidR="002A3C1C" w:rsidRPr="002A3C1C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 xml:space="preserve">заинтересованные в получении сведений из реестра муниципального имущества </w:t>
      </w:r>
      <w:r w:rsidR="00B860D3">
        <w:rPr>
          <w:rFonts w:cs="Arial"/>
          <w:color w:val="000000" w:themeColor="text1"/>
        </w:rPr>
        <w:t>Писаревского</w:t>
      </w:r>
      <w:r w:rsidRPr="002A3C1C">
        <w:rPr>
          <w:rFonts w:cs="Arial"/>
          <w:color w:val="000000" w:themeColor="text1"/>
        </w:rPr>
        <w:t xml:space="preserve"> сельского поселения,</w:t>
      </w:r>
      <w:r w:rsidR="002A3C1C" w:rsidRPr="002A3C1C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>либо их законные представители, действующие в силу закона или на основании договора, доверенности (далее - заявитель, заявители).</w:t>
      </w:r>
    </w:p>
    <w:p w:rsidR="00FD0B90" w:rsidRPr="002A3C1C" w:rsidRDefault="00FD0B90" w:rsidP="002A3C1C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Требования к порядку информирования о предоставлении муниципальной услуги</w:t>
      </w:r>
    </w:p>
    <w:p w:rsidR="00FD0B90" w:rsidRPr="002A3C1C" w:rsidRDefault="00FD0B90" w:rsidP="002A3C1C">
      <w:pPr>
        <w:pStyle w:val="ConsPlusNormal"/>
        <w:numPr>
          <w:ilvl w:val="2"/>
          <w:numId w:val="1"/>
        </w:numPr>
        <w:tabs>
          <w:tab w:val="num" w:pos="142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2A3C1C">
        <w:rPr>
          <w:color w:val="000000" w:themeColor="text1"/>
          <w:sz w:val="24"/>
          <w:szCs w:val="24"/>
        </w:rPr>
        <w:t xml:space="preserve"> Орган, предоставляющий муниципальную услугу: администрация </w:t>
      </w:r>
      <w:r w:rsidR="00B860D3">
        <w:rPr>
          <w:color w:val="000000" w:themeColor="text1"/>
          <w:sz w:val="24"/>
          <w:szCs w:val="24"/>
        </w:rPr>
        <w:t>Писаревского</w:t>
      </w:r>
      <w:r w:rsidRPr="002A3C1C">
        <w:rPr>
          <w:color w:val="000000" w:themeColor="text1"/>
          <w:sz w:val="24"/>
          <w:szCs w:val="24"/>
        </w:rPr>
        <w:t xml:space="preserve"> сельского поселения (далее – администрация).</w:t>
      </w:r>
    </w:p>
    <w:p w:rsidR="00FD0B90" w:rsidRPr="002A3C1C" w:rsidRDefault="00FD0B90" w:rsidP="002A3C1C">
      <w:pPr>
        <w:widowControl w:val="0"/>
        <w:tabs>
          <w:tab w:val="num" w:pos="142"/>
          <w:tab w:val="left" w:pos="1440"/>
          <w:tab w:val="left" w:pos="1560"/>
        </w:tabs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Администрация расположена по адресу:</w:t>
      </w:r>
      <w:r w:rsidR="008973AB" w:rsidRPr="002A3C1C">
        <w:rPr>
          <w:rFonts w:cs="Arial"/>
          <w:color w:val="000000" w:themeColor="text1"/>
        </w:rPr>
        <w:t xml:space="preserve"> </w:t>
      </w:r>
      <w:r w:rsidR="001B5052">
        <w:rPr>
          <w:rFonts w:cs="Arial"/>
          <w:color w:val="000000" w:themeColor="text1"/>
        </w:rPr>
        <w:t>Воронежская область, Кантемировский район, с. Писаревка, ул. Молодежная 7а</w:t>
      </w:r>
      <w:r w:rsidR="008973AB" w:rsidRPr="002A3C1C">
        <w:rPr>
          <w:rFonts w:cs="Arial"/>
          <w:color w:val="000000" w:themeColor="text1"/>
        </w:rPr>
        <w:t>.</w:t>
      </w:r>
    </w:p>
    <w:p w:rsidR="00FD0B90" w:rsidRPr="002A3C1C" w:rsidRDefault="00FD0B90" w:rsidP="002A3C1C">
      <w:pPr>
        <w:widowControl w:val="0"/>
        <w:tabs>
          <w:tab w:val="num" w:pos="142"/>
          <w:tab w:val="left" w:pos="1440"/>
          <w:tab w:val="left" w:pos="1560"/>
        </w:tabs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FD0B90" w:rsidRPr="002A3C1C" w:rsidRDefault="00FD0B90" w:rsidP="001B5052">
      <w:pPr>
        <w:numPr>
          <w:ilvl w:val="2"/>
          <w:numId w:val="1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 w:rsidR="001B5052" w:rsidRPr="001B5052">
        <w:rPr>
          <w:rFonts w:cs="Arial"/>
          <w:color w:val="000000" w:themeColor="text1"/>
        </w:rPr>
        <w:t>adm.pisarevka2013@yandex.ru</w:t>
      </w:r>
      <w:r w:rsidRPr="002A3C1C">
        <w:rPr>
          <w:rFonts w:cs="Arial"/>
          <w:color w:val="000000" w:themeColor="text1"/>
        </w:rPr>
        <w:t>, МФЦ приводятся в приложении № 1 к настоящему Административному регламенту и размещаются:</w:t>
      </w:r>
    </w:p>
    <w:p w:rsidR="00FD0B90" w:rsidRPr="002A3C1C" w:rsidRDefault="00FD0B90" w:rsidP="001B5052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на официальном сайте администрации в сети Интернет (</w:t>
      </w:r>
      <w:r w:rsidR="001B5052" w:rsidRPr="001B5052">
        <w:rPr>
          <w:rFonts w:cs="Arial"/>
          <w:color w:val="000000" w:themeColor="text1"/>
        </w:rPr>
        <w:t>https://pisarevskoe.gosuslugi.ru</w:t>
      </w:r>
      <w:r w:rsidRPr="002A3C1C">
        <w:rPr>
          <w:rFonts w:cs="Arial"/>
          <w:color w:val="000000" w:themeColor="text1"/>
        </w:rPr>
        <w:t>);</w:t>
      </w:r>
    </w:p>
    <w:p w:rsidR="00FD0B90" w:rsidRPr="002A3C1C" w:rsidRDefault="00FD0B90" w:rsidP="002A3C1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в информационной системе Воронежской области «</w:t>
      </w:r>
      <w:r w:rsidR="008973AB" w:rsidRPr="002A3C1C">
        <w:rPr>
          <w:rFonts w:cs="Arial"/>
          <w:color w:val="000000" w:themeColor="text1"/>
        </w:rPr>
        <w:t>Портал Воронежской области в сети Интернет</w:t>
      </w:r>
      <w:r w:rsidRPr="002A3C1C">
        <w:rPr>
          <w:rFonts w:cs="Arial"/>
          <w:color w:val="000000" w:themeColor="text1"/>
        </w:rPr>
        <w:t>» (</w:t>
      </w:r>
      <w:r w:rsidR="006A1592" w:rsidRPr="002A3C1C">
        <w:rPr>
          <w:rFonts w:cs="Arial"/>
          <w:color w:val="000000" w:themeColor="text1"/>
          <w:lang w:val="en-US"/>
        </w:rPr>
        <w:t>www</w:t>
      </w:r>
      <w:r w:rsidR="006A1592" w:rsidRPr="002A3C1C">
        <w:rPr>
          <w:rFonts w:cs="Arial"/>
          <w:color w:val="000000" w:themeColor="text1"/>
        </w:rPr>
        <w:t>.</w:t>
      </w:r>
      <w:proofErr w:type="spellStart"/>
      <w:r w:rsidR="006A1592" w:rsidRPr="002A3C1C">
        <w:rPr>
          <w:rFonts w:cs="Arial"/>
          <w:color w:val="000000" w:themeColor="text1"/>
        </w:rPr>
        <w:t>govvr</w:t>
      </w:r>
      <w:proofErr w:type="spellEnd"/>
      <w:r w:rsidR="006A1592" w:rsidRPr="002A3C1C">
        <w:rPr>
          <w:rFonts w:cs="Arial"/>
          <w:color w:val="000000" w:themeColor="text1"/>
          <w:lang w:val="en-US"/>
        </w:rPr>
        <w:t>n</w:t>
      </w:r>
      <w:r w:rsidR="006A1592" w:rsidRPr="002A3C1C">
        <w:rPr>
          <w:rFonts w:cs="Arial"/>
          <w:color w:val="000000" w:themeColor="text1"/>
        </w:rPr>
        <w:t>.</w:t>
      </w:r>
      <w:proofErr w:type="spellStart"/>
      <w:r w:rsidR="006A1592" w:rsidRPr="002A3C1C">
        <w:rPr>
          <w:rFonts w:cs="Arial"/>
          <w:color w:val="000000" w:themeColor="text1"/>
        </w:rPr>
        <w:t>ru</w:t>
      </w:r>
      <w:proofErr w:type="spellEnd"/>
      <w:r w:rsidRPr="002A3C1C">
        <w:rPr>
          <w:rFonts w:cs="Arial"/>
          <w:color w:val="000000" w:themeColor="text1"/>
        </w:rPr>
        <w:t>) (далее - Портал Воронежской области);</w:t>
      </w:r>
    </w:p>
    <w:p w:rsidR="00FD0B90" w:rsidRPr="002A3C1C" w:rsidRDefault="00FD0B90" w:rsidP="002A3C1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на Едином портале государственных и муниципальных услуг (функций) в сети Интернет (www.gosuslugi.ru);</w:t>
      </w:r>
    </w:p>
    <w:p w:rsidR="00FD0B90" w:rsidRPr="002A3C1C" w:rsidRDefault="00FD0B90" w:rsidP="002A3C1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lastRenderedPageBreak/>
        <w:t>н</w:t>
      </w:r>
      <w:r w:rsidR="00D77BA0" w:rsidRPr="002A3C1C">
        <w:rPr>
          <w:rFonts w:cs="Arial"/>
          <w:color w:val="000000" w:themeColor="text1"/>
        </w:rPr>
        <w:t>а официальном сайте МФЦ (</w:t>
      </w:r>
      <w:proofErr w:type="spellStart"/>
      <w:r w:rsidR="00D77BA0" w:rsidRPr="002A3C1C">
        <w:rPr>
          <w:rFonts w:cs="Arial"/>
          <w:color w:val="000000" w:themeColor="text1"/>
        </w:rPr>
        <w:t>mfc.vr</w:t>
      </w:r>
      <w:proofErr w:type="spellEnd"/>
      <w:r w:rsidR="00D77BA0" w:rsidRPr="002A3C1C">
        <w:rPr>
          <w:rFonts w:cs="Arial"/>
          <w:color w:val="000000" w:themeColor="text1"/>
          <w:lang w:val="en-US"/>
        </w:rPr>
        <w:t>n</w:t>
      </w:r>
      <w:r w:rsidRPr="002A3C1C">
        <w:rPr>
          <w:rFonts w:cs="Arial"/>
          <w:color w:val="000000" w:themeColor="text1"/>
        </w:rPr>
        <w:t>.</w:t>
      </w:r>
      <w:proofErr w:type="spellStart"/>
      <w:r w:rsidRPr="002A3C1C">
        <w:rPr>
          <w:rFonts w:cs="Arial"/>
          <w:color w:val="000000" w:themeColor="text1"/>
        </w:rPr>
        <w:t>ru</w:t>
      </w:r>
      <w:proofErr w:type="spellEnd"/>
      <w:r w:rsidRPr="002A3C1C">
        <w:rPr>
          <w:rFonts w:cs="Arial"/>
          <w:color w:val="000000" w:themeColor="text1"/>
        </w:rPr>
        <w:t>);</w:t>
      </w:r>
    </w:p>
    <w:p w:rsidR="00FD0B90" w:rsidRPr="002A3C1C" w:rsidRDefault="00FD0B90" w:rsidP="002A3C1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на информационном стенде в администрации;</w:t>
      </w:r>
    </w:p>
    <w:p w:rsidR="00FD0B90" w:rsidRPr="002A3C1C" w:rsidRDefault="00FD0B90" w:rsidP="002A3C1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на информационном стенде в МФЦ.</w:t>
      </w:r>
    </w:p>
    <w:p w:rsidR="00FD0B90" w:rsidRPr="002A3C1C" w:rsidRDefault="00FD0B90" w:rsidP="002A3C1C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FD0B90" w:rsidRPr="002A3C1C" w:rsidRDefault="00FD0B90" w:rsidP="002A3C1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непосредственно в администрации,</w:t>
      </w:r>
    </w:p>
    <w:p w:rsidR="00FD0B90" w:rsidRPr="002A3C1C" w:rsidRDefault="00FD0B90" w:rsidP="002A3C1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непосредственно в МФЦ;</w:t>
      </w:r>
    </w:p>
    <w:p w:rsidR="00FD0B90" w:rsidRPr="002A3C1C" w:rsidRDefault="00FD0B90" w:rsidP="002A3C1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с использованием средств телефонной связи, средств сети Интернет.</w:t>
      </w:r>
    </w:p>
    <w:p w:rsidR="00FD0B90" w:rsidRPr="002A3C1C" w:rsidRDefault="00FD0B90" w:rsidP="002A3C1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FD0B90" w:rsidRPr="002A3C1C" w:rsidRDefault="00FD0B90" w:rsidP="002A3C1C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</w:t>
      </w:r>
      <w:r w:rsidR="006D14BD">
        <w:rPr>
          <w:rFonts w:cs="Arial"/>
          <w:color w:val="000000" w:themeColor="text1"/>
        </w:rPr>
        <w:t xml:space="preserve"> в сети Интернет</w:t>
      </w:r>
      <w:r w:rsidRPr="002A3C1C">
        <w:rPr>
          <w:rFonts w:cs="Arial"/>
          <w:color w:val="000000" w:themeColor="text1"/>
        </w:rPr>
        <w:t>.</w:t>
      </w:r>
    </w:p>
    <w:p w:rsidR="00FD0B90" w:rsidRPr="002A3C1C" w:rsidRDefault="00FD0B90" w:rsidP="002A3C1C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На информационных стендах в местах предоставления муниципальной услуги, а также на официальных сайтах администрации, на Портале Воронежской области</w:t>
      </w:r>
      <w:r w:rsidR="006D14BD">
        <w:rPr>
          <w:rFonts w:cs="Arial"/>
          <w:color w:val="000000" w:themeColor="text1"/>
        </w:rPr>
        <w:t xml:space="preserve"> в сети Интернет</w:t>
      </w:r>
      <w:r w:rsidRPr="002A3C1C">
        <w:rPr>
          <w:rFonts w:cs="Arial"/>
          <w:color w:val="000000" w:themeColor="text1"/>
        </w:rPr>
        <w:t>, на Едином портале государственных и муниципальных услуг (функций) размещается также следующая информация:</w:t>
      </w:r>
    </w:p>
    <w:p w:rsidR="00FD0B90" w:rsidRPr="002A3C1C" w:rsidRDefault="00FD0B90" w:rsidP="002A3C1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текст настоящего Административного регламента;</w:t>
      </w:r>
    </w:p>
    <w:p w:rsidR="00FD0B90" w:rsidRPr="002A3C1C" w:rsidRDefault="00FD0B90" w:rsidP="002A3C1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тексты, выдержки из нормативных правовых актов, регулирующих предоставление муниципальной услуги;</w:t>
      </w:r>
    </w:p>
    <w:p w:rsidR="00FD0B90" w:rsidRPr="002A3C1C" w:rsidRDefault="00FD0B90" w:rsidP="002A3C1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формы, образцы заявлений, иных документов.</w:t>
      </w:r>
    </w:p>
    <w:p w:rsidR="00FD0B90" w:rsidRPr="002A3C1C" w:rsidRDefault="00FD0B90" w:rsidP="002A3C1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FD0B90" w:rsidRPr="002A3C1C" w:rsidRDefault="00FD0B90" w:rsidP="002A3C1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о порядке предоставления муниципальной услуги;</w:t>
      </w:r>
    </w:p>
    <w:p w:rsidR="00FD0B90" w:rsidRPr="002A3C1C" w:rsidRDefault="00FD0B90" w:rsidP="002A3C1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о ходе предоставления муниципальной услуги;</w:t>
      </w:r>
    </w:p>
    <w:p w:rsidR="00FD0B90" w:rsidRPr="002A3C1C" w:rsidRDefault="00FD0B90" w:rsidP="002A3C1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об отказе в предоставлении муниципальной услуги.</w:t>
      </w:r>
    </w:p>
    <w:p w:rsidR="00FD0B90" w:rsidRPr="002A3C1C" w:rsidRDefault="00FD0B90" w:rsidP="002A3C1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FD0B90" w:rsidRPr="002A3C1C" w:rsidRDefault="00FD0B90" w:rsidP="002A3C1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FD0B90" w:rsidRPr="002A3C1C" w:rsidRDefault="00FD0B90" w:rsidP="002A3C1C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При ответах на телефонные звонки и устные обращения,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FD0B90" w:rsidRPr="002A3C1C" w:rsidRDefault="00FD0B90" w:rsidP="002A3C1C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звонок </w:t>
      </w:r>
      <w:r w:rsidRPr="002A3C1C">
        <w:rPr>
          <w:rFonts w:cs="Arial"/>
          <w:color w:val="000000" w:themeColor="text1"/>
        </w:rPr>
        <w:lastRenderedPageBreak/>
        <w:t>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FD0B90" w:rsidRPr="002A3C1C" w:rsidRDefault="00FD0B90" w:rsidP="002A3C1C">
      <w:pPr>
        <w:numPr>
          <w:ilvl w:val="0"/>
          <w:numId w:val="1"/>
        </w:numPr>
        <w:tabs>
          <w:tab w:val="left" w:pos="1440"/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Стандарт предоставления муниципальной услуги</w:t>
      </w:r>
    </w:p>
    <w:p w:rsidR="00FD0B90" w:rsidRPr="002A3C1C" w:rsidRDefault="00FD0B90" w:rsidP="002A3C1C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Наименование муниципальной услуги – «Предоставление сведений из реестра муниципального имущества».</w:t>
      </w:r>
    </w:p>
    <w:p w:rsidR="00FD0B90" w:rsidRPr="002A3C1C" w:rsidRDefault="00FD0B90" w:rsidP="002A3C1C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Наименование органа, представляющего муниципальную услугу.</w:t>
      </w:r>
    </w:p>
    <w:p w:rsidR="00FD0B90" w:rsidRPr="002A3C1C" w:rsidRDefault="00FD0B90" w:rsidP="002A3C1C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Орган, предоставляющий муниципальную услугу: администрация </w:t>
      </w:r>
      <w:r w:rsidR="00042AE4">
        <w:rPr>
          <w:rFonts w:cs="Arial"/>
          <w:color w:val="000000" w:themeColor="text1"/>
        </w:rPr>
        <w:t xml:space="preserve">Писаревского </w:t>
      </w:r>
      <w:r w:rsidR="00042AE4" w:rsidRPr="002A3C1C">
        <w:rPr>
          <w:rFonts w:cs="Arial"/>
          <w:color w:val="000000" w:themeColor="text1"/>
        </w:rPr>
        <w:t>сельского</w:t>
      </w:r>
      <w:r w:rsidRPr="002A3C1C">
        <w:rPr>
          <w:rFonts w:cs="Arial"/>
          <w:color w:val="000000" w:themeColor="text1"/>
        </w:rPr>
        <w:t xml:space="preserve"> поселения.</w:t>
      </w:r>
    </w:p>
    <w:p w:rsidR="00FD0B90" w:rsidRPr="00042AE4" w:rsidRDefault="00FD0B90" w:rsidP="002A3C1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042AE4">
        <w:rPr>
          <w:rFonts w:cs="Arial"/>
          <w:color w:val="000000" w:themeColor="text1"/>
        </w:rPr>
        <w:t xml:space="preserve">постановлением </w:t>
      </w:r>
      <w:r w:rsidR="00042AE4" w:rsidRPr="00042AE4">
        <w:rPr>
          <w:rFonts w:cs="Arial"/>
          <w:color w:val="000000" w:themeColor="text1"/>
        </w:rPr>
        <w:t xml:space="preserve">Писаревского </w:t>
      </w:r>
      <w:r w:rsidRPr="00042AE4">
        <w:rPr>
          <w:rFonts w:cs="Arial"/>
          <w:color w:val="000000" w:themeColor="text1"/>
        </w:rPr>
        <w:t xml:space="preserve">сельского поселения № </w:t>
      </w:r>
      <w:r w:rsidR="00042AE4" w:rsidRPr="00042AE4">
        <w:rPr>
          <w:rFonts w:cs="Arial"/>
          <w:color w:val="000000" w:themeColor="text1"/>
        </w:rPr>
        <w:t>68</w:t>
      </w:r>
      <w:r w:rsidRPr="00042AE4">
        <w:rPr>
          <w:rFonts w:cs="Arial"/>
          <w:color w:val="000000" w:themeColor="text1"/>
        </w:rPr>
        <w:t xml:space="preserve"> от</w:t>
      </w:r>
      <w:r w:rsidR="002A3C1C" w:rsidRPr="00042AE4">
        <w:rPr>
          <w:rFonts w:cs="Arial"/>
          <w:color w:val="000000" w:themeColor="text1"/>
        </w:rPr>
        <w:t xml:space="preserve"> </w:t>
      </w:r>
      <w:r w:rsidR="00042AE4" w:rsidRPr="00042AE4">
        <w:rPr>
          <w:rFonts w:cs="Arial"/>
          <w:color w:val="000000" w:themeColor="text1"/>
        </w:rPr>
        <w:t xml:space="preserve">14.12.2015 </w:t>
      </w:r>
      <w:r w:rsidR="00A21951" w:rsidRPr="00042AE4">
        <w:rPr>
          <w:rFonts w:cs="Arial"/>
          <w:color w:val="000000" w:themeColor="text1"/>
        </w:rPr>
        <w:t>г</w:t>
      </w:r>
      <w:r w:rsidRPr="00042AE4">
        <w:rPr>
          <w:rFonts w:cs="Arial"/>
          <w:color w:val="000000" w:themeColor="text1"/>
        </w:rPr>
        <w:t>ода.</w:t>
      </w:r>
    </w:p>
    <w:p w:rsidR="00FD0B90" w:rsidRPr="002A3C1C" w:rsidRDefault="00FD0B90" w:rsidP="002A3C1C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42AE4">
        <w:rPr>
          <w:rFonts w:cs="Arial"/>
          <w:color w:val="000000" w:themeColor="text1"/>
        </w:rPr>
        <w:t>2.3. Результат предоставления</w:t>
      </w:r>
      <w:r w:rsidRPr="002A3C1C">
        <w:rPr>
          <w:rFonts w:cs="Arial"/>
          <w:color w:val="000000" w:themeColor="text1"/>
        </w:rPr>
        <w:t xml:space="preserve"> муниципальной услуги.</w:t>
      </w:r>
      <w:r w:rsidR="002A3C1C" w:rsidRPr="002A3C1C">
        <w:rPr>
          <w:rFonts w:cs="Arial"/>
          <w:color w:val="000000" w:themeColor="text1"/>
        </w:rPr>
        <w:t xml:space="preserve"> 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имущества.</w:t>
      </w:r>
    </w:p>
    <w:p w:rsidR="00FD0B90" w:rsidRPr="002A3C1C" w:rsidRDefault="00FD0B90" w:rsidP="002A3C1C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2.4.</w:t>
      </w:r>
      <w:r w:rsidR="00F95DCB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>Срок предоставления муниципальной услуги.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2.4.1. Срок предоставления муниципальной услуги </w:t>
      </w:r>
      <w:r w:rsidR="00A21951" w:rsidRPr="002A3C1C">
        <w:rPr>
          <w:rFonts w:cs="Arial"/>
          <w:color w:val="000000" w:themeColor="text1"/>
        </w:rPr>
        <w:t>–</w:t>
      </w:r>
      <w:r w:rsidRPr="002A3C1C">
        <w:rPr>
          <w:rFonts w:cs="Arial"/>
          <w:color w:val="000000" w:themeColor="text1"/>
        </w:rPr>
        <w:t xml:space="preserve"> 10</w:t>
      </w:r>
      <w:r w:rsidR="00A21951" w:rsidRPr="002A3C1C">
        <w:rPr>
          <w:rFonts w:cs="Arial"/>
          <w:color w:val="000000" w:themeColor="text1"/>
        </w:rPr>
        <w:t xml:space="preserve"> </w:t>
      </w:r>
      <w:r w:rsidR="003A1BBC" w:rsidRPr="0002472D">
        <w:rPr>
          <w:rFonts w:cs="Arial"/>
          <w:color w:val="000000" w:themeColor="text1"/>
        </w:rPr>
        <w:t>дней</w:t>
      </w:r>
      <w:r w:rsidR="00A21951" w:rsidRPr="0002472D">
        <w:rPr>
          <w:rFonts w:cs="Arial"/>
          <w:color w:val="000000" w:themeColor="text1"/>
        </w:rPr>
        <w:t xml:space="preserve"> со дня поступления запроса</w:t>
      </w:r>
      <w:r w:rsidRPr="0002472D">
        <w:rPr>
          <w:rFonts w:cs="Arial"/>
          <w:color w:val="000000" w:themeColor="text1"/>
        </w:rPr>
        <w:t>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2472D">
        <w:rPr>
          <w:rFonts w:cs="Arial"/>
          <w:color w:val="000000" w:themeColor="text1"/>
        </w:rPr>
        <w:t>Срок регистрации заявления - в течение одного дня</w:t>
      </w:r>
      <w:r w:rsidR="0002472D" w:rsidRPr="0002472D">
        <w:rPr>
          <w:rFonts w:cs="Arial"/>
          <w:color w:val="000000" w:themeColor="text1"/>
        </w:rPr>
        <w:t xml:space="preserve"> с момента поступления заявления</w:t>
      </w:r>
      <w:r w:rsidRPr="0002472D">
        <w:rPr>
          <w:rFonts w:cs="Arial"/>
          <w:color w:val="000000" w:themeColor="text1"/>
        </w:rPr>
        <w:t>.</w:t>
      </w:r>
      <w:r w:rsidRPr="002A3C1C">
        <w:rPr>
          <w:rFonts w:cs="Arial"/>
          <w:color w:val="000000" w:themeColor="text1"/>
        </w:rPr>
        <w:t xml:space="preserve"> При поступлении заявления в электронной форме в выходные (праздничные) дни регистрация производится на следующий рабочий день.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Срок исполнения административной процедуры по рассмотрению заявления, предоставлению сведений из реестра муниципального имущества - </w:t>
      </w:r>
      <w:r w:rsidRPr="0002472D">
        <w:rPr>
          <w:rFonts w:cs="Arial"/>
          <w:color w:val="000000" w:themeColor="text1"/>
        </w:rPr>
        <w:t>не более 9 дней</w:t>
      </w:r>
      <w:r w:rsidR="0002472D" w:rsidRPr="0002472D">
        <w:rPr>
          <w:rFonts w:cs="Arial"/>
          <w:color w:val="000000" w:themeColor="text1"/>
        </w:rPr>
        <w:t xml:space="preserve"> с момента регистрации заявления</w:t>
      </w:r>
      <w:r w:rsidRPr="0002472D">
        <w:rPr>
          <w:rFonts w:cs="Arial"/>
          <w:color w:val="000000" w:themeColor="text1"/>
        </w:rPr>
        <w:t>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Оснований для приостановления сроков предоставления муниципальной услуги законодательством не предусмотрено.</w:t>
      </w:r>
    </w:p>
    <w:p w:rsidR="00FD0B90" w:rsidRPr="002A3C1C" w:rsidRDefault="00FD0B90" w:rsidP="002A3C1C">
      <w:pPr>
        <w:numPr>
          <w:ilvl w:val="1"/>
          <w:numId w:val="6"/>
        </w:numPr>
        <w:tabs>
          <w:tab w:val="left" w:pos="1440"/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Правовые основы для предоставления муниципальной услуги.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Предоставление муниципальной услуги по предоставлению сведений из реестра муниципального имущества осуществляется в соответствии с: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Конституцией Российской Федерации («Собрание законодательства РФ», 26.01.2009, № 4, ст. 445; «Российская газета», 25.12.1993, «Парламентская газета», 23-29.01.2009 № 4);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Федеральным законом от 06.10.2003 № 131-ФЗ «Об общих принципах организации местного самоуправления в Российской Федерации» («Собрание </w:t>
      </w:r>
      <w:r w:rsidRPr="002A3C1C">
        <w:rPr>
          <w:rFonts w:cs="Arial"/>
          <w:color w:val="000000" w:themeColor="text1"/>
        </w:rPr>
        <w:lastRenderedPageBreak/>
        <w:t>законодательства РФ», 06.10.2003, № 40, ст. 3822; «Парламентская газета», 08.10.2003, № 186; «Российская газета», 08.10.2003, № 202);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Приказом Минэкономразвития РФ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FD0B90" w:rsidRPr="002A3C1C" w:rsidRDefault="00FD0B90" w:rsidP="002A3C1C">
      <w:pPr>
        <w:shd w:val="clear" w:color="auto" w:fill="FFFFFF"/>
        <w:tabs>
          <w:tab w:val="num" w:pos="1080"/>
        </w:tabs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- Уставом </w:t>
      </w:r>
      <w:r w:rsidR="001B5052">
        <w:rPr>
          <w:rFonts w:cs="Arial"/>
          <w:color w:val="000000" w:themeColor="text1"/>
        </w:rPr>
        <w:t>Писаревского</w:t>
      </w:r>
      <w:r w:rsidRPr="002A3C1C">
        <w:rPr>
          <w:rFonts w:cs="Arial"/>
          <w:color w:val="000000" w:themeColor="text1"/>
        </w:rPr>
        <w:t xml:space="preserve"> сельского поселения Кантемировского</w:t>
      </w:r>
      <w:r w:rsidR="002A3C1C" w:rsidRPr="002A3C1C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 xml:space="preserve">муниципального района Воронежской области (Вестник муниципальных правовых актов </w:t>
      </w:r>
      <w:r w:rsidR="001B5052">
        <w:rPr>
          <w:rFonts w:cs="Arial"/>
          <w:color w:val="000000" w:themeColor="text1"/>
        </w:rPr>
        <w:t>Писаревского</w:t>
      </w:r>
      <w:r w:rsidRPr="002A3C1C">
        <w:rPr>
          <w:rFonts w:cs="Arial"/>
          <w:color w:val="000000" w:themeColor="text1"/>
        </w:rPr>
        <w:t xml:space="preserve"> сельского поселении № </w:t>
      </w:r>
      <w:r w:rsidR="001B5052">
        <w:rPr>
          <w:rFonts w:cs="Arial"/>
          <w:color w:val="000000" w:themeColor="text1"/>
        </w:rPr>
        <w:t>3</w:t>
      </w:r>
      <w:r w:rsidRPr="002A3C1C">
        <w:rPr>
          <w:rFonts w:cs="Arial"/>
          <w:color w:val="000000" w:themeColor="text1"/>
        </w:rPr>
        <w:t xml:space="preserve"> от </w:t>
      </w:r>
      <w:r w:rsidR="001B5052">
        <w:rPr>
          <w:rFonts w:cs="Arial"/>
          <w:color w:val="000000" w:themeColor="text1"/>
        </w:rPr>
        <w:t>06.03.2015</w:t>
      </w:r>
      <w:r w:rsidR="00D25A2B" w:rsidRPr="002A3C1C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>года);</w:t>
      </w:r>
    </w:p>
    <w:p w:rsidR="00FD0B90" w:rsidRPr="002A3C1C" w:rsidRDefault="00FD0B90" w:rsidP="002A3C1C">
      <w:pPr>
        <w:shd w:val="clear" w:color="auto" w:fill="FFFFFF"/>
        <w:tabs>
          <w:tab w:val="num" w:pos="1080"/>
        </w:tabs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bCs/>
          <w:iCs/>
          <w:color w:val="000000" w:themeColor="text1"/>
        </w:rPr>
        <w:t xml:space="preserve">иными нормативными правовыми актами Российской Федерации, Воронежской области и </w:t>
      </w:r>
      <w:r w:rsidR="001B5052">
        <w:rPr>
          <w:rFonts w:cs="Arial"/>
          <w:bCs/>
          <w:iCs/>
          <w:color w:val="000000" w:themeColor="text1"/>
        </w:rPr>
        <w:t>администрацией Писаревского</w:t>
      </w:r>
      <w:r w:rsidRPr="002A3C1C">
        <w:rPr>
          <w:rFonts w:cs="Arial"/>
          <w:bCs/>
          <w:iCs/>
          <w:color w:val="000000" w:themeColor="text1"/>
        </w:rPr>
        <w:t xml:space="preserve"> сельского поселения</w:t>
      </w:r>
      <w:r w:rsidR="00D25A2B" w:rsidRPr="002A3C1C">
        <w:rPr>
          <w:rFonts w:cs="Arial"/>
          <w:bCs/>
          <w:iCs/>
          <w:color w:val="000000" w:themeColor="text1"/>
        </w:rPr>
        <w:t xml:space="preserve"> Кантемировского муниципального района</w:t>
      </w:r>
      <w:r w:rsidRPr="002A3C1C">
        <w:rPr>
          <w:rFonts w:cs="Arial"/>
          <w:bCs/>
          <w:iCs/>
          <w:color w:val="000000" w:themeColor="text1"/>
        </w:rPr>
        <w:t xml:space="preserve"> Воронежской области, регламентирующими правоотношения в сфере предоставления</w:t>
      </w:r>
      <w:r w:rsidR="002A3C1C" w:rsidRPr="002A3C1C">
        <w:rPr>
          <w:rFonts w:cs="Arial"/>
          <w:bCs/>
          <w:iCs/>
          <w:color w:val="000000" w:themeColor="text1"/>
        </w:rPr>
        <w:t xml:space="preserve"> </w:t>
      </w:r>
      <w:r w:rsidRPr="002A3C1C">
        <w:rPr>
          <w:rFonts w:cs="Arial"/>
          <w:bCs/>
          <w:iCs/>
          <w:color w:val="000000" w:themeColor="text1"/>
        </w:rPr>
        <w:t>муниципальной услуги.</w:t>
      </w:r>
    </w:p>
    <w:p w:rsidR="00FD0B90" w:rsidRPr="002A3C1C" w:rsidRDefault="00FD0B90" w:rsidP="002A3C1C">
      <w:pPr>
        <w:numPr>
          <w:ilvl w:val="1"/>
          <w:numId w:val="4"/>
        </w:numPr>
        <w:tabs>
          <w:tab w:val="num" w:pos="792"/>
          <w:tab w:val="left" w:pos="1440"/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Муниципальная услуга предоставляется на основании заявления, поступившего в администрацию или в МФЦ.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Форма заявления приведена в приложении № 2 к настоящему Административному регламенту.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Заявление на бумажном носителе представляется: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посредством почтового отправления;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при личном обращении заявителя либо его законного представителя.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</w:t>
      </w:r>
      <w:r w:rsidR="001B40DD">
        <w:rPr>
          <w:rFonts w:cs="Arial"/>
          <w:color w:val="000000" w:themeColor="text1"/>
        </w:rPr>
        <w:t xml:space="preserve"> в сети Интернет</w:t>
      </w:r>
      <w:r w:rsidRPr="002A3C1C">
        <w:rPr>
          <w:rFonts w:cs="Arial"/>
          <w:color w:val="000000" w:themeColor="text1"/>
        </w:rPr>
        <w:t>.</w:t>
      </w:r>
    </w:p>
    <w:p w:rsidR="00FD0B90" w:rsidRPr="002A3C1C" w:rsidRDefault="00FD0B90" w:rsidP="002A3C1C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A3C1C">
        <w:rPr>
          <w:color w:val="000000" w:themeColor="text1"/>
          <w:sz w:val="24"/>
          <w:szCs w:val="24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Воронежской области</w:t>
      </w:r>
      <w:r w:rsidR="00943778">
        <w:rPr>
          <w:color w:val="000000" w:themeColor="text1"/>
          <w:sz w:val="24"/>
          <w:szCs w:val="24"/>
        </w:rPr>
        <w:t xml:space="preserve"> в сети Интернет</w:t>
      </w:r>
      <w:r w:rsidRPr="002A3C1C">
        <w:rPr>
          <w:color w:val="000000" w:themeColor="text1"/>
          <w:sz w:val="24"/>
          <w:szCs w:val="24"/>
        </w:rPr>
        <w:t>.</w:t>
      </w:r>
    </w:p>
    <w:p w:rsidR="00FD0B90" w:rsidRPr="002A3C1C" w:rsidRDefault="00FD0B90" w:rsidP="002A3C1C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2A3C1C">
        <w:rPr>
          <w:color w:val="000000" w:themeColor="text1"/>
          <w:sz w:val="24"/>
          <w:szCs w:val="24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2A3C1C">
        <w:rPr>
          <w:color w:val="000000" w:themeColor="text1"/>
          <w:sz w:val="24"/>
          <w:szCs w:val="24"/>
          <w:lang w:eastAsia="ru-RU"/>
        </w:rPr>
        <w:t>простой электронной подписи.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к заявлению в </w:t>
      </w:r>
      <w:r w:rsidRPr="002A3C1C">
        <w:rPr>
          <w:rFonts w:cs="Arial"/>
          <w:color w:val="000000" w:themeColor="text1"/>
        </w:rPr>
        <w:lastRenderedPageBreak/>
        <w:t>форме электронного документа также прилагается доверенность в виде электронного образа такого документа.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FD0B90" w:rsidRPr="002A3C1C" w:rsidRDefault="00FD0B90" w:rsidP="002A3C1C">
      <w:pPr>
        <w:ind w:firstLine="709"/>
        <w:contextualSpacing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Перечень таких документов отсутствует.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Запрещается требовать от заявителя:</w:t>
      </w:r>
    </w:p>
    <w:p w:rsidR="00FD0B90" w:rsidRPr="002A3C1C" w:rsidRDefault="00FD0B90" w:rsidP="002A3C1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A3C1C">
        <w:rPr>
          <w:color w:val="000000" w:themeColor="text1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1B5052">
        <w:rPr>
          <w:rFonts w:cs="Arial"/>
          <w:color w:val="000000" w:themeColor="text1"/>
        </w:rPr>
        <w:t>Писаревского</w:t>
      </w:r>
      <w:r w:rsidRPr="002A3C1C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FD0B90" w:rsidRPr="002A3C1C" w:rsidRDefault="00FD0B90" w:rsidP="002A3C1C">
      <w:pPr>
        <w:numPr>
          <w:ilvl w:val="1"/>
          <w:numId w:val="5"/>
        </w:numPr>
        <w:tabs>
          <w:tab w:val="clear" w:pos="795"/>
          <w:tab w:val="num" w:pos="0"/>
          <w:tab w:val="left" w:pos="1260"/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 Исчерпывающий перечень оснований для отказа в приеме документов, необходимых</w:t>
      </w:r>
      <w:r w:rsidR="002A3C1C" w:rsidRPr="002A3C1C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>для предоставления муниципальной услуги.</w:t>
      </w:r>
    </w:p>
    <w:p w:rsidR="00FD0B90" w:rsidRPr="002A3C1C" w:rsidRDefault="00FD0B90" w:rsidP="002A3C1C">
      <w:pPr>
        <w:tabs>
          <w:tab w:val="num" w:pos="792"/>
          <w:tab w:val="left" w:pos="1440"/>
          <w:tab w:val="left" w:pos="1560"/>
        </w:tabs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Перечень оснований для отказа в приеме документов, необходимых для предоставления муниципальной услуги:</w:t>
      </w:r>
    </w:p>
    <w:p w:rsidR="00FD0B90" w:rsidRPr="002A3C1C" w:rsidRDefault="00FD0B90" w:rsidP="002A3C1C">
      <w:pPr>
        <w:tabs>
          <w:tab w:val="num" w:pos="792"/>
          <w:tab w:val="left" w:pos="1440"/>
          <w:tab w:val="left" w:pos="1560"/>
        </w:tabs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2.7.1. Исчерпывающий перечень оснований для отказа в предоставлении муниципальной услуги. 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Исчерпывающий перечень оснований для отказа в предоставлении муниципальной услуги отсутствует.</w:t>
      </w:r>
    </w:p>
    <w:p w:rsidR="00FD0B90" w:rsidRPr="002A3C1C" w:rsidRDefault="00FD0B90" w:rsidP="002A3C1C">
      <w:pPr>
        <w:numPr>
          <w:ilvl w:val="1"/>
          <w:numId w:val="5"/>
        </w:numPr>
        <w:tabs>
          <w:tab w:val="num" w:pos="1155"/>
          <w:tab w:val="left" w:pos="1440"/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Размер платы, взимаемой с заявителя при предоставлении муниципальной услуги.</w:t>
      </w:r>
    </w:p>
    <w:p w:rsidR="00FD0B90" w:rsidRPr="002A3C1C" w:rsidRDefault="00FD0B90" w:rsidP="002A3C1C">
      <w:pPr>
        <w:tabs>
          <w:tab w:val="num" w:pos="792"/>
          <w:tab w:val="left" w:pos="1440"/>
          <w:tab w:val="left" w:pos="1560"/>
        </w:tabs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Муниципальная услуга предоставляется на безвозмездной основе. </w:t>
      </w:r>
    </w:p>
    <w:p w:rsidR="00FD0B90" w:rsidRPr="002A3C1C" w:rsidRDefault="00FD0B90" w:rsidP="002A3C1C">
      <w:pPr>
        <w:numPr>
          <w:ilvl w:val="1"/>
          <w:numId w:val="5"/>
        </w:numPr>
        <w:tabs>
          <w:tab w:val="num" w:pos="1155"/>
          <w:tab w:val="left" w:pos="1440"/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D0B90" w:rsidRPr="002A3C1C" w:rsidRDefault="00FD0B90" w:rsidP="002A3C1C">
      <w:pPr>
        <w:numPr>
          <w:ilvl w:val="1"/>
          <w:numId w:val="5"/>
        </w:numPr>
        <w:tabs>
          <w:tab w:val="num" w:pos="1155"/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Срок регистрации запроса заявителя о предоставлении муниципальной услуги.</w:t>
      </w:r>
    </w:p>
    <w:p w:rsidR="00FD0B90" w:rsidRPr="002A3C1C" w:rsidRDefault="00FD0B90" w:rsidP="002A3C1C">
      <w:pPr>
        <w:tabs>
          <w:tab w:val="num" w:pos="1155"/>
          <w:tab w:val="left" w:pos="1560"/>
        </w:tabs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Регистрация запроса заявителя о предоставлении муниципальной услуги осуществляется в течение </w:t>
      </w:r>
      <w:r w:rsidR="00D25A2B" w:rsidRPr="002A3C1C">
        <w:rPr>
          <w:rFonts w:cs="Arial"/>
          <w:color w:val="000000" w:themeColor="text1"/>
        </w:rPr>
        <w:t>одного</w:t>
      </w:r>
      <w:r w:rsidRPr="002A3C1C">
        <w:rPr>
          <w:rFonts w:cs="Arial"/>
          <w:color w:val="000000" w:themeColor="text1"/>
        </w:rPr>
        <w:t xml:space="preserve">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FD0B90" w:rsidRPr="002A3C1C" w:rsidRDefault="00FD0B90" w:rsidP="002A3C1C">
      <w:pPr>
        <w:numPr>
          <w:ilvl w:val="1"/>
          <w:numId w:val="5"/>
        </w:numPr>
        <w:tabs>
          <w:tab w:val="num" w:pos="1155"/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Требования к помещениям, в которых предоставляется муниципальная услуга.</w:t>
      </w:r>
    </w:p>
    <w:p w:rsidR="00FD0B90" w:rsidRPr="002A3C1C" w:rsidRDefault="00FD0B90" w:rsidP="002A3C1C">
      <w:pPr>
        <w:numPr>
          <w:ilvl w:val="2"/>
          <w:numId w:val="5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FD0B90" w:rsidRPr="002A3C1C" w:rsidRDefault="000E4AD6" w:rsidP="000E4AD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2.11.2.</w:t>
      </w:r>
      <w:r w:rsidR="00FD0B90" w:rsidRPr="002A3C1C">
        <w:rPr>
          <w:rFonts w:cs="Arial"/>
          <w:color w:val="000000" w:themeColor="text1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Доступ заявителей к парковочным местам является бесплатным.</w:t>
      </w:r>
    </w:p>
    <w:p w:rsidR="00FD0B90" w:rsidRPr="000E4AD6" w:rsidRDefault="00FD0B90" w:rsidP="000E4AD6">
      <w:pPr>
        <w:pStyle w:val="a9"/>
        <w:numPr>
          <w:ilvl w:val="2"/>
          <w:numId w:val="13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0E4AD6">
        <w:rPr>
          <w:rFonts w:cs="Arial"/>
          <w:color w:val="000000" w:themeColor="text1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FD0B90" w:rsidRPr="000E4AD6" w:rsidRDefault="00FD0B90" w:rsidP="000E4AD6">
      <w:pPr>
        <w:pStyle w:val="a9"/>
        <w:numPr>
          <w:ilvl w:val="2"/>
          <w:numId w:val="13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0E4AD6">
        <w:rPr>
          <w:rFonts w:cs="Arial"/>
          <w:color w:val="000000" w:themeColor="text1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FD0B90" w:rsidRPr="002A3C1C" w:rsidRDefault="00FD0B90" w:rsidP="000E4AD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информационными стендами, на которых размещается визуальная и текстовая информация;</w:t>
      </w:r>
    </w:p>
    <w:p w:rsidR="00FD0B90" w:rsidRPr="002A3C1C" w:rsidRDefault="00FD0B90" w:rsidP="000E4AD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стульями и столами для оформления документов.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К информационным стендам должна быть обеспечена возможность свободного доступа граждан.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режим работы органов, предоставляющих муниципальную услугу;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графики личного приема граждан уполномоченными должностными лицами;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lastRenderedPageBreak/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тексты, выдержки из нормативных правовых актов, регулирующих предоставление муниципальной услуги;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образцы оформления документов.</w:t>
      </w:r>
    </w:p>
    <w:p w:rsidR="00FD0B90" w:rsidRPr="000E4AD6" w:rsidRDefault="00FD0B90" w:rsidP="000E4AD6">
      <w:pPr>
        <w:pStyle w:val="a9"/>
        <w:numPr>
          <w:ilvl w:val="2"/>
          <w:numId w:val="13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0E4AD6">
        <w:rPr>
          <w:rFonts w:cs="Arial"/>
          <w:color w:val="000000" w:themeColor="text1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FD0B90" w:rsidRPr="002A3C1C" w:rsidRDefault="00FD0B90" w:rsidP="002A3C1C">
      <w:pPr>
        <w:numPr>
          <w:ilvl w:val="1"/>
          <w:numId w:val="5"/>
        </w:numPr>
        <w:tabs>
          <w:tab w:val="num" w:pos="1155"/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Показатели доступности и качества муниципальной услуги.</w:t>
      </w:r>
    </w:p>
    <w:p w:rsidR="00FD0B90" w:rsidRPr="002A3C1C" w:rsidRDefault="00FD0B90" w:rsidP="002A3C1C">
      <w:pPr>
        <w:pStyle w:val="ConsPlusNormal"/>
        <w:numPr>
          <w:ilvl w:val="2"/>
          <w:numId w:val="5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2A3C1C">
        <w:rPr>
          <w:color w:val="000000" w:themeColor="text1"/>
          <w:sz w:val="24"/>
          <w:szCs w:val="24"/>
        </w:rPr>
        <w:t>Показателями доступности муниципальной услуги являются:</w:t>
      </w:r>
    </w:p>
    <w:p w:rsidR="00FD0B90" w:rsidRPr="002A3C1C" w:rsidRDefault="00FD0B90" w:rsidP="002A3C1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A3C1C">
        <w:rPr>
          <w:color w:val="000000" w:themeColor="text1"/>
          <w:sz w:val="24"/>
          <w:szCs w:val="24"/>
        </w:rPr>
        <w:t>- оборудование территорий, прилегающих к месторасположению органа</w:t>
      </w:r>
      <w:r w:rsidR="00AB4531" w:rsidRPr="002A3C1C">
        <w:rPr>
          <w:color w:val="000000" w:themeColor="text1"/>
          <w:sz w:val="24"/>
          <w:szCs w:val="24"/>
        </w:rPr>
        <w:t>,</w:t>
      </w:r>
      <w:r w:rsidRPr="002A3C1C">
        <w:rPr>
          <w:color w:val="000000" w:themeColor="text1"/>
          <w:sz w:val="24"/>
          <w:szCs w:val="24"/>
        </w:rPr>
        <w:t xml:space="preserve">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FD0B90" w:rsidRPr="002A3C1C" w:rsidRDefault="00FD0B90" w:rsidP="002A3C1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A3C1C">
        <w:rPr>
          <w:color w:val="000000" w:themeColor="text1"/>
          <w:sz w:val="24"/>
          <w:szCs w:val="24"/>
        </w:rPr>
        <w:t>- оборудование мест ожидания в органе предоставляющего услугу доступными местами общего пользования;</w:t>
      </w:r>
    </w:p>
    <w:p w:rsidR="00FD0B90" w:rsidRPr="002A3C1C" w:rsidRDefault="00FD0B90" w:rsidP="002A3C1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A3C1C">
        <w:rPr>
          <w:color w:val="000000" w:themeColor="text1"/>
          <w:sz w:val="24"/>
          <w:szCs w:val="24"/>
        </w:rPr>
        <w:t>- оборудование мест ожидания и мест приема заявителей, в органе предоставляющего услугу стульями, столами (стойками) для возможности оформления документов;</w:t>
      </w:r>
    </w:p>
    <w:p w:rsidR="00FD0B90" w:rsidRPr="002A3C1C" w:rsidRDefault="00FD0B90" w:rsidP="002A3C1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A3C1C">
        <w:rPr>
          <w:color w:val="000000" w:themeColor="text1"/>
          <w:sz w:val="24"/>
          <w:szCs w:val="24"/>
        </w:rPr>
        <w:t>- соблюдение графика работы органа</w:t>
      </w:r>
      <w:r w:rsidR="00AB4531" w:rsidRPr="002A3C1C">
        <w:rPr>
          <w:color w:val="000000" w:themeColor="text1"/>
          <w:sz w:val="24"/>
          <w:szCs w:val="24"/>
        </w:rPr>
        <w:t>,</w:t>
      </w:r>
      <w:r w:rsidRPr="002A3C1C">
        <w:rPr>
          <w:color w:val="000000" w:themeColor="text1"/>
          <w:sz w:val="24"/>
          <w:szCs w:val="24"/>
        </w:rPr>
        <w:t xml:space="preserve"> предоставляющего услугу;</w:t>
      </w:r>
    </w:p>
    <w:p w:rsidR="00FD0B90" w:rsidRPr="002A3C1C" w:rsidRDefault="00FD0B90" w:rsidP="002A3C1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A3C1C">
        <w:rPr>
          <w:color w:val="000000" w:themeColor="text1"/>
          <w:sz w:val="24"/>
          <w:szCs w:val="24"/>
        </w:rPr>
        <w:t>- размещение полной, достоверной и актуальной информации о муниципальной услуге на Портале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FD0B90" w:rsidRPr="002A3C1C" w:rsidRDefault="00FD0B90" w:rsidP="002A3C1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A3C1C">
        <w:rPr>
          <w:color w:val="000000" w:themeColor="text1"/>
          <w:sz w:val="24"/>
          <w:szCs w:val="24"/>
        </w:rPr>
        <w:t>- возможность получения муниципальной услуги в МФЦ;</w:t>
      </w:r>
    </w:p>
    <w:p w:rsidR="00FD0B90" w:rsidRPr="002A3C1C" w:rsidRDefault="00FD0B90" w:rsidP="002A3C1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A3C1C">
        <w:rPr>
          <w:color w:val="000000" w:themeColor="text1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D0B90" w:rsidRPr="002A3C1C" w:rsidRDefault="00FD0B90" w:rsidP="000E4AD6">
      <w:pPr>
        <w:pStyle w:val="ConsPlusNormal"/>
        <w:numPr>
          <w:ilvl w:val="2"/>
          <w:numId w:val="14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2A3C1C">
        <w:rPr>
          <w:color w:val="000000" w:themeColor="text1"/>
          <w:sz w:val="24"/>
          <w:szCs w:val="24"/>
        </w:rPr>
        <w:t>Показателями качества муниципальной услуги являются:</w:t>
      </w:r>
    </w:p>
    <w:p w:rsidR="00FD0B90" w:rsidRPr="002A3C1C" w:rsidRDefault="00FD0B90" w:rsidP="000E4AD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A3C1C">
        <w:rPr>
          <w:color w:val="000000" w:themeColor="text1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FD0B90" w:rsidRPr="002A3C1C" w:rsidRDefault="00FD0B90" w:rsidP="000E4AD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A3C1C">
        <w:rPr>
          <w:color w:val="000000" w:themeColor="text1"/>
          <w:sz w:val="24"/>
          <w:szCs w:val="24"/>
        </w:rPr>
        <w:t>- соблюдение сроков предоставления муниципальной услуги;</w:t>
      </w:r>
    </w:p>
    <w:p w:rsidR="00FD0B90" w:rsidRPr="002A3C1C" w:rsidRDefault="00FD0B90" w:rsidP="000E4AD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A3C1C">
        <w:rPr>
          <w:color w:val="000000" w:themeColor="text1"/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FD0B90" w:rsidRPr="002A3C1C" w:rsidRDefault="00FD0B90" w:rsidP="002A3C1C">
      <w:pPr>
        <w:numPr>
          <w:ilvl w:val="1"/>
          <w:numId w:val="10"/>
        </w:numPr>
        <w:tabs>
          <w:tab w:val="num" w:pos="1155"/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FD0B90" w:rsidRPr="002D475C" w:rsidRDefault="00FD0B90" w:rsidP="002D475C">
      <w:pPr>
        <w:pStyle w:val="a9"/>
        <w:numPr>
          <w:ilvl w:val="2"/>
          <w:numId w:val="15"/>
        </w:numPr>
        <w:tabs>
          <w:tab w:val="left" w:pos="1560"/>
        </w:tabs>
        <w:ind w:left="0" w:firstLine="709"/>
        <w:rPr>
          <w:rFonts w:cs="Arial"/>
          <w:color w:val="000000" w:themeColor="text1"/>
        </w:rPr>
      </w:pPr>
      <w:r w:rsidRPr="002D475C">
        <w:rPr>
          <w:rFonts w:cs="Arial"/>
          <w:color w:val="000000" w:themeColor="text1"/>
        </w:rPr>
        <w:t>Прием заявителей (прием и выдача документов) осуществляется уполномоченными должностными лицами МФЦ.</w:t>
      </w:r>
    </w:p>
    <w:p w:rsidR="00FD0B90" w:rsidRPr="002D475C" w:rsidRDefault="00FD0B90" w:rsidP="002D475C">
      <w:pPr>
        <w:pStyle w:val="a9"/>
        <w:numPr>
          <w:ilvl w:val="2"/>
          <w:numId w:val="15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D475C">
        <w:rPr>
          <w:rFonts w:cs="Arial"/>
          <w:color w:val="000000" w:themeColor="text1"/>
        </w:rPr>
        <w:t>Прием заявителей уполномоченными лицами осуществляется в соответствии с графиком (режимом) работы МФЦ.</w:t>
      </w:r>
    </w:p>
    <w:p w:rsidR="00FD0B90" w:rsidRPr="002A3C1C" w:rsidRDefault="00FD0B90" w:rsidP="002D475C">
      <w:pPr>
        <w:numPr>
          <w:ilvl w:val="2"/>
          <w:numId w:val="15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lastRenderedPageBreak/>
        <w:t xml:space="preserve"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 w:rsidRPr="001B5052">
        <w:rPr>
          <w:rFonts w:cs="Arial"/>
          <w:color w:val="000000" w:themeColor="text1"/>
        </w:rPr>
        <w:t>(</w:t>
      </w:r>
      <w:r w:rsidR="001B5052" w:rsidRPr="001B5052">
        <w:rPr>
          <w:rFonts w:cs="Arial"/>
          <w:bCs/>
          <w:color w:val="000000" w:themeColor="text1"/>
        </w:rPr>
        <w:t>https://pisarevskoe.gosuslugi.ru</w:t>
      </w:r>
      <w:r w:rsidRPr="002A3C1C">
        <w:rPr>
          <w:rFonts w:cs="Arial"/>
          <w:color w:val="000000" w:themeColor="text1"/>
        </w:rPr>
        <w:t>), на Едином портале государственных и муниципальных услуг (функций) (www.gosuslugi.ru) и Портале Воронежской области</w:t>
      </w:r>
      <w:r w:rsidR="00943778">
        <w:rPr>
          <w:rFonts w:cs="Arial"/>
          <w:color w:val="000000" w:themeColor="text1"/>
        </w:rPr>
        <w:t xml:space="preserve"> в сети Интернет</w:t>
      </w:r>
      <w:r w:rsidRPr="002A3C1C">
        <w:rPr>
          <w:rFonts w:cs="Arial"/>
          <w:color w:val="000000" w:themeColor="text1"/>
        </w:rPr>
        <w:t xml:space="preserve"> (</w:t>
      </w:r>
      <w:r w:rsidR="009C0564" w:rsidRPr="002A3C1C">
        <w:rPr>
          <w:rFonts w:cs="Arial"/>
          <w:color w:val="000000" w:themeColor="text1"/>
          <w:lang w:val="en-US"/>
        </w:rPr>
        <w:t>www</w:t>
      </w:r>
      <w:r w:rsidR="009C0564" w:rsidRPr="002A3C1C">
        <w:rPr>
          <w:rFonts w:cs="Arial"/>
          <w:color w:val="000000" w:themeColor="text1"/>
        </w:rPr>
        <w:t>.</w:t>
      </w:r>
      <w:proofErr w:type="spellStart"/>
      <w:r w:rsidR="009C0564" w:rsidRPr="002A3C1C">
        <w:rPr>
          <w:rFonts w:cs="Arial"/>
          <w:color w:val="000000" w:themeColor="text1"/>
        </w:rPr>
        <w:t>govvr</w:t>
      </w:r>
      <w:proofErr w:type="spellEnd"/>
      <w:r w:rsidR="009C0564" w:rsidRPr="002A3C1C">
        <w:rPr>
          <w:rFonts w:cs="Arial"/>
          <w:color w:val="000000" w:themeColor="text1"/>
          <w:lang w:val="en-US"/>
        </w:rPr>
        <w:t>n</w:t>
      </w:r>
      <w:r w:rsidR="009C0564" w:rsidRPr="002A3C1C">
        <w:rPr>
          <w:rFonts w:cs="Arial"/>
          <w:color w:val="000000" w:themeColor="text1"/>
        </w:rPr>
        <w:t>.</w:t>
      </w:r>
      <w:proofErr w:type="spellStart"/>
      <w:r w:rsidR="009C0564" w:rsidRPr="002A3C1C">
        <w:rPr>
          <w:rFonts w:cs="Arial"/>
          <w:color w:val="000000" w:themeColor="text1"/>
        </w:rPr>
        <w:t>ru</w:t>
      </w:r>
      <w:proofErr w:type="spellEnd"/>
      <w:r w:rsidRPr="002A3C1C">
        <w:rPr>
          <w:rFonts w:cs="Arial"/>
          <w:color w:val="000000" w:themeColor="text1"/>
        </w:rPr>
        <w:t>).</w:t>
      </w:r>
    </w:p>
    <w:p w:rsidR="00FD0B90" w:rsidRPr="002A3C1C" w:rsidRDefault="00FD0B90" w:rsidP="002D475C">
      <w:pPr>
        <w:numPr>
          <w:ilvl w:val="2"/>
          <w:numId w:val="15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</w:t>
      </w:r>
      <w:r w:rsidR="00052BF9">
        <w:rPr>
          <w:rFonts w:cs="Arial"/>
          <w:color w:val="000000" w:themeColor="text1"/>
        </w:rPr>
        <w:t xml:space="preserve"> в сети Интернет</w:t>
      </w:r>
      <w:r w:rsidRPr="002A3C1C">
        <w:rPr>
          <w:rFonts w:cs="Arial"/>
          <w:color w:val="000000" w:themeColor="text1"/>
        </w:rPr>
        <w:t>.</w:t>
      </w:r>
    </w:p>
    <w:p w:rsidR="00FD0B90" w:rsidRPr="002A3C1C" w:rsidRDefault="00FD0B90" w:rsidP="002A3C1C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FD0B90" w:rsidRPr="002A3C1C" w:rsidRDefault="00FD0B90" w:rsidP="002A3C1C">
      <w:pPr>
        <w:numPr>
          <w:ilvl w:val="0"/>
          <w:numId w:val="2"/>
        </w:numPr>
        <w:tabs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  <w:lang w:val="en-US"/>
        </w:rPr>
        <w:t>C</w:t>
      </w:r>
      <w:proofErr w:type="spellStart"/>
      <w:r w:rsidRPr="002A3C1C">
        <w:rPr>
          <w:rFonts w:cs="Arial"/>
          <w:color w:val="000000" w:themeColor="text1"/>
        </w:rPr>
        <w:t>остав</w:t>
      </w:r>
      <w:proofErr w:type="spellEnd"/>
      <w:r w:rsidRPr="002A3C1C">
        <w:rPr>
          <w:rFonts w:cs="Arial"/>
          <w:color w:val="000000" w:themeColor="text1"/>
        </w:rPr>
        <w:t>, последовательность и сроки выполнения административных процедур, требования к порядку их выполнения</w:t>
      </w:r>
    </w:p>
    <w:p w:rsidR="00FD0B90" w:rsidRPr="002A3C1C" w:rsidRDefault="00FD0B90" w:rsidP="002A3C1C">
      <w:pPr>
        <w:numPr>
          <w:ilvl w:val="1"/>
          <w:numId w:val="2"/>
        </w:numPr>
        <w:tabs>
          <w:tab w:val="clear" w:pos="720"/>
          <w:tab w:val="num" w:pos="0"/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Исчерпывающий перечень административных процедур.</w:t>
      </w:r>
    </w:p>
    <w:p w:rsidR="00FD0B90" w:rsidRPr="002A3C1C" w:rsidRDefault="00FD0B90" w:rsidP="002A3C1C">
      <w:pPr>
        <w:numPr>
          <w:ilvl w:val="2"/>
          <w:numId w:val="2"/>
        </w:numPr>
        <w:tabs>
          <w:tab w:val="clear" w:pos="720"/>
          <w:tab w:val="num" w:pos="0"/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Предоставление муниципальной услуги включает в себя следующие административные процедуры:</w:t>
      </w:r>
    </w:p>
    <w:p w:rsidR="00FD0B90" w:rsidRPr="002A3C1C" w:rsidRDefault="00FD0B90" w:rsidP="002A3C1C">
      <w:pPr>
        <w:numPr>
          <w:ilvl w:val="0"/>
          <w:numId w:val="3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прием и регистрация заявления;</w:t>
      </w:r>
    </w:p>
    <w:p w:rsidR="00FD0B90" w:rsidRPr="002A3C1C" w:rsidRDefault="00FD0B90" w:rsidP="002A3C1C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рассмотрение заявления и предоставление сведений из реестра муниципального имущества.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3 к настоящему административному регламенту.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3.2. Прием и регистрация заявления и прилагаемых к нему документов.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3.2.1. Основанием для начала административной процедуры является личное обращение заявителя или его уполномоченного представителя в администрацию, МФЦ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(функций) и (или) Портала Воронежской области</w:t>
      </w:r>
      <w:r w:rsidR="00052BF9">
        <w:rPr>
          <w:rFonts w:cs="Arial"/>
          <w:color w:val="000000" w:themeColor="text1"/>
        </w:rPr>
        <w:t xml:space="preserve"> в сети Интернет</w:t>
      </w:r>
      <w:r w:rsidRPr="002A3C1C">
        <w:rPr>
          <w:rFonts w:cs="Arial"/>
          <w:color w:val="000000" w:themeColor="text1"/>
        </w:rPr>
        <w:t>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3.2.2.</w:t>
      </w:r>
      <w:r w:rsidR="009B0F1E" w:rsidRPr="002A3C1C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>При поступлении заявления в электронном виде заявление распечатывается на бумажном носителе, и в дальнейшем работа с ним ведется в установленном порядке.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3.2.3. При личном обращении заявителя или уполномоченного представителя в администрацию либо в МФЦ специалист, ответственный за прием документов: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проверяет соответствие заявления установленным требованиям;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- регистрирует заявление. </w:t>
      </w:r>
    </w:p>
    <w:p w:rsidR="00FD0B90" w:rsidRPr="002A3C1C" w:rsidRDefault="00FD0B90" w:rsidP="002A3C1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A3C1C">
        <w:rPr>
          <w:color w:val="000000" w:themeColor="text1"/>
          <w:sz w:val="24"/>
          <w:szCs w:val="24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3.2.5. Результатом административной процедуры является</w:t>
      </w:r>
      <w:r w:rsidR="002A3C1C" w:rsidRPr="002A3C1C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>регистрация и передача заявления должностному лицу, ответственному за предоставление муниципальной услуги либо отказ в приеме заявления.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lastRenderedPageBreak/>
        <w:t xml:space="preserve">3.2.7. Максимальный срок исполнения административной процедуры - в течение </w:t>
      </w:r>
      <w:r w:rsidR="00E276D2" w:rsidRPr="002A3C1C">
        <w:rPr>
          <w:rFonts w:cs="Arial"/>
          <w:color w:val="000000" w:themeColor="text1"/>
        </w:rPr>
        <w:t>одного</w:t>
      </w:r>
      <w:r w:rsidRPr="002A3C1C">
        <w:rPr>
          <w:rFonts w:cs="Arial"/>
          <w:color w:val="000000" w:themeColor="text1"/>
        </w:rPr>
        <w:t xml:space="preserve"> дня.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3.3. Рассмотрение заявления и предоставление сведений из реестра муниципального имущества: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Основанием для начала административной процедуры является получение заявления специалистом администрации, ответственным за предоставление сведений из реестра муниципального имущества (далее - специалист).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Специалист рассматривает заявление и подготавливает сведения из реестра в виде выписки из реестра муниципального имущества (форма выписки приведена в приложении № 4 к настоящему Административному регламенту)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заявителю: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Воронежской области</w:t>
      </w:r>
      <w:r w:rsidR="005969F8">
        <w:rPr>
          <w:rFonts w:cs="Arial"/>
          <w:color w:val="000000" w:themeColor="text1"/>
        </w:rPr>
        <w:t xml:space="preserve"> в сети Интернет</w:t>
      </w:r>
      <w:r w:rsidRPr="002A3C1C">
        <w:rPr>
          <w:rFonts w:cs="Arial"/>
          <w:color w:val="000000" w:themeColor="text1"/>
        </w:rPr>
        <w:t>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в форме документа на бумажном носителе посредством выдачи заявителю (представителю заявителя) лично под расписку в администрации;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- в форме документа на бумажном носителе посредством почтового отправления по указанному в заявлении почтовому адресу.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contextualSpacing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Заявитель (представитель заявителя) информируется о принятом решении в порядке, предусмотренном пунктом 1.3.4. настоящего административного регламента.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vertAlign w:val="superscript"/>
        </w:rPr>
      </w:pPr>
      <w:r w:rsidRPr="002A3C1C">
        <w:rPr>
          <w:rFonts w:cs="Arial"/>
          <w:color w:val="000000" w:themeColor="text1"/>
        </w:rPr>
        <w:t>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(сообщения) в журнале исходящей корреспонденции должностным лицом управления.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vertAlign w:val="superscript"/>
        </w:rPr>
      </w:pPr>
      <w:r w:rsidRPr="002A3C1C">
        <w:rPr>
          <w:rFonts w:cs="Arial"/>
          <w:color w:val="000000" w:themeColor="text1"/>
        </w:rPr>
        <w:t>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Максимальный срок исполнения административной процедуры - не более 9</w:t>
      </w:r>
      <w:r w:rsidR="000F7A2C" w:rsidRPr="002A3C1C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>дней.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FD0B90" w:rsidRPr="002A3C1C" w:rsidRDefault="00FD0B90" w:rsidP="002A3C1C">
      <w:pPr>
        <w:numPr>
          <w:ilvl w:val="0"/>
          <w:numId w:val="2"/>
        </w:numPr>
        <w:tabs>
          <w:tab w:val="left" w:pos="1560"/>
        </w:tabs>
        <w:ind w:left="0"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Формы контроля</w:t>
      </w:r>
      <w:r w:rsidR="002A3C1C" w:rsidRPr="002A3C1C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>за исполнением административного регламента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4.1. Текущий контроль организации предоставления муниципальной услуги осуществляется должностным лицом администрации </w:t>
      </w:r>
      <w:r w:rsidR="001B5052">
        <w:rPr>
          <w:rFonts w:cs="Arial"/>
          <w:color w:val="000000" w:themeColor="text1"/>
        </w:rPr>
        <w:t>Писаревского</w:t>
      </w:r>
      <w:r w:rsidR="00EE6C0C" w:rsidRPr="002A3C1C">
        <w:rPr>
          <w:rFonts w:cs="Arial"/>
          <w:color w:val="000000" w:themeColor="text1"/>
        </w:rPr>
        <w:t xml:space="preserve"> с</w:t>
      </w:r>
      <w:r w:rsidRPr="002A3C1C">
        <w:rPr>
          <w:rFonts w:cs="Arial"/>
          <w:color w:val="000000" w:themeColor="text1"/>
        </w:rPr>
        <w:t>ельского поселения, ответственным за организацию работы по предоставлению муниципальной услуги.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lastRenderedPageBreak/>
        <w:t>4.2. Перечень иных должностных лиц администрации, осуществляющих текущий контроль за организацией предоставления муниципальной услуги, в том числе за реализацией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FD0B90" w:rsidRPr="002A3C1C" w:rsidRDefault="00FD0B90" w:rsidP="002A3C1C">
      <w:pPr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FD0B90" w:rsidRPr="002A3C1C" w:rsidRDefault="00FD0B90" w:rsidP="002A3C1C">
      <w:pPr>
        <w:pStyle w:val="ConsPlusTitle"/>
        <w:widowControl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2A3C1C">
        <w:rPr>
          <w:b w:val="0"/>
          <w:color w:val="000000" w:themeColor="text1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FD0B90" w:rsidRPr="002A3C1C" w:rsidRDefault="00FD0B90" w:rsidP="002A3C1C">
      <w:pPr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5.2. Заявитель может обратиться с жалобой в том числе в следующих случаях: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</w:t>
      </w:r>
      <w:r w:rsidRPr="002A3C1C">
        <w:rPr>
          <w:rFonts w:cs="Arial"/>
          <w:bCs/>
          <w:color w:val="000000" w:themeColor="text1"/>
        </w:rPr>
        <w:lastRenderedPageBreak/>
        <w:t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B5052">
        <w:rPr>
          <w:rFonts w:cs="Arial"/>
          <w:bCs/>
          <w:color w:val="000000" w:themeColor="text1"/>
        </w:rPr>
        <w:t>Писаревского</w:t>
      </w:r>
      <w:r w:rsidRPr="002A3C1C">
        <w:rPr>
          <w:rFonts w:cs="Arial"/>
          <w:bCs/>
          <w:color w:val="000000" w:themeColor="text1"/>
        </w:rPr>
        <w:t xml:space="preserve"> сельского поселения для предоставления муниципальной услуги;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B5052">
        <w:rPr>
          <w:rFonts w:cs="Arial"/>
          <w:bCs/>
          <w:color w:val="000000" w:themeColor="text1"/>
        </w:rPr>
        <w:t>Писаревского</w:t>
      </w:r>
      <w:r w:rsidRPr="002A3C1C">
        <w:rPr>
          <w:rFonts w:cs="Arial"/>
          <w:bCs/>
          <w:color w:val="000000" w:themeColor="text1"/>
        </w:rPr>
        <w:t xml:space="preserve"> сельского поселения для предоставления муниципальной услуги, у заявителя;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1B5052">
        <w:rPr>
          <w:rFonts w:cs="Arial"/>
          <w:bCs/>
          <w:color w:val="000000" w:themeColor="text1"/>
        </w:rPr>
        <w:t>Писаревского</w:t>
      </w:r>
      <w:r w:rsidRPr="002A3C1C">
        <w:rPr>
          <w:rFonts w:cs="Arial"/>
          <w:bCs/>
          <w:color w:val="000000" w:themeColor="text1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B5052">
        <w:rPr>
          <w:rFonts w:cs="Arial"/>
          <w:bCs/>
          <w:color w:val="000000" w:themeColor="text1"/>
        </w:rPr>
        <w:t>Писаревского</w:t>
      </w:r>
      <w:r w:rsidRPr="002A3C1C">
        <w:rPr>
          <w:rFonts w:cs="Arial"/>
          <w:bCs/>
          <w:color w:val="000000" w:themeColor="text1"/>
        </w:rPr>
        <w:t xml:space="preserve"> сельского поселения;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- нарушение срока или порядка выдачи документов по результатам предоставления муниципальной услуги;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1B5052">
        <w:rPr>
          <w:rFonts w:cs="Arial"/>
          <w:bCs/>
          <w:color w:val="000000" w:themeColor="text1"/>
        </w:rPr>
        <w:t>Писаревского</w:t>
      </w:r>
      <w:r w:rsidRPr="002A3C1C">
        <w:rPr>
          <w:rFonts w:cs="Arial"/>
          <w:bCs/>
          <w:color w:val="000000" w:themeColor="text1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2A3C1C">
        <w:rPr>
          <w:rFonts w:cs="Arial"/>
          <w:bCs/>
          <w:color w:val="000000" w:themeColor="text1"/>
        </w:rPr>
        <w:lastRenderedPageBreak/>
        <w:t>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5.3. Заявители имеют право на получение информации, необходимой для обоснования и рассмотрения жалобы.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5.4. Оснований для отказа в рассмотрении жалобы не имеется.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5.5. Основанием для начала процедуры досудебного (внесудебного) обжалования является поступившая жалоба.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 w:rsidR="001B5052">
        <w:rPr>
          <w:rFonts w:cs="Arial"/>
          <w:bCs/>
          <w:color w:val="000000" w:themeColor="text1"/>
        </w:rPr>
        <w:t>Писаревского</w:t>
      </w:r>
      <w:r w:rsidRPr="002A3C1C">
        <w:rPr>
          <w:rFonts w:cs="Arial"/>
          <w:bCs/>
          <w:color w:val="000000" w:themeColor="text1"/>
        </w:rPr>
        <w:t xml:space="preserve"> сельского поселения </w:t>
      </w:r>
      <w:r w:rsidRPr="001B5052">
        <w:rPr>
          <w:rFonts w:cs="Arial"/>
          <w:bCs/>
          <w:color w:val="000000" w:themeColor="text1"/>
        </w:rPr>
        <w:t>(</w:t>
      </w:r>
      <w:r w:rsidR="001B5052" w:rsidRPr="001B5052">
        <w:rPr>
          <w:rFonts w:cs="Arial"/>
          <w:bCs/>
          <w:color w:val="000000" w:themeColor="text1"/>
        </w:rPr>
        <w:t>https://pisarevskoe.gosuslugi.ru</w:t>
      </w:r>
      <w:r w:rsidRPr="001B5052">
        <w:rPr>
          <w:rFonts w:cs="Arial"/>
          <w:bCs/>
          <w:color w:val="000000" w:themeColor="text1"/>
        </w:rPr>
        <w:t>),</w:t>
      </w:r>
      <w:r w:rsidRPr="002A3C1C">
        <w:rPr>
          <w:rFonts w:cs="Arial"/>
          <w:bCs/>
          <w:color w:val="000000" w:themeColor="text1"/>
        </w:rPr>
        <w:t xml:space="preserve"> а также может быть принята при личном приеме заявителя.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5.6. Жалоба должна содержать: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1B5052">
        <w:rPr>
          <w:rFonts w:cs="Arial"/>
          <w:bCs/>
          <w:color w:val="000000" w:themeColor="text1"/>
        </w:rPr>
        <w:t>Писаревского</w:t>
      </w:r>
      <w:r w:rsidRPr="002A3C1C">
        <w:rPr>
          <w:rFonts w:cs="Arial"/>
          <w:bCs/>
          <w:color w:val="000000" w:themeColor="text1"/>
        </w:rPr>
        <w:t xml:space="preserve"> сельского поселения.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 xml:space="preserve">Глава </w:t>
      </w:r>
      <w:r w:rsidR="001B5052">
        <w:rPr>
          <w:rFonts w:cs="Arial"/>
          <w:bCs/>
          <w:color w:val="000000" w:themeColor="text1"/>
        </w:rPr>
        <w:t>Писаревского</w:t>
      </w:r>
      <w:r w:rsidRPr="002A3C1C">
        <w:rPr>
          <w:rFonts w:cs="Arial"/>
          <w:bCs/>
          <w:color w:val="000000" w:themeColor="text1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bookmarkStart w:id="8" w:name="Par49"/>
      <w:bookmarkEnd w:id="8"/>
      <w:r w:rsidRPr="002A3C1C">
        <w:rPr>
          <w:rFonts w:cs="Arial"/>
          <w:bCs/>
          <w:color w:val="000000" w:themeColor="text1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B5052">
        <w:rPr>
          <w:rFonts w:cs="Arial"/>
          <w:bCs/>
          <w:color w:val="000000" w:themeColor="text1"/>
        </w:rPr>
        <w:t>Писаревского</w:t>
      </w:r>
      <w:r w:rsidRPr="002A3C1C">
        <w:rPr>
          <w:rFonts w:cs="Arial"/>
          <w:bCs/>
          <w:color w:val="000000" w:themeColor="text1"/>
        </w:rPr>
        <w:t xml:space="preserve"> сельского поселения;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2) в удовлетворении жалобы отказывается.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 xml:space="preserve">5.11. </w:t>
      </w:r>
      <w:r w:rsidRPr="002A3C1C">
        <w:rPr>
          <w:rFonts w:cs="Arial"/>
          <w:color w:val="000000" w:themeColor="text1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2) подача жалобы лицом, полномочия которого не подтверждены в порядке, установленном законодательством;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4) если обжалуемые действия являются правомерными.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bookmarkStart w:id="9" w:name="Par54"/>
      <w:bookmarkEnd w:id="9"/>
      <w:r w:rsidRPr="002A3C1C">
        <w:rPr>
          <w:rFonts w:cs="Arial"/>
          <w:bCs/>
          <w:color w:val="000000" w:themeColor="text1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6C0C" w:rsidRPr="002A3C1C" w:rsidRDefault="00EE6C0C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bCs/>
          <w:color w:val="000000" w:themeColor="text1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95DCB" w:rsidRDefault="00F95DCB">
      <w:pPr>
        <w:spacing w:after="160" w:line="259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FD0B90" w:rsidRPr="002A3C1C" w:rsidRDefault="00FD0B90" w:rsidP="00F95D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lastRenderedPageBreak/>
        <w:t>Приложение № 1</w:t>
      </w:r>
    </w:p>
    <w:p w:rsidR="00FD0B90" w:rsidRPr="002A3C1C" w:rsidRDefault="00FD0B90" w:rsidP="00F95D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к Административному регламенту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1.</w:t>
      </w:r>
      <w:r w:rsidR="002A3C1C" w:rsidRPr="002A3C1C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 xml:space="preserve">Место нахождения администрации </w:t>
      </w:r>
      <w:r w:rsidR="001B5052">
        <w:rPr>
          <w:rFonts w:cs="Arial"/>
          <w:color w:val="000000" w:themeColor="text1"/>
        </w:rPr>
        <w:t>Писаревского</w:t>
      </w:r>
      <w:r w:rsidRPr="002A3C1C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области: </w:t>
      </w:r>
      <w:r w:rsidR="001B5052">
        <w:rPr>
          <w:rFonts w:cs="Arial"/>
          <w:color w:val="000000" w:themeColor="text1"/>
        </w:rPr>
        <w:t>с. Писаревка, ул. Молодежная, 7а</w:t>
      </w:r>
      <w:r w:rsidR="00A34A23" w:rsidRPr="002A3C1C">
        <w:rPr>
          <w:rFonts w:cs="Arial"/>
          <w:color w:val="000000" w:themeColor="text1"/>
        </w:rPr>
        <w:t>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График работы администрации </w:t>
      </w:r>
      <w:r w:rsidR="001B5052">
        <w:rPr>
          <w:rFonts w:cs="Arial"/>
          <w:color w:val="000000" w:themeColor="text1"/>
        </w:rPr>
        <w:t>Писаревского</w:t>
      </w:r>
      <w:r w:rsidRPr="002A3C1C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области:</w:t>
      </w:r>
    </w:p>
    <w:p w:rsidR="001B5052" w:rsidRDefault="001B5052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Понедельник – пятница: с 08.00 до 16.00</w:t>
      </w:r>
    </w:p>
    <w:p w:rsidR="00FC2984" w:rsidRDefault="00FC2984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Перерыв: с 12.00 до 13.00</w:t>
      </w:r>
    </w:p>
    <w:p w:rsidR="00A34A23" w:rsidRPr="002A3C1C" w:rsidRDefault="00FC2984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Суббота, воскресенье: выходной</w:t>
      </w:r>
      <w:r w:rsidR="00A34A23" w:rsidRPr="002A3C1C">
        <w:rPr>
          <w:rFonts w:cs="Arial"/>
          <w:color w:val="000000" w:themeColor="text1"/>
        </w:rPr>
        <w:t>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Адрес электронной почты администрации </w:t>
      </w:r>
      <w:r w:rsidR="00FC2984">
        <w:rPr>
          <w:rFonts w:cs="Arial"/>
          <w:color w:val="000000" w:themeColor="text1"/>
        </w:rPr>
        <w:t>Писаревского</w:t>
      </w:r>
      <w:r w:rsidRPr="002A3C1C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области:</w:t>
      </w:r>
      <w:r w:rsidR="00F95DCB">
        <w:rPr>
          <w:rFonts w:cs="Arial"/>
          <w:color w:val="000000" w:themeColor="text1"/>
        </w:rPr>
        <w:t xml:space="preserve"> </w:t>
      </w:r>
      <w:r w:rsidR="00FC2984" w:rsidRPr="00FC2984">
        <w:rPr>
          <w:rFonts w:cs="Arial"/>
          <w:color w:val="000000" w:themeColor="text1"/>
        </w:rPr>
        <w:t>pisar.kantem@govvrn.ru</w:t>
      </w:r>
      <w:r w:rsidRPr="002A3C1C">
        <w:rPr>
          <w:rFonts w:cs="Arial"/>
          <w:color w:val="000000" w:themeColor="text1"/>
        </w:rPr>
        <w:t>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2. Телефоны для справок: </w:t>
      </w:r>
      <w:r w:rsidR="00FC2984">
        <w:rPr>
          <w:rFonts w:cs="Arial"/>
          <w:color w:val="000000" w:themeColor="text1"/>
        </w:rPr>
        <w:t>8 (47-367)52-770</w:t>
      </w:r>
      <w:r w:rsidRPr="002A3C1C">
        <w:rPr>
          <w:rFonts w:cs="Arial"/>
          <w:color w:val="000000" w:themeColor="text1"/>
        </w:rPr>
        <w:t>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3.1. Место нахождения АУ «МФЦ»: 394026, г. Воронеж, ул. Дружинников, 3б (Коминтерновский район).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Телефон для справок АУ «МФЦ»: (473) 226-99-99.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Официальный сайт АУ «МФЦ» в сети Интернет: </w:t>
      </w:r>
      <w:proofErr w:type="spellStart"/>
      <w:r w:rsidRPr="002A3C1C">
        <w:rPr>
          <w:rFonts w:cs="Arial"/>
          <w:color w:val="000000" w:themeColor="text1"/>
        </w:rPr>
        <w:t>mfc.vr</w:t>
      </w:r>
      <w:proofErr w:type="spellEnd"/>
      <w:r w:rsidRPr="002A3C1C">
        <w:rPr>
          <w:rFonts w:cs="Arial"/>
          <w:color w:val="000000" w:themeColor="text1"/>
          <w:lang w:val="en-US"/>
        </w:rPr>
        <w:t>n</w:t>
      </w:r>
      <w:r w:rsidRPr="002A3C1C">
        <w:rPr>
          <w:rFonts w:cs="Arial"/>
          <w:color w:val="000000" w:themeColor="text1"/>
        </w:rPr>
        <w:t>.</w:t>
      </w:r>
      <w:proofErr w:type="spellStart"/>
      <w:r w:rsidRPr="002A3C1C">
        <w:rPr>
          <w:rFonts w:cs="Arial"/>
          <w:color w:val="000000" w:themeColor="text1"/>
        </w:rPr>
        <w:t>ru</w:t>
      </w:r>
      <w:proofErr w:type="spellEnd"/>
      <w:r w:rsidRPr="002A3C1C">
        <w:rPr>
          <w:rFonts w:cs="Arial"/>
          <w:color w:val="000000" w:themeColor="text1"/>
        </w:rPr>
        <w:t>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Адрес электронной почты АУ «МФЦ»: </w:t>
      </w:r>
      <w:bookmarkStart w:id="10" w:name="OLE_LINK9"/>
      <w:bookmarkStart w:id="11" w:name="OLE_LINK10"/>
      <w:proofErr w:type="spellStart"/>
      <w:r w:rsidRPr="002A3C1C">
        <w:rPr>
          <w:rFonts w:cs="Arial"/>
          <w:color w:val="000000" w:themeColor="text1"/>
        </w:rPr>
        <w:t>od</w:t>
      </w:r>
      <w:proofErr w:type="spellEnd"/>
      <w:r w:rsidRPr="002A3C1C">
        <w:rPr>
          <w:rFonts w:cs="Arial"/>
          <w:color w:val="000000" w:themeColor="text1"/>
          <w:lang w:val="en-US"/>
        </w:rPr>
        <w:t>n</w:t>
      </w:r>
      <w:r w:rsidRPr="002A3C1C">
        <w:rPr>
          <w:rFonts w:cs="Arial"/>
          <w:color w:val="000000" w:themeColor="text1"/>
        </w:rPr>
        <w:t>o-</w:t>
      </w:r>
      <w:proofErr w:type="spellStart"/>
      <w:r w:rsidRPr="002A3C1C">
        <w:rPr>
          <w:rFonts w:cs="Arial"/>
          <w:color w:val="000000" w:themeColor="text1"/>
        </w:rPr>
        <w:t>ok</w:t>
      </w:r>
      <w:proofErr w:type="spellEnd"/>
      <w:r w:rsidRPr="002A3C1C">
        <w:rPr>
          <w:rFonts w:cs="Arial"/>
          <w:color w:val="000000" w:themeColor="text1"/>
          <w:lang w:val="en-US"/>
        </w:rPr>
        <w:t>n</w:t>
      </w:r>
      <w:r w:rsidRPr="002A3C1C">
        <w:rPr>
          <w:rFonts w:cs="Arial"/>
          <w:color w:val="000000" w:themeColor="text1"/>
        </w:rPr>
        <w:t>o@mail.ru</w:t>
      </w:r>
      <w:bookmarkEnd w:id="10"/>
      <w:bookmarkEnd w:id="11"/>
      <w:r w:rsidRPr="002A3C1C">
        <w:rPr>
          <w:rFonts w:cs="Arial"/>
          <w:color w:val="000000" w:themeColor="text1"/>
        </w:rPr>
        <w:t>.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График работы АУ «МФЦ»: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вторник, четверг, пятница: с 09.00 до 18.00;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среда: с 11.00 до 20.00;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суббота: с 09.00 до 16.45.</w:t>
      </w:r>
    </w:p>
    <w:p w:rsidR="00FD0B90" w:rsidRPr="00042AE4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3.2.</w:t>
      </w:r>
      <w:r w:rsidR="00FE44C7" w:rsidRPr="002A3C1C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 xml:space="preserve">Место нахождения филиала АУ «МФЦ» в Кантемировском муниципальном </w:t>
      </w:r>
      <w:r w:rsidRPr="00042AE4">
        <w:rPr>
          <w:rFonts w:cs="Arial"/>
          <w:color w:val="000000" w:themeColor="text1"/>
        </w:rPr>
        <w:t xml:space="preserve">районе: </w:t>
      </w:r>
      <w:r w:rsidR="00042AE4" w:rsidRPr="00042AE4">
        <w:rPr>
          <w:rFonts w:cs="Arial"/>
          <w:color w:val="000000" w:themeColor="text1"/>
        </w:rPr>
        <w:t>Воронежская область, Кантемировский район, поселок Кантемировка, ул.Победы,20</w:t>
      </w:r>
      <w:r w:rsidRPr="00042AE4">
        <w:rPr>
          <w:rFonts w:cs="Arial"/>
          <w:color w:val="000000" w:themeColor="text1"/>
        </w:rPr>
        <w:t xml:space="preserve">. Телефон для справок филиала АУ «МФЦ»: </w:t>
      </w:r>
      <w:r w:rsidR="00FC2984" w:rsidRPr="00042AE4">
        <w:rPr>
          <w:rFonts w:cs="Arial"/>
          <w:color w:val="000000" w:themeColor="text1"/>
        </w:rPr>
        <w:t>8(47367) 6-41-36</w:t>
      </w:r>
      <w:r w:rsidRPr="00042AE4">
        <w:rPr>
          <w:rFonts w:cs="Arial"/>
          <w:color w:val="000000" w:themeColor="text1"/>
        </w:rPr>
        <w:t>.</w:t>
      </w:r>
    </w:p>
    <w:p w:rsidR="00FD0B90" w:rsidRPr="00042AE4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42AE4">
        <w:rPr>
          <w:rFonts w:cs="Arial"/>
          <w:color w:val="000000" w:themeColor="text1"/>
        </w:rPr>
        <w:t>График работы филиала АУ «МФЦ»: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42AE4">
        <w:rPr>
          <w:rFonts w:cs="Arial"/>
          <w:color w:val="000000" w:themeColor="text1"/>
        </w:rPr>
        <w:t>понедельник: с 08.00 до 17.00;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вторник - пятница: с 08.00 до 16.00; 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перерыв: с 12.00 до 13.00</w:t>
      </w:r>
    </w:p>
    <w:p w:rsidR="00F95DCB" w:rsidRDefault="00F95DCB">
      <w:pPr>
        <w:spacing w:after="160" w:line="259" w:lineRule="auto"/>
        <w:ind w:firstLine="0"/>
        <w:jc w:val="left"/>
        <w:rPr>
          <w:rFonts w:cs="Arial"/>
          <w:color w:val="000000" w:themeColor="text1"/>
          <w:lang w:eastAsia="ar-SA"/>
        </w:rPr>
      </w:pPr>
      <w:r>
        <w:rPr>
          <w:rFonts w:cs="Arial"/>
          <w:color w:val="000000" w:themeColor="text1"/>
          <w:lang w:eastAsia="ar-SA"/>
        </w:rPr>
        <w:br w:type="page"/>
      </w:r>
    </w:p>
    <w:p w:rsidR="00FD0B90" w:rsidRPr="002A3C1C" w:rsidRDefault="00FD0B90" w:rsidP="00F95DCB">
      <w:pPr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lastRenderedPageBreak/>
        <w:t>Приложение № 2</w:t>
      </w:r>
    </w:p>
    <w:p w:rsidR="00FD0B90" w:rsidRPr="002A3C1C" w:rsidRDefault="00F95DCB" w:rsidP="00F95DCB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к А</w:t>
      </w:r>
      <w:r w:rsidR="00FD0B90" w:rsidRPr="002A3C1C">
        <w:rPr>
          <w:rFonts w:cs="Arial"/>
          <w:color w:val="000000" w:themeColor="text1"/>
        </w:rPr>
        <w:t>дминистративному</w:t>
      </w:r>
      <w:r>
        <w:rPr>
          <w:rFonts w:cs="Arial"/>
          <w:color w:val="000000" w:themeColor="text1"/>
        </w:rPr>
        <w:t xml:space="preserve"> </w:t>
      </w:r>
      <w:r w:rsidR="00FD0B90" w:rsidRPr="002A3C1C">
        <w:rPr>
          <w:rFonts w:cs="Arial"/>
          <w:color w:val="000000" w:themeColor="text1"/>
        </w:rPr>
        <w:t>регламенту</w:t>
      </w:r>
    </w:p>
    <w:p w:rsidR="00FD0B90" w:rsidRPr="002A3C1C" w:rsidRDefault="00FD0B90" w:rsidP="00F95DCB">
      <w:pPr>
        <w:ind w:left="5103" w:firstLine="0"/>
        <w:rPr>
          <w:rFonts w:cs="Arial"/>
          <w:color w:val="000000" w:themeColor="text1"/>
        </w:rPr>
      </w:pPr>
    </w:p>
    <w:p w:rsidR="00FD0B90" w:rsidRPr="002A3C1C" w:rsidRDefault="00FD0B90" w:rsidP="00F95D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В администрацию</w:t>
      </w:r>
    </w:p>
    <w:p w:rsidR="00FD0B90" w:rsidRPr="002A3C1C" w:rsidRDefault="00FC2984" w:rsidP="00F95D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Писаревского </w:t>
      </w:r>
      <w:r w:rsidR="00FD0B90" w:rsidRPr="002A3C1C">
        <w:rPr>
          <w:rFonts w:cs="Arial"/>
          <w:color w:val="000000" w:themeColor="text1"/>
        </w:rPr>
        <w:t>сельского поселения</w:t>
      </w:r>
    </w:p>
    <w:p w:rsidR="00FD0B90" w:rsidRPr="002A3C1C" w:rsidRDefault="00F95DCB" w:rsidP="00F95D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Кантемировского </w:t>
      </w:r>
      <w:r w:rsidR="00FD0B90" w:rsidRPr="002A3C1C">
        <w:rPr>
          <w:rFonts w:cs="Arial"/>
          <w:color w:val="000000" w:themeColor="text1"/>
        </w:rPr>
        <w:t>муниципального района</w:t>
      </w:r>
    </w:p>
    <w:p w:rsidR="00FD0B90" w:rsidRPr="002A3C1C" w:rsidRDefault="00FD0B90" w:rsidP="00F95D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_____</w:t>
      </w:r>
      <w:r w:rsidR="00FC2984">
        <w:rPr>
          <w:rFonts w:cs="Arial"/>
          <w:color w:val="000000" w:themeColor="text1"/>
        </w:rPr>
        <w:t>____________________________</w:t>
      </w:r>
    </w:p>
    <w:p w:rsidR="00FD0B90" w:rsidRPr="002A3C1C" w:rsidRDefault="00FD0B90" w:rsidP="00F95D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______________________________</w:t>
      </w:r>
      <w:r w:rsidR="00FC2984">
        <w:rPr>
          <w:rFonts w:cs="Arial"/>
          <w:color w:val="000000" w:themeColor="text1"/>
        </w:rPr>
        <w:t>___</w:t>
      </w:r>
    </w:p>
    <w:p w:rsidR="00FD0B90" w:rsidRPr="002A3C1C" w:rsidRDefault="00FD0B90" w:rsidP="00F95D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_____</w:t>
      </w:r>
      <w:r w:rsidR="00FC2984">
        <w:rPr>
          <w:rFonts w:cs="Arial"/>
          <w:color w:val="000000" w:themeColor="text1"/>
        </w:rPr>
        <w:t>____________________________</w:t>
      </w:r>
    </w:p>
    <w:p w:rsidR="00FD0B90" w:rsidRPr="002A3C1C" w:rsidRDefault="00FD0B90" w:rsidP="00F95D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(Ф.И.О., паспортные данные, адрес</w:t>
      </w:r>
    </w:p>
    <w:p w:rsidR="00FD0B90" w:rsidRPr="002A3C1C" w:rsidRDefault="00FD0B90" w:rsidP="00F95D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места жительства заявителя)</w:t>
      </w:r>
    </w:p>
    <w:p w:rsidR="00FD0B90" w:rsidRPr="002A3C1C" w:rsidRDefault="00FD0B90" w:rsidP="00F95D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_____</w:t>
      </w:r>
      <w:r w:rsidR="00FC2984">
        <w:rPr>
          <w:rFonts w:cs="Arial"/>
          <w:color w:val="000000" w:themeColor="text1"/>
        </w:rPr>
        <w:t>____________________________</w:t>
      </w:r>
    </w:p>
    <w:p w:rsidR="00FD0B90" w:rsidRPr="002A3C1C" w:rsidRDefault="00FD0B90" w:rsidP="00F95D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(наименование, место нахождения юридического</w:t>
      </w:r>
    </w:p>
    <w:p w:rsidR="00FD0B90" w:rsidRPr="002A3C1C" w:rsidRDefault="00FD0B90" w:rsidP="00F95D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лица, Ф.И.О. руководителя)</w:t>
      </w:r>
    </w:p>
    <w:p w:rsidR="00FD0B90" w:rsidRPr="002A3C1C" w:rsidRDefault="00FD0B90" w:rsidP="00F95D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контактный телефон __________________</w:t>
      </w:r>
    </w:p>
    <w:p w:rsidR="00FD0B90" w:rsidRPr="002A3C1C" w:rsidRDefault="00FD0B90" w:rsidP="00F95DCB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FD0B90" w:rsidRPr="002A3C1C" w:rsidRDefault="00FD0B90" w:rsidP="00F95DCB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Заявление</w:t>
      </w:r>
    </w:p>
    <w:p w:rsidR="00FD0B90" w:rsidRPr="002A3C1C" w:rsidRDefault="00FD0B90" w:rsidP="00F95DCB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о предоставлении сведений из реестра</w:t>
      </w:r>
      <w:r w:rsidR="00F95DCB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>муниципального имущества</w:t>
      </w:r>
    </w:p>
    <w:p w:rsidR="00FD0B90" w:rsidRPr="002A3C1C" w:rsidRDefault="00FD0B90" w:rsidP="00F95DCB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Прошу</w:t>
      </w:r>
      <w:r w:rsidR="002A3C1C" w:rsidRPr="002A3C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C1C">
        <w:rPr>
          <w:rFonts w:ascii="Arial" w:hAnsi="Arial" w:cs="Arial"/>
          <w:color w:val="000000" w:themeColor="text1"/>
          <w:sz w:val="24"/>
          <w:szCs w:val="24"/>
        </w:rPr>
        <w:t>предоставить</w:t>
      </w:r>
      <w:r w:rsidR="002A3C1C" w:rsidRPr="002A3C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C1C">
        <w:rPr>
          <w:rFonts w:ascii="Arial" w:hAnsi="Arial" w:cs="Arial"/>
          <w:color w:val="000000" w:themeColor="text1"/>
          <w:sz w:val="24"/>
          <w:szCs w:val="24"/>
        </w:rPr>
        <w:t>сведения</w:t>
      </w:r>
      <w:r w:rsidR="002A3C1C" w:rsidRPr="002A3C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C1C">
        <w:rPr>
          <w:rFonts w:ascii="Arial" w:hAnsi="Arial" w:cs="Arial"/>
          <w:color w:val="000000" w:themeColor="text1"/>
          <w:sz w:val="24"/>
          <w:szCs w:val="24"/>
        </w:rPr>
        <w:t>о</w:t>
      </w:r>
      <w:r w:rsidR="002A3C1C" w:rsidRPr="002A3C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C1C">
        <w:rPr>
          <w:rFonts w:ascii="Arial" w:hAnsi="Arial" w:cs="Arial"/>
          <w:color w:val="000000" w:themeColor="text1"/>
          <w:sz w:val="24"/>
          <w:szCs w:val="24"/>
        </w:rPr>
        <w:t>наличии</w:t>
      </w:r>
      <w:r w:rsidR="002A3C1C" w:rsidRPr="002A3C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C1C">
        <w:rPr>
          <w:rFonts w:ascii="Arial" w:hAnsi="Arial" w:cs="Arial"/>
          <w:color w:val="000000" w:themeColor="text1"/>
          <w:sz w:val="24"/>
          <w:szCs w:val="24"/>
        </w:rPr>
        <w:t>либо</w:t>
      </w:r>
      <w:r w:rsidR="002A3C1C" w:rsidRPr="002A3C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C1C">
        <w:rPr>
          <w:rFonts w:ascii="Arial" w:hAnsi="Arial" w:cs="Arial"/>
          <w:color w:val="000000" w:themeColor="text1"/>
          <w:sz w:val="24"/>
          <w:szCs w:val="24"/>
        </w:rPr>
        <w:t>отсутствии</w:t>
      </w:r>
      <w:r w:rsidR="002A3C1C" w:rsidRPr="002A3C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C1C">
        <w:rPr>
          <w:rFonts w:ascii="Arial" w:hAnsi="Arial" w:cs="Arial"/>
          <w:color w:val="000000" w:themeColor="text1"/>
          <w:sz w:val="24"/>
          <w:szCs w:val="24"/>
        </w:rPr>
        <w:t>в</w:t>
      </w:r>
      <w:r w:rsidR="002A3C1C" w:rsidRPr="002A3C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C1C">
        <w:rPr>
          <w:rFonts w:ascii="Arial" w:hAnsi="Arial" w:cs="Arial"/>
          <w:color w:val="000000" w:themeColor="text1"/>
          <w:sz w:val="24"/>
          <w:szCs w:val="24"/>
        </w:rPr>
        <w:t>реестре</w:t>
      </w:r>
      <w:r w:rsidR="00F95D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C1C">
        <w:rPr>
          <w:rFonts w:ascii="Arial" w:hAnsi="Arial" w:cs="Arial"/>
          <w:color w:val="000000" w:themeColor="text1"/>
          <w:sz w:val="24"/>
          <w:szCs w:val="24"/>
        </w:rPr>
        <w:t>муниципального имущества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________________________________________</w:t>
      </w:r>
      <w:r w:rsidR="00FC2984">
        <w:rPr>
          <w:rFonts w:ascii="Arial" w:hAnsi="Arial" w:cs="Arial"/>
          <w:color w:val="000000" w:themeColor="text1"/>
          <w:sz w:val="24"/>
          <w:szCs w:val="24"/>
        </w:rPr>
        <w:t>__________________________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(наименование объекта)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________________________________________</w:t>
      </w:r>
      <w:r w:rsidR="00FC2984">
        <w:rPr>
          <w:rFonts w:ascii="Arial" w:hAnsi="Arial" w:cs="Arial"/>
          <w:color w:val="000000" w:themeColor="text1"/>
          <w:sz w:val="24"/>
          <w:szCs w:val="24"/>
        </w:rPr>
        <w:t>__________________________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(место нахождения объекта)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________________________________________</w:t>
      </w:r>
      <w:r w:rsidR="00FC2984">
        <w:rPr>
          <w:rFonts w:ascii="Arial" w:hAnsi="Arial" w:cs="Arial"/>
          <w:color w:val="000000" w:themeColor="text1"/>
          <w:sz w:val="24"/>
          <w:szCs w:val="24"/>
        </w:rPr>
        <w:t>__________________________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(характеристики, идентифицирующие объект)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О</w:t>
      </w:r>
      <w:r w:rsidR="002A3C1C" w:rsidRPr="002A3C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C1C">
        <w:rPr>
          <w:rFonts w:ascii="Arial" w:hAnsi="Arial" w:cs="Arial"/>
          <w:color w:val="000000" w:themeColor="text1"/>
          <w:sz w:val="24"/>
          <w:szCs w:val="24"/>
        </w:rPr>
        <w:t>принятом</w:t>
      </w:r>
      <w:r w:rsidR="002A3C1C" w:rsidRPr="002A3C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C1C">
        <w:rPr>
          <w:rFonts w:ascii="Arial" w:hAnsi="Arial" w:cs="Arial"/>
          <w:color w:val="000000" w:themeColor="text1"/>
          <w:sz w:val="24"/>
          <w:szCs w:val="24"/>
        </w:rPr>
        <w:t>решении</w:t>
      </w:r>
      <w:r w:rsidR="002A3C1C" w:rsidRPr="002A3C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C1C">
        <w:rPr>
          <w:rFonts w:ascii="Arial" w:hAnsi="Arial" w:cs="Arial"/>
          <w:color w:val="000000" w:themeColor="text1"/>
          <w:sz w:val="24"/>
          <w:szCs w:val="24"/>
        </w:rPr>
        <w:t>прошу</w:t>
      </w:r>
      <w:r w:rsidR="002A3C1C" w:rsidRPr="002A3C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C1C">
        <w:rPr>
          <w:rFonts w:ascii="Arial" w:hAnsi="Arial" w:cs="Arial"/>
          <w:color w:val="000000" w:themeColor="text1"/>
          <w:sz w:val="24"/>
          <w:szCs w:val="24"/>
        </w:rPr>
        <w:t>информировать</w:t>
      </w:r>
      <w:r w:rsidR="002A3C1C" w:rsidRPr="002A3C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C1C">
        <w:rPr>
          <w:rFonts w:ascii="Arial" w:hAnsi="Arial" w:cs="Arial"/>
          <w:color w:val="000000" w:themeColor="text1"/>
          <w:sz w:val="24"/>
          <w:szCs w:val="24"/>
        </w:rPr>
        <w:t>меня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________________________________________</w:t>
      </w:r>
      <w:r w:rsidR="00FC2984">
        <w:rPr>
          <w:rFonts w:ascii="Arial" w:hAnsi="Arial" w:cs="Arial"/>
          <w:color w:val="000000" w:themeColor="text1"/>
          <w:sz w:val="24"/>
          <w:szCs w:val="24"/>
        </w:rPr>
        <w:t>__________________________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(указывается способ информирования)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«____» _______ 20__ г.</w:t>
      </w:r>
      <w:r w:rsidR="002A3C1C" w:rsidRPr="002A3C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C1C">
        <w:rPr>
          <w:rFonts w:ascii="Arial" w:hAnsi="Arial" w:cs="Arial"/>
          <w:color w:val="000000" w:themeColor="text1"/>
          <w:sz w:val="24"/>
          <w:szCs w:val="24"/>
        </w:rPr>
        <w:t>______________________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(подпись заявителя)</w:t>
      </w:r>
    </w:p>
    <w:p w:rsidR="00F95DCB" w:rsidRDefault="00F95DCB">
      <w:pPr>
        <w:spacing w:after="160" w:line="259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FD0B90" w:rsidRPr="002A3C1C" w:rsidRDefault="00FD0B90" w:rsidP="00F95DCB">
      <w:pPr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lastRenderedPageBreak/>
        <w:t>Приложение № 3</w:t>
      </w:r>
    </w:p>
    <w:p w:rsidR="00FD0B90" w:rsidRPr="002A3C1C" w:rsidRDefault="00FD0B90" w:rsidP="00F95DCB">
      <w:pPr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к </w:t>
      </w:r>
      <w:r w:rsidR="00F95DCB">
        <w:rPr>
          <w:rFonts w:cs="Arial"/>
          <w:color w:val="000000" w:themeColor="text1"/>
        </w:rPr>
        <w:t>А</w:t>
      </w:r>
      <w:r w:rsidRPr="002A3C1C">
        <w:rPr>
          <w:rFonts w:cs="Arial"/>
          <w:color w:val="000000" w:themeColor="text1"/>
        </w:rPr>
        <w:t>дминистративному</w:t>
      </w:r>
      <w:r w:rsidR="00F95DCB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>регламенту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FD0B90" w:rsidRPr="002A3C1C" w:rsidRDefault="00FD0B90" w:rsidP="00F95DCB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БЛОК-СХЕМА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D060B" wp14:editId="592DA511">
                <wp:simplePos x="0" y="0"/>
                <wp:positionH relativeFrom="column">
                  <wp:posOffset>123825</wp:posOffset>
                </wp:positionH>
                <wp:positionV relativeFrom="paragraph">
                  <wp:posOffset>20320</wp:posOffset>
                </wp:positionV>
                <wp:extent cx="5369560" cy="476885"/>
                <wp:effectExtent l="9525" t="5080" r="1206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56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B90" w:rsidRPr="00F95DCB" w:rsidRDefault="00FD0B90" w:rsidP="00F95D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95DCB">
                              <w:rPr>
                                <w:sz w:val="18"/>
                                <w:szCs w:val="18"/>
                              </w:rPr>
                              <w:t>Предоставление сведений из реестра муниципального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D060B" id="Прямоугольник 8" o:spid="_x0000_s1026" style="position:absolute;left:0;text-align:left;margin-left:9.75pt;margin-top:1.6pt;width:422.8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">
                <v:textbox>
                  <w:txbxContent>
                    <w:p w:rsidR="00FD0B90" w:rsidRPr="00F95DCB" w:rsidRDefault="00FD0B90" w:rsidP="00F95D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95DCB">
                        <w:rPr>
                          <w:sz w:val="18"/>
                          <w:szCs w:val="18"/>
                        </w:rPr>
                        <w:t>Предоставление сведений из реестра муниципального имущества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26B8C" wp14:editId="0E84A2B1">
                <wp:simplePos x="0" y="0"/>
                <wp:positionH relativeFrom="column">
                  <wp:posOffset>2750185</wp:posOffset>
                </wp:positionH>
                <wp:positionV relativeFrom="paragraph">
                  <wp:posOffset>44450</wp:posOffset>
                </wp:positionV>
                <wp:extent cx="0" cy="200660"/>
                <wp:effectExtent l="54610" t="8255" r="59690" b="196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80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16.55pt;margin-top:3.5pt;width:0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5"/>
      </w:tblGrid>
      <w:tr w:rsidR="002A3C1C" w:rsidRPr="00F95DCB" w:rsidTr="00F95DCB">
        <w:trPr>
          <w:trHeight w:val="535"/>
          <w:jc w:val="center"/>
        </w:trPr>
        <w:tc>
          <w:tcPr>
            <w:tcW w:w="8575" w:type="dxa"/>
          </w:tcPr>
          <w:p w:rsidR="00FD0B90" w:rsidRPr="00F95DCB" w:rsidRDefault="00FD0B90" w:rsidP="001A43CE">
            <w:pPr>
              <w:pStyle w:val="ConsPlusNonformat"/>
              <w:ind w:firstLine="709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95DCB">
              <w:rPr>
                <w:rFonts w:ascii="Arial" w:hAnsi="Arial" w:cs="Arial"/>
                <w:color w:val="000000" w:themeColor="text1"/>
                <w:sz w:val="18"/>
                <w:szCs w:val="18"/>
              </w:rPr>
              <w:t>Обращение с заявлением заявителя лично либо направление заявления посредством почтовой связи или в электронной форме</w:t>
            </w:r>
          </w:p>
        </w:tc>
      </w:tr>
    </w:tbl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2290F" wp14:editId="7DCDE63C">
                <wp:simplePos x="0" y="0"/>
                <wp:positionH relativeFrom="column">
                  <wp:posOffset>2798445</wp:posOffset>
                </wp:positionH>
                <wp:positionV relativeFrom="paragraph">
                  <wp:posOffset>25400</wp:posOffset>
                </wp:positionV>
                <wp:extent cx="6985" cy="353060"/>
                <wp:effectExtent l="45720" t="11430" r="61595" b="1651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53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BC338" id="Прямая со стрелкой 6" o:spid="_x0000_s1026" type="#_x0000_t32" style="position:absolute;margin-left:220.35pt;margin-top:2pt;width:.55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5"/>
      </w:tblGrid>
      <w:tr w:rsidR="002A3C1C" w:rsidRPr="002A3C1C" w:rsidTr="009724D0">
        <w:trPr>
          <w:trHeight w:val="673"/>
        </w:trPr>
        <w:tc>
          <w:tcPr>
            <w:tcW w:w="8695" w:type="dxa"/>
          </w:tcPr>
          <w:p w:rsidR="00FD0B90" w:rsidRPr="00F95DCB" w:rsidRDefault="00FD0B90" w:rsidP="00F95DCB">
            <w:pPr>
              <w:pStyle w:val="ConsPlusNonformat"/>
              <w:ind w:firstLine="709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95DC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Прием и регистрация заявления│</w:t>
            </w:r>
          </w:p>
        </w:tc>
      </w:tr>
    </w:tbl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67811" wp14:editId="16391026">
                <wp:simplePos x="0" y="0"/>
                <wp:positionH relativeFrom="column">
                  <wp:posOffset>4765675</wp:posOffset>
                </wp:positionH>
                <wp:positionV relativeFrom="paragraph">
                  <wp:posOffset>86995</wp:posOffset>
                </wp:positionV>
                <wp:extent cx="0" cy="318770"/>
                <wp:effectExtent l="60325" t="10160" r="53975" b="234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B72D" id="Прямая со стрелкой 5" o:spid="_x0000_s1026" type="#_x0000_t32" style="position:absolute;margin-left:375.25pt;margin-top:6.85pt;width:0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V1YQIAAHU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2A3C1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D51D4" wp14:editId="33A90B8E">
                <wp:simplePos x="0" y="0"/>
                <wp:positionH relativeFrom="column">
                  <wp:posOffset>810260</wp:posOffset>
                </wp:positionH>
                <wp:positionV relativeFrom="paragraph">
                  <wp:posOffset>52070</wp:posOffset>
                </wp:positionV>
                <wp:extent cx="0" cy="353695"/>
                <wp:effectExtent l="57785" t="13335" r="56515" b="234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2C6AB" id="Прямая со стрелкой 4" o:spid="_x0000_s1026" type="#_x0000_t32" style="position:absolute;margin-left:63.8pt;margin-top:4.1pt;width:0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">
                <v:stroke endarrow="block"/>
              </v:shape>
            </w:pict>
          </mc:Fallback>
        </mc:AlternateContent>
      </w:r>
      <w:r w:rsidRPr="002A3C1C">
        <w:rPr>
          <w:rFonts w:ascii="Arial" w:hAnsi="Arial" w:cs="Arial"/>
          <w:color w:val="000000" w:themeColor="text1"/>
          <w:sz w:val="24"/>
          <w:szCs w:val="24"/>
        </w:rPr>
        <w:t>│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2"/>
      </w:tblGrid>
      <w:tr w:rsidR="002A3C1C" w:rsidRPr="002A3C1C" w:rsidTr="009724D0">
        <w:trPr>
          <w:trHeight w:val="535"/>
        </w:trPr>
        <w:tc>
          <w:tcPr>
            <w:tcW w:w="3022" w:type="dxa"/>
          </w:tcPr>
          <w:p w:rsidR="00FD0B90" w:rsidRPr="002A3C1C" w:rsidRDefault="00FD0B90" w:rsidP="00F95DCB">
            <w:pPr>
              <w:pStyle w:val="ConsPlusNonformat"/>
              <w:ind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5DCB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Рассмотрение заявления</w:t>
            </w:r>
          </w:p>
        </w:tc>
      </w:tr>
    </w:tbl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D22BF" wp14:editId="199AE343">
                <wp:simplePos x="0" y="0"/>
                <wp:positionH relativeFrom="column">
                  <wp:posOffset>4765675</wp:posOffset>
                </wp:positionH>
                <wp:positionV relativeFrom="paragraph">
                  <wp:posOffset>64770</wp:posOffset>
                </wp:positionV>
                <wp:extent cx="0" cy="311785"/>
                <wp:effectExtent l="60325" t="13970" r="53975" b="171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5E5E" id="Прямая со стрелкой 3" o:spid="_x0000_s1026" type="#_x0000_t32" style="position:absolute;margin-left:375.25pt;margin-top:5.1pt;width:0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2A3C1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D4E24" wp14:editId="277B9BE3">
                <wp:simplePos x="0" y="0"/>
                <wp:positionH relativeFrom="column">
                  <wp:posOffset>1233170</wp:posOffset>
                </wp:positionH>
                <wp:positionV relativeFrom="paragraph">
                  <wp:posOffset>64770</wp:posOffset>
                </wp:positionV>
                <wp:extent cx="283845" cy="221615"/>
                <wp:effectExtent l="13970" t="13970" r="45085" b="501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AFEDD" id="Прямая со стрелкой 2" o:spid="_x0000_s1026" type="#_x0000_t32" style="position:absolute;margin-left:97.1pt;margin-top:5.1pt;width:22.35pt;height: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2A3C1C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82104" wp14:editId="54B77037">
                <wp:simplePos x="0" y="0"/>
                <wp:positionH relativeFrom="column">
                  <wp:posOffset>311785</wp:posOffset>
                </wp:positionH>
                <wp:positionV relativeFrom="paragraph">
                  <wp:posOffset>64770</wp:posOffset>
                </wp:positionV>
                <wp:extent cx="401955" cy="159385"/>
                <wp:effectExtent l="35560" t="13970" r="10160" b="552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955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594C0" id="Прямая со стрелкой 1" o:spid="_x0000_s1026" type="#_x0000_t32" style="position:absolute;margin-left:24.55pt;margin-top:5.1pt;width:31.65pt;height:12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tblpX="5607" w:tblpY="-7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</w:tblGrid>
      <w:tr w:rsidR="002A3C1C" w:rsidRPr="002A3C1C" w:rsidTr="009724D0">
        <w:trPr>
          <w:trHeight w:val="557"/>
        </w:trPr>
        <w:tc>
          <w:tcPr>
            <w:tcW w:w="3404" w:type="dxa"/>
          </w:tcPr>
          <w:p w:rsidR="00FD0B90" w:rsidRPr="00F95DCB" w:rsidRDefault="00FD0B90" w:rsidP="00F95DCB">
            <w:pPr>
              <w:pStyle w:val="ConsPlusNonformat"/>
              <w:ind w:firstLine="709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95DCB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Отказ в приеме и регистрации заявления</w:t>
            </w:r>
          </w:p>
        </w:tc>
      </w:tr>
    </w:tbl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4"/>
        <w:gridCol w:w="535"/>
        <w:gridCol w:w="2054"/>
      </w:tblGrid>
      <w:tr w:rsidR="00F95DCB" w:rsidRPr="002A3C1C" w:rsidTr="009724D0">
        <w:trPr>
          <w:trHeight w:val="2160"/>
        </w:trPr>
        <w:tc>
          <w:tcPr>
            <w:tcW w:w="1462" w:type="dxa"/>
          </w:tcPr>
          <w:p w:rsidR="00FD0B90" w:rsidRPr="00F95DCB" w:rsidRDefault="00FD0B90" w:rsidP="00F95DCB">
            <w:pPr>
              <w:ind w:firstLine="709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F95DCB">
              <w:rPr>
                <w:rFonts w:cs="Arial"/>
                <w:color w:val="000000" w:themeColor="text1"/>
                <w:sz w:val="18"/>
                <w:szCs w:val="18"/>
              </w:rPr>
              <w:t>Предоставление</w:t>
            </w:r>
            <w:r w:rsidR="00F95DCB" w:rsidRPr="00F95DC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F95DCB">
              <w:rPr>
                <w:rFonts w:cs="Arial"/>
                <w:color w:val="000000" w:themeColor="text1"/>
                <w:sz w:val="18"/>
                <w:szCs w:val="18"/>
              </w:rPr>
              <w:t>выписки из реестра муниципального имущества</w:t>
            </w: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FD0B90" w:rsidRPr="002A3C1C" w:rsidRDefault="00FD0B90" w:rsidP="002A3C1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1462" w:type="dxa"/>
            <w:shd w:val="clear" w:color="auto" w:fill="auto"/>
          </w:tcPr>
          <w:p w:rsidR="00FD0B90" w:rsidRPr="00F95DCB" w:rsidRDefault="00FD0B90" w:rsidP="00F95DCB">
            <w:pPr>
              <w:ind w:firstLine="709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F95DCB">
              <w:rPr>
                <w:rFonts w:cs="Arial"/>
                <w:color w:val="000000" w:themeColor="text1"/>
                <w:sz w:val="18"/>
                <w:szCs w:val="18"/>
              </w:rPr>
              <w:t>Направление сообщения об отсутствии объекта в реестре муниципального имущества</w:t>
            </w:r>
          </w:p>
        </w:tc>
      </w:tr>
    </w:tbl>
    <w:p w:rsidR="00FD0B90" w:rsidRPr="002A3C1C" w:rsidRDefault="00FD0B90" w:rsidP="002A3C1C">
      <w:pPr>
        <w:ind w:firstLine="709"/>
        <w:rPr>
          <w:rFonts w:cs="Arial"/>
          <w:color w:val="000000" w:themeColor="text1"/>
        </w:rPr>
      </w:pPr>
    </w:p>
    <w:tbl>
      <w:tblPr>
        <w:tblpPr w:leftFromText="180" w:rightFromText="180" w:vertAnchor="text" w:tblpX="6327" w:tblpY="-1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</w:tblGrid>
      <w:tr w:rsidR="002A3C1C" w:rsidRPr="002A3C1C" w:rsidTr="009724D0">
        <w:trPr>
          <w:trHeight w:val="1972"/>
        </w:trPr>
        <w:tc>
          <w:tcPr>
            <w:tcW w:w="1953" w:type="dxa"/>
          </w:tcPr>
          <w:p w:rsidR="00FD0B90" w:rsidRPr="00F95DCB" w:rsidRDefault="00FD0B90" w:rsidP="00F95DCB">
            <w:pPr>
              <w:ind w:firstLine="709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F95DCB">
              <w:rPr>
                <w:rFonts w:cs="Arial"/>
                <w:color w:val="000000" w:themeColor="text1"/>
                <w:sz w:val="18"/>
                <w:szCs w:val="18"/>
              </w:rPr>
              <w:t>Заявление не соответствует предъявляемым требованиям</w:t>
            </w:r>
          </w:p>
        </w:tc>
      </w:tr>
    </w:tbl>
    <w:p w:rsidR="00FD0B90" w:rsidRPr="002A3C1C" w:rsidRDefault="00FD0B90" w:rsidP="002A3C1C">
      <w:pPr>
        <w:ind w:firstLine="709"/>
        <w:rPr>
          <w:rFonts w:cs="Arial"/>
          <w:color w:val="000000" w:themeColor="text1"/>
        </w:rPr>
      </w:pPr>
    </w:p>
    <w:p w:rsidR="00FD0B90" w:rsidRPr="002A3C1C" w:rsidRDefault="00FD0B90" w:rsidP="002A3C1C">
      <w:pPr>
        <w:ind w:firstLine="709"/>
        <w:rPr>
          <w:rFonts w:cs="Arial"/>
          <w:color w:val="000000" w:themeColor="text1"/>
        </w:rPr>
      </w:pPr>
    </w:p>
    <w:p w:rsidR="00F95DCB" w:rsidRDefault="00F95DCB">
      <w:pPr>
        <w:spacing w:after="160" w:line="259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FD0B90" w:rsidRPr="002A3C1C" w:rsidRDefault="00FD0B90" w:rsidP="00F95DCB">
      <w:pPr>
        <w:ind w:left="5103"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lastRenderedPageBreak/>
        <w:t>Приложение № 4</w:t>
      </w:r>
    </w:p>
    <w:p w:rsidR="00FD0B90" w:rsidRPr="002A3C1C" w:rsidRDefault="00F95DCB" w:rsidP="00F95DCB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к А</w:t>
      </w:r>
      <w:r w:rsidR="00FD0B90" w:rsidRPr="002A3C1C">
        <w:rPr>
          <w:rFonts w:cs="Arial"/>
          <w:color w:val="000000" w:themeColor="text1"/>
        </w:rPr>
        <w:t>дминистративному</w:t>
      </w:r>
      <w:r>
        <w:rPr>
          <w:rFonts w:cs="Arial"/>
          <w:color w:val="000000" w:themeColor="text1"/>
        </w:rPr>
        <w:t xml:space="preserve"> </w:t>
      </w:r>
      <w:r w:rsidR="00FD0B90" w:rsidRPr="002A3C1C">
        <w:rPr>
          <w:rFonts w:cs="Arial"/>
          <w:color w:val="000000" w:themeColor="text1"/>
        </w:rPr>
        <w:t>регламенту</w:t>
      </w:r>
    </w:p>
    <w:p w:rsidR="00FD0B90" w:rsidRPr="002A3C1C" w:rsidRDefault="00FD0B90" w:rsidP="002A3C1C">
      <w:pPr>
        <w:ind w:firstLine="709"/>
        <w:rPr>
          <w:rFonts w:cs="Arial"/>
          <w:color w:val="000000" w:themeColor="text1"/>
        </w:rPr>
      </w:pPr>
    </w:p>
    <w:p w:rsidR="00FD0B90" w:rsidRPr="002A3C1C" w:rsidRDefault="00FD0B90" w:rsidP="00F95DCB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ВЫПИСКА ИЗ РЕЕСТРА</w:t>
      </w:r>
      <w:r w:rsidR="00F95DCB">
        <w:rPr>
          <w:rFonts w:cs="Arial"/>
          <w:color w:val="000000" w:themeColor="text1"/>
        </w:rPr>
        <w:t xml:space="preserve"> </w:t>
      </w:r>
      <w:r w:rsidRPr="002A3C1C">
        <w:rPr>
          <w:rFonts w:cs="Arial"/>
          <w:color w:val="000000" w:themeColor="text1"/>
        </w:rPr>
        <w:t>МУНИЦИПАЛЬНОГО ИМУЩЕСТВА</w:t>
      </w:r>
    </w:p>
    <w:p w:rsidR="00FD0B90" w:rsidRPr="002A3C1C" w:rsidRDefault="00FD0B90" w:rsidP="002A3C1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FD0B90" w:rsidRPr="002A3C1C" w:rsidRDefault="00FD0B90" w:rsidP="00F95DCB">
      <w:pPr>
        <w:pStyle w:val="ConsPlusNonformat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№ ____________ «___»</w:t>
      </w:r>
      <w:r w:rsidR="002A3C1C" w:rsidRPr="002A3C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C1C">
        <w:rPr>
          <w:rFonts w:ascii="Arial" w:hAnsi="Arial" w:cs="Arial"/>
          <w:color w:val="000000" w:themeColor="text1"/>
          <w:sz w:val="24"/>
          <w:szCs w:val="24"/>
        </w:rPr>
        <w:t>_________ 20___ г.</w:t>
      </w:r>
    </w:p>
    <w:p w:rsidR="00FD0B90" w:rsidRPr="002A3C1C" w:rsidRDefault="00FD0B90" w:rsidP="00F95DCB">
      <w:pPr>
        <w:pStyle w:val="ConsPlusNonformat"/>
        <w:rPr>
          <w:rFonts w:ascii="Arial" w:hAnsi="Arial" w:cs="Arial"/>
          <w:color w:val="000000" w:themeColor="text1"/>
          <w:sz w:val="24"/>
          <w:szCs w:val="24"/>
        </w:rPr>
      </w:pPr>
    </w:p>
    <w:p w:rsidR="00FD0B90" w:rsidRPr="002A3C1C" w:rsidRDefault="00FC2984" w:rsidP="00042AE4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Объект </w:t>
      </w:r>
      <w:r w:rsidR="00FD0B90" w:rsidRPr="002A3C1C">
        <w:rPr>
          <w:rFonts w:ascii="Arial" w:hAnsi="Arial" w:cs="Arial"/>
          <w:color w:val="000000" w:themeColor="text1"/>
          <w:sz w:val="24"/>
          <w:szCs w:val="24"/>
        </w:rPr>
        <w:t>права: __________________________________________________________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0B90" w:rsidRPr="002A3C1C" w:rsidRDefault="00FD0B90" w:rsidP="00042AE4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Адрес: _________________________________________________________________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0B90" w:rsidRPr="002A3C1C" w:rsidRDefault="00FD0B90" w:rsidP="00042AE4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Субъект права: _________________________________________________________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0B90" w:rsidRPr="002A3C1C" w:rsidRDefault="00FD0B90" w:rsidP="00042AE4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Вид права: _____________________________________________________________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0B90" w:rsidRPr="002A3C1C" w:rsidRDefault="00FD0B90" w:rsidP="00042AE4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Балансодержатель: ______________________________________________________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0B90" w:rsidRPr="002A3C1C" w:rsidRDefault="00FD0B90" w:rsidP="00042AE4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Краткая характеристика объекта: ________________________________________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0B90" w:rsidRPr="002A3C1C" w:rsidRDefault="00FD0B90" w:rsidP="00042AE4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Площадь: _______________________________________________________________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0B90" w:rsidRPr="002A3C1C" w:rsidRDefault="00FD0B90" w:rsidP="00042AE4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Документы-основания: ___________________________________________________</w:t>
      </w:r>
    </w:p>
    <w:p w:rsidR="00FD0B90" w:rsidRPr="002A3C1C" w:rsidRDefault="00FD0B90" w:rsidP="002A3C1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0B90" w:rsidRPr="002A3C1C" w:rsidRDefault="00FD0B90" w:rsidP="00042AE4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3C1C">
        <w:rPr>
          <w:rFonts w:ascii="Arial" w:hAnsi="Arial" w:cs="Arial"/>
          <w:color w:val="000000" w:themeColor="text1"/>
          <w:sz w:val="24"/>
          <w:szCs w:val="24"/>
        </w:rPr>
        <w:t>Существующие ограничения (обременения) права: __________________________</w:t>
      </w:r>
    </w:p>
    <w:p w:rsidR="00FD0B90" w:rsidRPr="002A3C1C" w:rsidRDefault="00FD0B90" w:rsidP="002A3C1C">
      <w:pPr>
        <w:ind w:firstLine="709"/>
        <w:rPr>
          <w:rFonts w:cs="Arial"/>
          <w:color w:val="000000" w:themeColor="text1"/>
        </w:rPr>
      </w:pPr>
    </w:p>
    <w:p w:rsidR="00FD0B90" w:rsidRPr="002A3C1C" w:rsidRDefault="00FD0B90" w:rsidP="00042AE4">
      <w:pPr>
        <w:ind w:firstLine="0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 xml:space="preserve">Подпись уполномоченного должностного лица </w:t>
      </w:r>
    </w:p>
    <w:p w:rsidR="006B557D" w:rsidRPr="002A3C1C" w:rsidRDefault="00FD0B90" w:rsidP="002A3C1C">
      <w:pPr>
        <w:ind w:firstLine="709"/>
        <w:rPr>
          <w:rFonts w:cs="Arial"/>
          <w:color w:val="000000" w:themeColor="text1"/>
        </w:rPr>
      </w:pPr>
      <w:r w:rsidRPr="002A3C1C">
        <w:rPr>
          <w:rFonts w:cs="Arial"/>
          <w:color w:val="000000" w:themeColor="text1"/>
        </w:rPr>
        <w:t>__________________________________________</w:t>
      </w:r>
    </w:p>
    <w:sectPr w:rsidR="006B557D" w:rsidRPr="002A3C1C" w:rsidSect="002A3C1C">
      <w:headerReference w:type="even" r:id="rId8"/>
      <w:footerReference w:type="even" r:id="rId9"/>
      <w:footerReference w:type="default" r:id="rId10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D0" w:rsidRDefault="00565BD0" w:rsidP="00FD0B90">
      <w:r>
        <w:separator/>
      </w:r>
    </w:p>
  </w:endnote>
  <w:endnote w:type="continuationSeparator" w:id="0">
    <w:p w:rsidR="00565BD0" w:rsidRDefault="00565BD0" w:rsidP="00FD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5C" w:rsidRDefault="00D74471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565BD0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5C" w:rsidRDefault="00565BD0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565BD0" w:rsidP="00F400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D0" w:rsidRDefault="00565BD0" w:rsidP="00FD0B90">
      <w:r>
        <w:separator/>
      </w:r>
    </w:p>
  </w:footnote>
  <w:footnote w:type="continuationSeparator" w:id="0">
    <w:p w:rsidR="00565BD0" w:rsidRDefault="00565BD0" w:rsidP="00FD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5C" w:rsidRDefault="00D74471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565B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C973608"/>
    <w:multiLevelType w:val="multilevel"/>
    <w:tmpl w:val="2236F57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7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 w15:restartNumberingAfterBreak="0">
    <w:nsid w:val="471F3BDD"/>
    <w:multiLevelType w:val="multilevel"/>
    <w:tmpl w:val="8A6CD75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9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6327E13"/>
    <w:multiLevelType w:val="multilevel"/>
    <w:tmpl w:val="F702AE0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2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3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14"/>
  </w:num>
  <w:num w:numId="7">
    <w:abstractNumId w:val="2"/>
  </w:num>
  <w:num w:numId="8">
    <w:abstractNumId w:val="9"/>
  </w:num>
  <w:num w:numId="9">
    <w:abstractNumId w:val="11"/>
  </w:num>
  <w:num w:numId="10">
    <w:abstractNumId w:val="12"/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DD"/>
    <w:rsid w:val="0002472D"/>
    <w:rsid w:val="00042AE4"/>
    <w:rsid w:val="00052BF9"/>
    <w:rsid w:val="00074EAC"/>
    <w:rsid w:val="000E4AD6"/>
    <w:rsid w:val="000F7A2C"/>
    <w:rsid w:val="001A43CE"/>
    <w:rsid w:val="001B40DD"/>
    <w:rsid w:val="001B5052"/>
    <w:rsid w:val="001C294A"/>
    <w:rsid w:val="001F6CAF"/>
    <w:rsid w:val="002A3C1C"/>
    <w:rsid w:val="002D475C"/>
    <w:rsid w:val="002F0761"/>
    <w:rsid w:val="00382602"/>
    <w:rsid w:val="003A1BBC"/>
    <w:rsid w:val="004548AD"/>
    <w:rsid w:val="00550AAA"/>
    <w:rsid w:val="00562D6C"/>
    <w:rsid w:val="00565BD0"/>
    <w:rsid w:val="005969F8"/>
    <w:rsid w:val="005B2A91"/>
    <w:rsid w:val="0062316D"/>
    <w:rsid w:val="006566CB"/>
    <w:rsid w:val="006A1592"/>
    <w:rsid w:val="006B202A"/>
    <w:rsid w:val="006B557D"/>
    <w:rsid w:val="006D14BD"/>
    <w:rsid w:val="00803BDD"/>
    <w:rsid w:val="008973AB"/>
    <w:rsid w:val="00943778"/>
    <w:rsid w:val="009B0F1E"/>
    <w:rsid w:val="009C0564"/>
    <w:rsid w:val="00A02A42"/>
    <w:rsid w:val="00A21951"/>
    <w:rsid w:val="00A34A23"/>
    <w:rsid w:val="00A841FA"/>
    <w:rsid w:val="00AA096E"/>
    <w:rsid w:val="00AB4531"/>
    <w:rsid w:val="00AD58F7"/>
    <w:rsid w:val="00B860D3"/>
    <w:rsid w:val="00C41A8A"/>
    <w:rsid w:val="00D25A2B"/>
    <w:rsid w:val="00D57C35"/>
    <w:rsid w:val="00D73B50"/>
    <w:rsid w:val="00D74471"/>
    <w:rsid w:val="00D77BA0"/>
    <w:rsid w:val="00E16D19"/>
    <w:rsid w:val="00E276D2"/>
    <w:rsid w:val="00E86E48"/>
    <w:rsid w:val="00EE6C0C"/>
    <w:rsid w:val="00F95DCB"/>
    <w:rsid w:val="00FC2984"/>
    <w:rsid w:val="00FD0B9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B46D"/>
  <w15:chartTrackingRefBased/>
  <w15:docId w15:val="{8DA03FC4-C6C3-42B7-8DF4-26915EE7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D0B9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0B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D0B9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FD0B90"/>
  </w:style>
  <w:style w:type="paragraph" w:customStyle="1" w:styleId="ConsPlusNormal">
    <w:name w:val="ConsPlusNormal"/>
    <w:next w:val="a"/>
    <w:link w:val="ConsPlusNormal0"/>
    <w:rsid w:val="00FD0B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FD0B90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FD0B90"/>
    <w:rPr>
      <w:rFonts w:ascii="Arial" w:eastAsia="Lucida Sans Unicode" w:hAnsi="Arial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FD0B9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D0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0B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D0B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8">
    <w:name w:val="Table Grid"/>
    <w:basedOn w:val="a1"/>
    <w:uiPriority w:val="39"/>
    <w:rsid w:val="0062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E4A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41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1A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C277-7D82-4C8C-869F-C770B949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19</Pages>
  <Words>6998</Words>
  <Characters>39893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47</cp:revision>
  <cp:lastPrinted>2023-05-15T10:59:00Z</cp:lastPrinted>
  <dcterms:created xsi:type="dcterms:W3CDTF">2023-05-12T11:42:00Z</dcterms:created>
  <dcterms:modified xsi:type="dcterms:W3CDTF">2023-05-15T11:01:00Z</dcterms:modified>
</cp:coreProperties>
</file>