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BB44C1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30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BB44C1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11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Default="00934C0E" w:rsidP="00934C0E"/>
    <w:p w:rsidR="00934C0E" w:rsidRDefault="00934C0E" w:rsidP="00934C0E"/>
    <w:p w:rsidR="00934C0E" w:rsidRDefault="00934C0E" w:rsidP="00934C0E"/>
    <w:p w:rsidR="007B732F" w:rsidRDefault="007B732F" w:rsidP="007B732F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7B732F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B732F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32F" w:rsidRPr="00435721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72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BD7C19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9400A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6"/>
      <w:bookmarkStart w:id="1" w:name="OLE_LINK17"/>
      <w:bookmarkStart w:id="2" w:name="OLE_LINK18"/>
      <w:r w:rsidRPr="00435721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732F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финансовогоконтроля</w:t>
      </w:r>
      <w:bookmarkEnd w:id="0"/>
      <w:bookmarkEnd w:id="1"/>
      <w:bookmarkEnd w:id="2"/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074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от 06.10.2003 N 131-ФЗ"Об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721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</w:t>
      </w:r>
      <w:r w:rsidRPr="009400A8">
        <w:rPr>
          <w:rFonts w:ascii="Times New Roman" w:hAnsi="Times New Roman" w:cs="Times New Roman"/>
          <w:sz w:val="24"/>
          <w:szCs w:val="24"/>
        </w:rPr>
        <w:t>8</w:t>
      </w:r>
      <w:r w:rsidRPr="00435721">
        <w:rPr>
          <w:rFonts w:ascii="Times New Roman" w:hAnsi="Times New Roman" w:cs="Times New Roman"/>
          <w:sz w:val="24"/>
          <w:szCs w:val="24"/>
        </w:rPr>
        <w:t xml:space="preserve"> и </w:t>
      </w:r>
      <w:r w:rsidRPr="009400A8">
        <w:rPr>
          <w:rFonts w:ascii="Times New Roman" w:hAnsi="Times New Roman" w:cs="Times New Roman"/>
          <w:sz w:val="24"/>
          <w:szCs w:val="24"/>
        </w:rPr>
        <w:t>39</w:t>
      </w:r>
      <w:r w:rsidRPr="00435721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435721" w:rsidRDefault="007B732F" w:rsidP="007B732F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РЕШИЛ:</w:t>
      </w: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 xml:space="preserve">г. полномочия контрольно-счетных органов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7B732F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Совету народных депутатов Писаревскогосельского поселения з</w:t>
      </w:r>
      <w:r w:rsidRPr="00435721">
        <w:rPr>
          <w:rFonts w:ascii="Times New Roman" w:hAnsi="Times New Roman" w:cs="Times New Roman"/>
          <w:sz w:val="24"/>
          <w:szCs w:val="24"/>
        </w:rPr>
        <w:t xml:space="preserve">аключить соглашение с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</w:t>
      </w:r>
      <w:r w:rsidRPr="00435721"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435721">
        <w:rPr>
          <w:rFonts w:ascii="Times New Roman" w:hAnsi="Times New Roman" w:cs="Times New Roman"/>
          <w:sz w:val="24"/>
          <w:szCs w:val="24"/>
        </w:rPr>
        <w:t xml:space="preserve"> о передаче полномочий контрольно-счетных органов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 по осуществлению внешнего муниципального финансового контроля контрольно-счетному органу Кантемировского муниципального района на срок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Писаревскогосельского поселения.</w:t>
      </w:r>
    </w:p>
    <w:p w:rsidR="007B732F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9"/>
        <w:gridCol w:w="3025"/>
        <w:gridCol w:w="3620"/>
      </w:tblGrid>
      <w:tr w:rsidR="007B732F" w:rsidRPr="009F6B9A" w:rsidTr="004E01EA">
        <w:tc>
          <w:tcPr>
            <w:tcW w:w="3209" w:type="dxa"/>
            <w:shd w:val="clear" w:color="auto" w:fill="auto"/>
          </w:tcPr>
          <w:p w:rsidR="007B732F" w:rsidRPr="009F6B9A" w:rsidRDefault="007B732F" w:rsidP="004E01EA">
            <w:pPr>
              <w:pStyle w:val="aa"/>
            </w:pPr>
            <w:r w:rsidRPr="009F6B9A">
              <w:t xml:space="preserve">Глава </w:t>
            </w:r>
            <w:r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  <w:p w:rsidR="007B732F" w:rsidRPr="009F6B9A" w:rsidRDefault="007B732F" w:rsidP="004E01EA">
            <w:pPr>
              <w:pStyle w:val="aa"/>
              <w:jc w:val="both"/>
            </w:pPr>
            <w:r>
              <w:t>И.И.Скибина</w:t>
            </w:r>
          </w:p>
          <w:p w:rsidR="007B732F" w:rsidRPr="009F6B9A" w:rsidRDefault="007B732F" w:rsidP="004E01EA">
            <w:pPr>
              <w:pStyle w:val="aa"/>
              <w:jc w:val="both"/>
            </w:pPr>
          </w:p>
        </w:tc>
      </w:tr>
    </w:tbl>
    <w:p w:rsidR="007B732F" w:rsidRPr="009F6B9A" w:rsidRDefault="007B732F" w:rsidP="007B732F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B732F" w:rsidRPr="00435721" w:rsidRDefault="007B732F" w:rsidP="007B732F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ab/>
      </w:r>
      <w:r>
        <w:rPr>
          <w:rFonts w:ascii="Times New Roman" w:hAnsi="Times New Roman" w:cs="Times New Roman"/>
          <w:color w:val="262626"/>
          <w:sz w:val="24"/>
          <w:szCs w:val="24"/>
        </w:rPr>
        <w:t>А.Н.Хортов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7B732F" w:rsidRDefault="007B732F" w:rsidP="007B732F">
      <w:pPr>
        <w:ind w:firstLine="708"/>
        <w:jc w:val="center"/>
      </w:pPr>
      <w:r>
        <w:rPr>
          <w:b/>
        </w:rPr>
        <w:t>ВОРОНЕЖСКОЙ ОБЛАСТИ</w:t>
      </w:r>
    </w:p>
    <w:p w:rsidR="007B732F" w:rsidRPr="00C26E19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E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  <w:r w:rsidRPr="00BD7C19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9400A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19"/>
      <w:bookmarkStart w:id="4" w:name="OLE_LINK20"/>
      <w:bookmarkStart w:id="5" w:name="OLE_LINK21"/>
      <w:r w:rsidRPr="00C26E19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 xml:space="preserve">в части осуществления внутреннего 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bookmarkEnd w:id="3"/>
    <w:bookmarkEnd w:id="4"/>
    <w:bookmarkEnd w:id="5"/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>РЕШИЛ:</w:t>
      </w:r>
    </w:p>
    <w:p w:rsidR="007B732F" w:rsidRPr="00C26E19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6E19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6E19"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6E19">
        <w:rPr>
          <w:rFonts w:ascii="Times New Roman" w:hAnsi="Times New Roman" w:cs="Times New Roman"/>
          <w:sz w:val="24"/>
          <w:szCs w:val="24"/>
        </w:rPr>
        <w:t xml:space="preserve"> Кантемировскому муниципальному району.</w:t>
      </w:r>
    </w:p>
    <w:p w:rsidR="007B732F" w:rsidRPr="00C26E19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7B732F" w:rsidRPr="00C26E19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19">
        <w:rPr>
          <w:rFonts w:ascii="Times New Roman" w:hAnsi="Times New Roman" w:cs="Times New Roman"/>
          <w:sz w:val="24"/>
          <w:szCs w:val="24"/>
        </w:rPr>
        <w:t xml:space="preserve">3.Администрации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C26E19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6E19">
        <w:rPr>
          <w:rFonts w:ascii="Times New Roman" w:hAnsi="Times New Roman" w:cs="Times New Roman"/>
          <w:sz w:val="24"/>
          <w:szCs w:val="24"/>
        </w:rPr>
        <w:t xml:space="preserve"> на срок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6E19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6E19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Писаревскогосельского поселения.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9"/>
        <w:gridCol w:w="3025"/>
        <w:gridCol w:w="3620"/>
      </w:tblGrid>
      <w:tr w:rsidR="007B732F" w:rsidRPr="009F6B9A" w:rsidTr="004E01EA">
        <w:tc>
          <w:tcPr>
            <w:tcW w:w="3209" w:type="dxa"/>
            <w:shd w:val="clear" w:color="auto" w:fill="auto"/>
          </w:tcPr>
          <w:p w:rsidR="007B732F" w:rsidRPr="009F6B9A" w:rsidRDefault="007B732F" w:rsidP="004E01EA">
            <w:pPr>
              <w:pStyle w:val="aa"/>
            </w:pPr>
            <w:r w:rsidRPr="009F6B9A">
              <w:t xml:space="preserve">Глава </w:t>
            </w:r>
            <w:r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  <w:p w:rsidR="007B732F" w:rsidRPr="009F6B9A" w:rsidRDefault="007B732F" w:rsidP="004E01EA">
            <w:pPr>
              <w:pStyle w:val="aa"/>
              <w:jc w:val="both"/>
            </w:pPr>
            <w:r>
              <w:t>И.И.Скибина</w:t>
            </w:r>
          </w:p>
          <w:p w:rsidR="007B732F" w:rsidRPr="009F6B9A" w:rsidRDefault="007B732F" w:rsidP="004E01EA">
            <w:pPr>
              <w:pStyle w:val="aa"/>
              <w:jc w:val="both"/>
            </w:pPr>
          </w:p>
        </w:tc>
      </w:tr>
    </w:tbl>
    <w:p w:rsidR="007B732F" w:rsidRPr="009F6B9A" w:rsidRDefault="007B732F" w:rsidP="007B732F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B732F" w:rsidRDefault="007B732F" w:rsidP="007B732F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 сельского поселения                                               А.Н.Хортов</w:t>
      </w:r>
    </w:p>
    <w:p w:rsidR="007B732F" w:rsidRPr="009F6B9A" w:rsidRDefault="007B732F" w:rsidP="007B732F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7B732F" w:rsidRDefault="007B732F" w:rsidP="007B732F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7B732F" w:rsidRDefault="007B732F" w:rsidP="007B732F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7B732F" w:rsidRPr="00C26E19" w:rsidRDefault="007B732F" w:rsidP="007B732F">
      <w:pPr>
        <w:pStyle w:val="afd"/>
        <w:tabs>
          <w:tab w:val="left" w:pos="4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C26E19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E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B732F" w:rsidRPr="00C26E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247</w:t>
      </w:r>
      <w:r w:rsidRPr="00BD7C19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DC42B0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B732F" w:rsidRPr="00B319EC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319EC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23"/>
      <w:bookmarkStart w:id="7" w:name="OLE_LINK24"/>
      <w:bookmarkStart w:id="8" w:name="OLE_LINK25"/>
      <w:bookmarkStart w:id="9" w:name="OLE_LINK26"/>
      <w:r w:rsidRPr="00B319EC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7B732F" w:rsidRPr="00B319EC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bookmarkEnd w:id="6"/>
    <w:bookmarkEnd w:id="7"/>
    <w:bookmarkEnd w:id="8"/>
    <w:bookmarkEnd w:id="9"/>
    <w:p w:rsidR="007B732F" w:rsidRPr="00B319EC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319EC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E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B732F" w:rsidRPr="00B319EC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B319EC" w:rsidRDefault="007B732F" w:rsidP="007B732F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B319EC">
        <w:rPr>
          <w:rFonts w:ascii="Times New Roman" w:hAnsi="Times New Roman" w:cs="Times New Roman"/>
          <w:sz w:val="24"/>
          <w:szCs w:val="24"/>
        </w:rPr>
        <w:t>РЕШИЛ:</w:t>
      </w:r>
    </w:p>
    <w:p w:rsidR="007B732F" w:rsidRPr="00B319EC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EC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19EC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19EC"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319EC">
        <w:rPr>
          <w:rFonts w:ascii="Times New Roman" w:hAnsi="Times New Roman" w:cs="Times New Roman"/>
          <w:sz w:val="24"/>
          <w:szCs w:val="24"/>
        </w:rPr>
        <w:t xml:space="preserve">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9EC">
        <w:rPr>
          <w:rFonts w:ascii="Times New Roman" w:hAnsi="Times New Roman" w:cs="Times New Roman"/>
          <w:sz w:val="24"/>
          <w:szCs w:val="24"/>
        </w:rPr>
        <w:t xml:space="preserve"> Кантемировскому муниципальному району.</w:t>
      </w:r>
    </w:p>
    <w:p w:rsidR="007B732F" w:rsidRPr="00B319EC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EC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>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7B732F" w:rsidRPr="00B319EC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EC">
        <w:rPr>
          <w:rFonts w:ascii="Times New Roman" w:hAnsi="Times New Roman" w:cs="Times New Roman"/>
          <w:sz w:val="24"/>
          <w:szCs w:val="24"/>
        </w:rPr>
        <w:t xml:space="preserve">3.Администрации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319EC">
        <w:rPr>
          <w:rFonts w:ascii="Times New Roman" w:hAnsi="Times New Roman" w:cs="Times New Roman"/>
          <w:sz w:val="24"/>
          <w:szCs w:val="24"/>
        </w:rPr>
        <w:t xml:space="preserve">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319EC">
        <w:rPr>
          <w:rFonts w:ascii="Times New Roman" w:hAnsi="Times New Roman" w:cs="Times New Roman"/>
          <w:sz w:val="24"/>
          <w:szCs w:val="24"/>
        </w:rPr>
        <w:t xml:space="preserve">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9EC">
        <w:rPr>
          <w:rFonts w:ascii="Times New Roman" w:hAnsi="Times New Roman" w:cs="Times New Roman"/>
          <w:sz w:val="24"/>
          <w:szCs w:val="24"/>
        </w:rPr>
        <w:t xml:space="preserve"> на срок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19EC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19EC">
        <w:rPr>
          <w:rFonts w:ascii="Times New Roman" w:hAnsi="Times New Roman" w:cs="Times New Roman"/>
          <w:sz w:val="24"/>
          <w:szCs w:val="24"/>
        </w:rPr>
        <w:t>г.</w:t>
      </w:r>
    </w:p>
    <w:p w:rsidR="007B732F" w:rsidRPr="00435721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Писаревскогосельского поселения.</w:t>
      </w:r>
    </w:p>
    <w:tbl>
      <w:tblPr>
        <w:tblW w:w="9854" w:type="dxa"/>
        <w:tblLayout w:type="fixed"/>
        <w:tblLook w:val="0000"/>
      </w:tblPr>
      <w:tblGrid>
        <w:gridCol w:w="3209"/>
        <w:gridCol w:w="3025"/>
        <w:gridCol w:w="3620"/>
      </w:tblGrid>
      <w:tr w:rsidR="007B732F" w:rsidRPr="009F6B9A" w:rsidTr="007B732F">
        <w:tc>
          <w:tcPr>
            <w:tcW w:w="3209" w:type="dxa"/>
            <w:shd w:val="clear" w:color="auto" w:fill="auto"/>
          </w:tcPr>
          <w:p w:rsidR="007B732F" w:rsidRPr="009F6B9A" w:rsidRDefault="007B732F" w:rsidP="004E01EA">
            <w:pPr>
              <w:pStyle w:val="aa"/>
            </w:pPr>
            <w:r w:rsidRPr="009F6B9A">
              <w:t xml:space="preserve">Глава </w:t>
            </w:r>
            <w:r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7B732F" w:rsidRPr="009F6B9A" w:rsidRDefault="007B732F" w:rsidP="004E01EA">
            <w:pPr>
              <w:pStyle w:val="aa"/>
              <w:snapToGrid w:val="0"/>
              <w:jc w:val="both"/>
            </w:pPr>
          </w:p>
          <w:p w:rsidR="007B732F" w:rsidRPr="009F6B9A" w:rsidRDefault="007B732F" w:rsidP="004E01EA">
            <w:pPr>
              <w:pStyle w:val="aa"/>
              <w:jc w:val="both"/>
            </w:pPr>
            <w:r>
              <w:t>И.И.Скибина</w:t>
            </w:r>
          </w:p>
          <w:p w:rsidR="007B732F" w:rsidRPr="009F6B9A" w:rsidRDefault="007B732F" w:rsidP="004E01EA">
            <w:pPr>
              <w:pStyle w:val="aa"/>
              <w:jc w:val="both"/>
            </w:pPr>
          </w:p>
        </w:tc>
      </w:tr>
    </w:tbl>
    <w:p w:rsidR="007B732F" w:rsidRPr="009F6B9A" w:rsidRDefault="007B732F" w:rsidP="007B732F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B732F" w:rsidRPr="009F6B9A" w:rsidRDefault="007B732F" w:rsidP="007B732F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ab/>
        <w:t>А.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>Хортов</w:t>
      </w:r>
    </w:p>
    <w:p w:rsidR="007B732F" w:rsidRDefault="007B732F" w:rsidP="007B732F"/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Pr="008B414A" w:rsidRDefault="007B732F" w:rsidP="007B732F">
      <w:pPr>
        <w:jc w:val="center"/>
        <w:rPr>
          <w:b/>
          <w:sz w:val="20"/>
          <w:szCs w:val="20"/>
        </w:rPr>
      </w:pPr>
      <w:r w:rsidRPr="008B414A">
        <w:rPr>
          <w:b/>
          <w:sz w:val="20"/>
          <w:szCs w:val="20"/>
        </w:rPr>
        <w:t>СОВЕТ НАРОДНЫХ ДЕПУТАТОВ</w:t>
      </w:r>
    </w:p>
    <w:p w:rsidR="007B732F" w:rsidRPr="008B414A" w:rsidRDefault="007B732F" w:rsidP="007B732F">
      <w:pPr>
        <w:jc w:val="center"/>
        <w:rPr>
          <w:b/>
          <w:sz w:val="20"/>
          <w:szCs w:val="20"/>
        </w:rPr>
      </w:pPr>
      <w:r w:rsidRPr="008B414A">
        <w:rPr>
          <w:b/>
          <w:sz w:val="20"/>
          <w:szCs w:val="20"/>
        </w:rPr>
        <w:t>ПИСАРЕВСКОГО СЕЛЬСКОГО ПОСЕЛЕНИЯ</w:t>
      </w:r>
    </w:p>
    <w:p w:rsidR="007B732F" w:rsidRPr="008B414A" w:rsidRDefault="007B732F" w:rsidP="007B732F">
      <w:pPr>
        <w:jc w:val="center"/>
        <w:rPr>
          <w:b/>
          <w:sz w:val="20"/>
          <w:szCs w:val="20"/>
        </w:rPr>
      </w:pPr>
      <w:r w:rsidRPr="008B414A">
        <w:rPr>
          <w:b/>
          <w:sz w:val="20"/>
          <w:szCs w:val="20"/>
        </w:rPr>
        <w:t>КАНТЕМИРОВСКОГО МУНИЦИПАЛЬНОГО РАЙОНА</w:t>
      </w:r>
    </w:p>
    <w:p w:rsidR="007B732F" w:rsidRPr="008B414A" w:rsidRDefault="007B732F" w:rsidP="007B732F">
      <w:pPr>
        <w:ind w:firstLine="708"/>
        <w:jc w:val="center"/>
        <w:rPr>
          <w:sz w:val="20"/>
          <w:szCs w:val="20"/>
        </w:rPr>
      </w:pPr>
      <w:r w:rsidRPr="008B414A">
        <w:rPr>
          <w:b/>
          <w:sz w:val="20"/>
          <w:szCs w:val="20"/>
        </w:rPr>
        <w:t>ВОРОНЕЖСКОЙ ОБЛАСТИ</w:t>
      </w:r>
    </w:p>
    <w:p w:rsidR="007B732F" w:rsidRPr="008B414A" w:rsidRDefault="007B732F" w:rsidP="007B732F">
      <w:pPr>
        <w:pStyle w:val="af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14A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248</w:t>
      </w:r>
      <w:r w:rsidRPr="00BD7C19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7B732F" w:rsidRDefault="007B732F" w:rsidP="007B732F">
      <w:pPr>
        <w:pStyle w:val="afd"/>
        <w:tabs>
          <w:tab w:val="left" w:pos="19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42B0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27"/>
      <w:bookmarkStart w:id="11" w:name="OLE_LINK28"/>
      <w:r w:rsidRPr="00BD7C19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D7C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732F" w:rsidRPr="00BD7C19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Кантемировскому муниципальному району</w:t>
      </w:r>
    </w:p>
    <w:p w:rsidR="007B732F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по решению вопросов местного значения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D7C19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10"/>
    <w:bookmarkEnd w:id="11"/>
    <w:p w:rsidR="007B732F" w:rsidRPr="00BD7C19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0465D2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7C19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D7C19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D7C19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B732F" w:rsidRPr="00BD7C19" w:rsidRDefault="007B732F" w:rsidP="007B732F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РЕШИЛ:</w:t>
      </w:r>
    </w:p>
    <w:p w:rsidR="007B732F" w:rsidRPr="00C21A95" w:rsidRDefault="007B732F" w:rsidP="007B732F">
      <w:pPr>
        <w:pStyle w:val="afd"/>
        <w:ind w:firstLine="720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 w:cs="Times New Roman"/>
          <w:sz w:val="20"/>
          <w:szCs w:val="20"/>
        </w:rPr>
        <w:t xml:space="preserve">1. </w:t>
      </w:r>
      <w:r w:rsidRPr="00C21A95">
        <w:rPr>
          <w:rFonts w:ascii="Times New Roman" w:hAnsi="Times New Roman"/>
          <w:sz w:val="20"/>
          <w:szCs w:val="20"/>
        </w:rPr>
        <w:t>Передать с 01.01.2025 г. по 31.12.2025 г. осуществление полномочий Писаревского сельского поселения Кантемировского муниципального района на 2025 год по решению вопросов местного значения Кантемировскому муниципальному району в части:</w:t>
      </w:r>
    </w:p>
    <w:p w:rsidR="007B732F" w:rsidRPr="00C21A95" w:rsidRDefault="007B732F" w:rsidP="007B732F">
      <w:pPr>
        <w:pStyle w:val="afd"/>
        <w:ind w:firstLine="720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- осуществления муниципального жилищного контроля;</w:t>
      </w:r>
    </w:p>
    <w:p w:rsidR="007B732F" w:rsidRPr="00C21A95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 xml:space="preserve">- подготовка на основе генеральных планов поселения документации по планировке территории,выдача разрешений на строительство (за исключением случаев, предусмотренных Градостроительным </w:t>
      </w:r>
      <w:hyperlink r:id="rId7" w:history="1">
        <w:r w:rsidRPr="00C21A95">
          <w:rPr>
            <w:rStyle w:val="ac"/>
            <w:rFonts w:ascii="Times New Roman" w:hAnsi="Times New Roman"/>
            <w:sz w:val="20"/>
            <w:szCs w:val="20"/>
          </w:rPr>
          <w:t>кодексом</w:t>
        </w:r>
      </w:hyperlink>
      <w:r w:rsidRPr="00C21A95">
        <w:rPr>
          <w:rFonts w:ascii="Times New Roman" w:hAnsi="Times New Roman"/>
          <w:sz w:val="20"/>
          <w:szCs w:val="2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градостроительного проектирования поселений, подготовка, утверждение и выдача градостроительных планов земельных участков, расположенных на территории поселения,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Pr="00C21A95">
        <w:rPr>
          <w:rFonts w:ascii="Times New Roman" w:hAnsi="Times New Roman"/>
          <w:color w:val="333333"/>
          <w:sz w:val="20"/>
          <w:szCs w:val="20"/>
        </w:rPr>
        <w:t xml:space="preserve">предоставление решения о согласовании архитектурно-градостроительного облика </w:t>
      </w:r>
      <w:r w:rsidRPr="00C21A95">
        <w:rPr>
          <w:rFonts w:ascii="Times New Roman" w:hAnsi="Times New Roman"/>
          <w:sz w:val="20"/>
          <w:szCs w:val="20"/>
        </w:rPr>
        <w:t>объекта,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</w:t>
      </w:r>
      <w:r w:rsidRPr="00C21A95">
        <w:rPr>
          <w:rFonts w:ascii="Times New Roman" w:hAnsi="Times New Roman" w:cs="Times New Roman"/>
          <w:sz w:val="20"/>
          <w:szCs w:val="20"/>
        </w:rPr>
        <w:t>.</w:t>
      </w:r>
    </w:p>
    <w:p w:rsidR="007B732F" w:rsidRPr="00C21A95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95">
        <w:rPr>
          <w:rFonts w:ascii="Times New Roman" w:hAnsi="Times New Roman" w:cs="Times New Roman"/>
          <w:sz w:val="20"/>
          <w:szCs w:val="20"/>
        </w:rPr>
        <w:t xml:space="preserve"> 2.  Из бюджета Писаревскогосельского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7B732F" w:rsidRPr="00C21A95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95">
        <w:rPr>
          <w:rFonts w:ascii="Times New Roman" w:hAnsi="Times New Roman" w:cs="Times New Roman"/>
          <w:sz w:val="20"/>
          <w:szCs w:val="20"/>
        </w:rPr>
        <w:t>3.Администрации Писаревскогосельского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:rsidR="007B732F" w:rsidRPr="00C21A95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95">
        <w:rPr>
          <w:rFonts w:ascii="Times New Roman" w:hAnsi="Times New Roman" w:cs="Times New Roman"/>
          <w:sz w:val="20"/>
          <w:szCs w:val="20"/>
        </w:rPr>
        <w:t>Срок действия соглашения: с 01.01.2025г. по 31.12.2025г.</w:t>
      </w:r>
    </w:p>
    <w:p w:rsidR="007B732F" w:rsidRPr="00C21A95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95">
        <w:rPr>
          <w:rFonts w:ascii="Times New Roman" w:hAnsi="Times New Roman" w:cs="Times New Roman"/>
          <w:sz w:val="20"/>
          <w:szCs w:val="20"/>
        </w:rPr>
        <w:t>4. Опубликовать данное решение в Вестнике муниципальных правовых актов Писаревского сельского поселения.</w:t>
      </w:r>
    </w:p>
    <w:p w:rsidR="007B732F" w:rsidRDefault="007B732F" w:rsidP="007B732F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9"/>
        <w:gridCol w:w="3025"/>
        <w:gridCol w:w="3620"/>
      </w:tblGrid>
      <w:tr w:rsidR="007B732F" w:rsidRPr="00C6056B" w:rsidTr="004E01EA">
        <w:tc>
          <w:tcPr>
            <w:tcW w:w="3209" w:type="dxa"/>
            <w:shd w:val="clear" w:color="auto" w:fill="auto"/>
          </w:tcPr>
          <w:p w:rsidR="007B732F" w:rsidRPr="00C6056B" w:rsidRDefault="007B732F" w:rsidP="004E01EA">
            <w:pPr>
              <w:pStyle w:val="aa"/>
            </w:pPr>
            <w:r w:rsidRPr="00C6056B">
              <w:t xml:space="preserve">Глава </w:t>
            </w:r>
            <w:r>
              <w:t>Писаревского</w:t>
            </w:r>
            <w:r w:rsidRPr="00C6056B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B732F" w:rsidRPr="00C6056B" w:rsidRDefault="007B732F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7B732F" w:rsidRPr="00C6056B" w:rsidRDefault="007B732F" w:rsidP="004E01EA">
            <w:pPr>
              <w:pStyle w:val="aa"/>
              <w:snapToGrid w:val="0"/>
              <w:jc w:val="both"/>
            </w:pPr>
          </w:p>
          <w:p w:rsidR="007B732F" w:rsidRPr="00C6056B" w:rsidRDefault="007B732F" w:rsidP="004E01EA">
            <w:pPr>
              <w:pStyle w:val="aa"/>
              <w:jc w:val="both"/>
            </w:pPr>
            <w:r>
              <w:t>И.И.Скибина</w:t>
            </w:r>
          </w:p>
        </w:tc>
      </w:tr>
    </w:tbl>
    <w:p w:rsidR="007B732F" w:rsidRPr="00C6056B" w:rsidRDefault="007B732F" w:rsidP="007B732F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6056B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B732F" w:rsidRDefault="007B732F" w:rsidP="007B732F">
      <w:pPr>
        <w:pStyle w:val="ConsNonformat"/>
        <w:widowControl/>
        <w:tabs>
          <w:tab w:val="left" w:pos="7305"/>
        </w:tabs>
        <w:ind w:right="0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Pr="00C6056B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 w:rsidRPr="00C6056B">
        <w:rPr>
          <w:rFonts w:ascii="Times New Roman" w:hAnsi="Times New Roman" w:cs="Times New Roman"/>
          <w:color w:val="262626"/>
          <w:sz w:val="24"/>
          <w:szCs w:val="24"/>
        </w:rPr>
        <w:tab/>
        <w:t>А.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C6056B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>Хортов</w:t>
      </w:r>
    </w:p>
    <w:p w:rsidR="007B732F" w:rsidRPr="00435721" w:rsidRDefault="007B732F" w:rsidP="007B732F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7B732F" w:rsidRDefault="007B732F" w:rsidP="007B732F"/>
    <w:p w:rsidR="00934C0E" w:rsidRDefault="00934C0E" w:rsidP="00934C0E"/>
    <w:p w:rsidR="00934C0E" w:rsidRDefault="00934C0E" w:rsidP="00934C0E"/>
    <w:p w:rsidR="0022004E" w:rsidRDefault="0022004E" w:rsidP="0022004E">
      <w:pPr>
        <w:rPr>
          <w:b/>
        </w:rPr>
      </w:pPr>
    </w:p>
    <w:p w:rsidR="0022004E" w:rsidRDefault="0022004E" w:rsidP="0022004E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ВОРОНЕЖСКОЙ ОБЛАСТИ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РЕШЕНИЕ</w:t>
      </w:r>
    </w:p>
    <w:p w:rsidR="0022004E" w:rsidRDefault="0022004E" w:rsidP="0022004E">
      <w:pPr>
        <w:jc w:val="both"/>
        <w:rPr>
          <w:sz w:val="28"/>
          <w:szCs w:val="28"/>
        </w:rPr>
      </w:pPr>
    </w:p>
    <w:p w:rsidR="0022004E" w:rsidRDefault="0022004E" w:rsidP="0022004E">
      <w:pPr>
        <w:jc w:val="both"/>
      </w:pPr>
      <w:r>
        <w:t>№ 249  от15.11.2024г.</w:t>
      </w:r>
    </w:p>
    <w:p w:rsidR="0022004E" w:rsidRDefault="0022004E" w:rsidP="0022004E">
      <w:pPr>
        <w:jc w:val="both"/>
      </w:pPr>
      <w:r>
        <w:t>с. Писаревка</w:t>
      </w:r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  <w:bookmarkStart w:id="12" w:name="OLE_LINK29"/>
      <w:bookmarkStart w:id="13" w:name="OLE_LINK30"/>
      <w:bookmarkStart w:id="14" w:name="OLE_LINK31"/>
      <w:r w:rsidRPr="00A54C04">
        <w:rPr>
          <w:rFonts w:ascii="Times New Roman" w:hAnsi="Times New Roman"/>
          <w:sz w:val="24"/>
          <w:szCs w:val="24"/>
        </w:rPr>
        <w:t>О передаче полномочий</w:t>
      </w:r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>сельского поселения</w:t>
      </w:r>
    </w:p>
    <w:p w:rsidR="0022004E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  <w:r w:rsidRPr="00A54C04">
        <w:rPr>
          <w:rFonts w:ascii="Times New Roman" w:hAnsi="Times New Roman"/>
          <w:sz w:val="24"/>
          <w:szCs w:val="24"/>
        </w:rPr>
        <w:t>в части осуществления контроля</w:t>
      </w:r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закупок</w:t>
      </w:r>
      <w:bookmarkEnd w:id="12"/>
      <w:bookmarkEnd w:id="13"/>
      <w:bookmarkEnd w:id="14"/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</w:p>
    <w:p w:rsidR="0022004E" w:rsidRPr="00A54C04" w:rsidRDefault="0022004E" w:rsidP="0022004E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 w:rsidRPr="00A54C04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</w:t>
      </w:r>
      <w:r>
        <w:rPr>
          <w:rFonts w:ascii="Times New Roman" w:hAnsi="Times New Roman"/>
          <w:sz w:val="24"/>
          <w:szCs w:val="24"/>
        </w:rPr>
        <w:t xml:space="preserve">ия в Российской Федерации", ч. 5 ст. 99 </w:t>
      </w:r>
      <w:r w:rsidRPr="00A54C04">
        <w:rPr>
          <w:rFonts w:ascii="Times New Roman" w:hAnsi="Times New Roman"/>
          <w:sz w:val="24"/>
          <w:szCs w:val="24"/>
        </w:rPr>
        <w:t xml:space="preserve">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 xml:space="preserve">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</w:p>
    <w:p w:rsidR="0022004E" w:rsidRPr="00A54C04" w:rsidRDefault="0022004E" w:rsidP="0022004E">
      <w:pPr>
        <w:pStyle w:val="17"/>
        <w:jc w:val="center"/>
        <w:rPr>
          <w:rFonts w:ascii="Times New Roman" w:hAnsi="Times New Roman"/>
          <w:sz w:val="24"/>
          <w:szCs w:val="24"/>
        </w:rPr>
      </w:pPr>
      <w:r w:rsidRPr="00A54C04">
        <w:rPr>
          <w:rFonts w:ascii="Times New Roman" w:hAnsi="Times New Roman"/>
          <w:sz w:val="24"/>
          <w:szCs w:val="24"/>
        </w:rPr>
        <w:t>РЕШИЛ:</w:t>
      </w:r>
    </w:p>
    <w:p w:rsidR="0022004E" w:rsidRPr="00A54C04" w:rsidRDefault="0022004E" w:rsidP="0022004E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01.01.2025г. по 31.12.2025</w:t>
      </w:r>
      <w:r w:rsidRPr="00A54C04">
        <w:rPr>
          <w:rFonts w:ascii="Times New Roman" w:hAnsi="Times New Roman"/>
          <w:sz w:val="24"/>
          <w:szCs w:val="24"/>
        </w:rPr>
        <w:t xml:space="preserve">г. полномочия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по осуществлению контроля</w:t>
      </w:r>
      <w:r>
        <w:rPr>
          <w:rFonts w:ascii="Times New Roman" w:hAnsi="Times New Roman"/>
          <w:sz w:val="24"/>
          <w:szCs w:val="24"/>
        </w:rPr>
        <w:t xml:space="preserve"> в сфере закупок</w:t>
      </w:r>
      <w:r w:rsidRPr="00A54C04">
        <w:rPr>
          <w:rFonts w:ascii="Times New Roman" w:hAnsi="Times New Roman"/>
          <w:sz w:val="24"/>
          <w:szCs w:val="24"/>
        </w:rPr>
        <w:t xml:space="preserve"> за соблюдением законодательства РФ в сфере закупок для обеспечения муниципальных нужд, осуществляемых в р</w:t>
      </w:r>
      <w:r>
        <w:rPr>
          <w:rFonts w:ascii="Times New Roman" w:hAnsi="Times New Roman"/>
          <w:sz w:val="24"/>
          <w:szCs w:val="24"/>
        </w:rPr>
        <w:t xml:space="preserve">амках полномочий органа </w:t>
      </w:r>
      <w:r w:rsidRPr="00A54C04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в сфере закупок, предусмотренных частью 5</w:t>
      </w:r>
      <w:r w:rsidRPr="00A54C04">
        <w:rPr>
          <w:rFonts w:ascii="Times New Roman" w:hAnsi="Times New Roman"/>
          <w:sz w:val="24"/>
          <w:szCs w:val="24"/>
        </w:rPr>
        <w:t xml:space="preserve">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:rsidR="0022004E" w:rsidRPr="00A54C04" w:rsidRDefault="0022004E" w:rsidP="0022004E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54C04">
        <w:rPr>
          <w:rFonts w:ascii="Times New Roman" w:hAnsi="Times New Roman"/>
          <w:sz w:val="24"/>
          <w:szCs w:val="24"/>
        </w:rPr>
        <w:t xml:space="preserve">Из бюджета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>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22004E" w:rsidRPr="00A54C04" w:rsidRDefault="0022004E" w:rsidP="0022004E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 w:rsidRPr="00A54C04">
        <w:rPr>
          <w:rFonts w:ascii="Times New Roman" w:hAnsi="Times New Roman"/>
          <w:sz w:val="24"/>
          <w:szCs w:val="24"/>
        </w:rPr>
        <w:t xml:space="preserve">3.Администрации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A54C04">
        <w:rPr>
          <w:rFonts w:ascii="Times New Roman" w:hAnsi="Times New Roman"/>
          <w:sz w:val="24"/>
          <w:szCs w:val="24"/>
        </w:rPr>
        <w:t>сельского поселения заключить соглашение с администрацией Кантемировского  муниципального района о передаче полномочий по осуществлению контроля</w:t>
      </w:r>
      <w:r>
        <w:rPr>
          <w:rFonts w:ascii="Times New Roman" w:hAnsi="Times New Roman"/>
          <w:sz w:val="24"/>
          <w:szCs w:val="24"/>
        </w:rPr>
        <w:t xml:space="preserve"> в сфере закупок</w:t>
      </w:r>
      <w:r w:rsidRPr="00A54C04">
        <w:rPr>
          <w:rFonts w:ascii="Times New Roman" w:hAnsi="Times New Roman"/>
          <w:sz w:val="24"/>
          <w:szCs w:val="24"/>
        </w:rPr>
        <w:t xml:space="preserve"> за соблюдением законодательства РФ в сфере закупок для обеспечения муниципальных нужд, осуществляемых в рамках полномочий органа контроля</w:t>
      </w:r>
      <w:r>
        <w:rPr>
          <w:rFonts w:ascii="Times New Roman" w:hAnsi="Times New Roman"/>
          <w:sz w:val="24"/>
          <w:szCs w:val="24"/>
        </w:rPr>
        <w:t xml:space="preserve"> в сфере закупок, предусмотренных частью 5</w:t>
      </w:r>
      <w:r w:rsidRPr="00A54C04">
        <w:rPr>
          <w:rFonts w:ascii="Times New Roman" w:hAnsi="Times New Roman"/>
          <w:sz w:val="24"/>
          <w:szCs w:val="24"/>
        </w:rPr>
        <w:t xml:space="preserve"> статьи 99 Федерального закона от 05.04.2013г. №44-ФЗ "О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hAnsi="Times New Roman"/>
          <w:sz w:val="24"/>
          <w:szCs w:val="24"/>
        </w:rPr>
        <w:t>ьных нужд", на срок с 01.01.2025г. по 31.12.2025</w:t>
      </w:r>
      <w:r w:rsidRPr="00A54C04">
        <w:rPr>
          <w:rFonts w:ascii="Times New Roman" w:hAnsi="Times New Roman"/>
          <w:sz w:val="24"/>
          <w:szCs w:val="24"/>
        </w:rPr>
        <w:t>г.</w:t>
      </w:r>
    </w:p>
    <w:p w:rsidR="0022004E" w:rsidRPr="00A54C04" w:rsidRDefault="0022004E" w:rsidP="0022004E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 w:rsidRPr="00A54C04">
        <w:rPr>
          <w:rFonts w:ascii="Times New Roman" w:hAnsi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A54C04">
        <w:rPr>
          <w:rFonts w:ascii="Times New Roman" w:hAnsi="Times New Roman"/>
          <w:sz w:val="24"/>
          <w:szCs w:val="24"/>
        </w:rPr>
        <w:t>сельского поселения.</w:t>
      </w:r>
    </w:p>
    <w:p w:rsidR="0022004E" w:rsidRPr="00A54C04" w:rsidRDefault="0022004E" w:rsidP="0022004E">
      <w:pPr>
        <w:pStyle w:val="1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9"/>
        <w:gridCol w:w="3025"/>
        <w:gridCol w:w="3620"/>
      </w:tblGrid>
      <w:tr w:rsidR="0022004E" w:rsidRPr="009F6B9A" w:rsidTr="004E01EA">
        <w:tc>
          <w:tcPr>
            <w:tcW w:w="3209" w:type="dxa"/>
            <w:shd w:val="clear" w:color="auto" w:fill="auto"/>
          </w:tcPr>
          <w:p w:rsidR="0022004E" w:rsidRPr="009F6B9A" w:rsidRDefault="0022004E" w:rsidP="004E01EA">
            <w:pPr>
              <w:pStyle w:val="aa"/>
            </w:pPr>
            <w:r w:rsidRPr="009F6B9A">
              <w:t xml:space="preserve">Глава </w:t>
            </w:r>
            <w:r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22004E" w:rsidRPr="009F6B9A" w:rsidRDefault="0022004E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22004E" w:rsidRPr="009F6B9A" w:rsidRDefault="0022004E" w:rsidP="004E01EA">
            <w:pPr>
              <w:pStyle w:val="aa"/>
              <w:snapToGrid w:val="0"/>
              <w:jc w:val="both"/>
            </w:pPr>
          </w:p>
          <w:p w:rsidR="0022004E" w:rsidRPr="009F6B9A" w:rsidRDefault="0022004E" w:rsidP="004E01EA">
            <w:pPr>
              <w:pStyle w:val="aa"/>
              <w:jc w:val="both"/>
            </w:pPr>
            <w:r>
              <w:t>И.И.Скибина</w:t>
            </w:r>
          </w:p>
          <w:p w:rsidR="0022004E" w:rsidRPr="009F6B9A" w:rsidRDefault="0022004E" w:rsidP="004E01EA">
            <w:pPr>
              <w:pStyle w:val="aa"/>
              <w:jc w:val="both"/>
            </w:pPr>
          </w:p>
        </w:tc>
      </w:tr>
    </w:tbl>
    <w:p w:rsidR="0022004E" w:rsidRPr="009F6B9A" w:rsidRDefault="0022004E" w:rsidP="0022004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22004E" w:rsidRPr="009F6B9A" w:rsidRDefault="0022004E" w:rsidP="0022004E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А.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>Хортов</w:t>
      </w:r>
    </w:p>
    <w:p w:rsidR="0022004E" w:rsidRPr="00A11705" w:rsidRDefault="0022004E" w:rsidP="0022004E">
      <w:pPr>
        <w:pStyle w:val="17"/>
        <w:jc w:val="both"/>
      </w:pPr>
    </w:p>
    <w:p w:rsidR="00934C0E" w:rsidRDefault="00934C0E" w:rsidP="00934C0E"/>
    <w:p w:rsidR="0022004E" w:rsidRDefault="0022004E" w:rsidP="00934C0E"/>
    <w:p w:rsidR="0022004E" w:rsidRDefault="0022004E" w:rsidP="0022004E">
      <w:pPr>
        <w:pStyle w:val="afd"/>
        <w:tabs>
          <w:tab w:val="left" w:pos="408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22004E" w:rsidRDefault="0022004E" w:rsidP="0022004E">
      <w:pPr>
        <w:pStyle w:val="af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2004E" w:rsidRDefault="0022004E" w:rsidP="0022004E">
      <w:pPr>
        <w:pStyle w:val="af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04E" w:rsidRPr="00435721" w:rsidRDefault="0022004E" w:rsidP="0022004E">
      <w:pPr>
        <w:pStyle w:val="afd"/>
        <w:jc w:val="center"/>
        <w:rPr>
          <w:rFonts w:ascii="Times New Roman" w:hAnsi="Times New Roman"/>
          <w:b/>
          <w:bCs/>
          <w:sz w:val="24"/>
          <w:szCs w:val="24"/>
        </w:rPr>
      </w:pPr>
      <w:r w:rsidRPr="0043572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004E" w:rsidRPr="00BD7C19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250</w:t>
      </w:r>
      <w:r w:rsidRPr="00BD7C19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15</w:t>
      </w:r>
      <w:r w:rsidRPr="00BD7C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BD7C19">
        <w:rPr>
          <w:rFonts w:ascii="Times New Roman" w:hAnsi="Times New Roman"/>
          <w:sz w:val="24"/>
          <w:szCs w:val="24"/>
        </w:rPr>
        <w:t>г.</w:t>
      </w:r>
    </w:p>
    <w:p w:rsidR="0022004E" w:rsidRPr="00BD7C19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9400A8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Писаревка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004E" w:rsidRPr="00BD7C19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О передаче осуществления части полномочий</w:t>
      </w:r>
    </w:p>
    <w:p w:rsidR="0022004E" w:rsidRPr="00BD7C19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</w:t>
      </w:r>
      <w:r w:rsidRPr="00BD7C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2004E" w:rsidRPr="00BD7C19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43572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B0748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AB074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B0748">
        <w:rPr>
          <w:rFonts w:ascii="Times New Roman" w:hAnsi="Times New Roman"/>
          <w:sz w:val="24"/>
          <w:szCs w:val="24"/>
        </w:rPr>
        <w:t xml:space="preserve"> от 06.10.2003 N 131-ФЗ"Об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  <w:r w:rsidRPr="00055FE5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ым</w:t>
      </w:r>
      <w:r w:rsidRPr="00055FE5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55FE5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35721">
        <w:rPr>
          <w:rFonts w:ascii="Times New Roman" w:hAnsi="Times New Roman"/>
          <w:sz w:val="24"/>
          <w:szCs w:val="24"/>
        </w:rPr>
        <w:t xml:space="preserve">ст. </w:t>
      </w:r>
      <w:r w:rsidRPr="009400A8">
        <w:rPr>
          <w:rFonts w:ascii="Times New Roman" w:hAnsi="Times New Roman"/>
          <w:sz w:val="24"/>
          <w:szCs w:val="24"/>
        </w:rPr>
        <w:t>8</w:t>
      </w:r>
      <w:r w:rsidRPr="00435721">
        <w:rPr>
          <w:rFonts w:ascii="Times New Roman" w:hAnsi="Times New Roman"/>
          <w:sz w:val="24"/>
          <w:szCs w:val="24"/>
        </w:rPr>
        <w:t xml:space="preserve"> и </w:t>
      </w:r>
      <w:r w:rsidRPr="009400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435721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435721">
        <w:rPr>
          <w:rFonts w:ascii="Times New Roman" w:hAnsi="Times New Roman"/>
          <w:sz w:val="24"/>
          <w:szCs w:val="24"/>
        </w:rPr>
        <w:t xml:space="preserve">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435721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004E" w:rsidRPr="00CD6F88" w:rsidRDefault="0022004E" w:rsidP="0022004E">
      <w:pPr>
        <w:pStyle w:val="afd"/>
        <w:jc w:val="right"/>
        <w:rPr>
          <w:rFonts w:ascii="Times New Roman" w:hAnsi="Times New Roman"/>
          <w:sz w:val="28"/>
          <w:szCs w:val="28"/>
        </w:rPr>
      </w:pPr>
    </w:p>
    <w:p w:rsidR="0022004E" w:rsidRPr="005C5433" w:rsidRDefault="0022004E" w:rsidP="0022004E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5C5433">
        <w:rPr>
          <w:rFonts w:ascii="Times New Roman" w:hAnsi="Times New Roman"/>
          <w:sz w:val="24"/>
          <w:szCs w:val="24"/>
        </w:rPr>
        <w:t>РЕШИЛ:</w:t>
      </w:r>
    </w:p>
    <w:p w:rsidR="0022004E" w:rsidRPr="005C5433" w:rsidRDefault="0022004E" w:rsidP="0022004E">
      <w:pPr>
        <w:pStyle w:val="afd"/>
        <w:numPr>
          <w:ilvl w:val="0"/>
          <w:numId w:val="46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C5433">
        <w:rPr>
          <w:rFonts w:ascii="Times New Roman" w:hAnsi="Times New Roman"/>
          <w:sz w:val="24"/>
          <w:szCs w:val="24"/>
        </w:rPr>
        <w:t xml:space="preserve">Передать осуществление части бюджетных полномочий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5C5433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с 01.0</w:t>
      </w:r>
      <w:r>
        <w:rPr>
          <w:rFonts w:ascii="Times New Roman" w:hAnsi="Times New Roman"/>
          <w:sz w:val="24"/>
          <w:szCs w:val="24"/>
        </w:rPr>
        <w:t>1</w:t>
      </w:r>
      <w:r w:rsidRPr="005C543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5C5433">
        <w:rPr>
          <w:rFonts w:ascii="Times New Roman" w:hAnsi="Times New Roman"/>
          <w:sz w:val="24"/>
          <w:szCs w:val="24"/>
        </w:rPr>
        <w:t>г. по 31.12.202</w:t>
      </w:r>
      <w:r>
        <w:rPr>
          <w:rFonts w:ascii="Times New Roman" w:hAnsi="Times New Roman"/>
          <w:sz w:val="24"/>
          <w:szCs w:val="24"/>
        </w:rPr>
        <w:t>5</w:t>
      </w:r>
      <w:r w:rsidRPr="005C5433">
        <w:rPr>
          <w:rFonts w:ascii="Times New Roman" w:hAnsi="Times New Roman"/>
          <w:sz w:val="24"/>
          <w:szCs w:val="24"/>
        </w:rPr>
        <w:t>г.Кантемировскому муниципальному району в части:</w:t>
      </w:r>
    </w:p>
    <w:p w:rsidR="0022004E" w:rsidRPr="005C5433" w:rsidRDefault="0022004E" w:rsidP="0022004E">
      <w:pPr>
        <w:pStyle w:val="afd"/>
        <w:numPr>
          <w:ilvl w:val="1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5433">
        <w:rPr>
          <w:rFonts w:ascii="Times New Roman" w:hAnsi="Times New Roman"/>
          <w:sz w:val="24"/>
          <w:szCs w:val="24"/>
        </w:rPr>
        <w:t>по составлению проекта бюджета поселения, составлению отчета об</w:t>
      </w:r>
    </w:p>
    <w:p w:rsidR="0022004E" w:rsidRPr="005C5433" w:rsidRDefault="0022004E" w:rsidP="0022004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5C5433">
        <w:rPr>
          <w:rFonts w:ascii="Times New Roman" w:hAnsi="Times New Roman"/>
          <w:sz w:val="24"/>
          <w:szCs w:val="24"/>
        </w:rPr>
        <w:t xml:space="preserve">исполнении бюджета поселения; </w:t>
      </w:r>
    </w:p>
    <w:p w:rsidR="0022004E" w:rsidRPr="00BD7C19" w:rsidRDefault="0022004E" w:rsidP="0022004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D7C19">
        <w:rPr>
          <w:rFonts w:ascii="Times New Roman" w:hAnsi="Times New Roman"/>
          <w:sz w:val="24"/>
          <w:szCs w:val="24"/>
        </w:rPr>
        <w:t xml:space="preserve">.  Из бюджета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BD7C19">
        <w:rPr>
          <w:rFonts w:ascii="Times New Roman" w:hAnsi="Times New Roman"/>
          <w:sz w:val="24"/>
          <w:szCs w:val="24"/>
        </w:rPr>
        <w:t>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22004E" w:rsidRPr="00BD7C19" w:rsidRDefault="0022004E" w:rsidP="0022004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 xml:space="preserve">3.Администрации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BD7C19">
        <w:rPr>
          <w:rFonts w:ascii="Times New Roman" w:hAnsi="Times New Roman"/>
          <w:sz w:val="24"/>
          <w:szCs w:val="24"/>
        </w:rPr>
        <w:t>сельского поселения заключить соглашение с администрацией Кантемировского муниципального района о передаче осуществления полномочий</w:t>
      </w:r>
      <w:r>
        <w:rPr>
          <w:rFonts w:ascii="Times New Roman" w:hAnsi="Times New Roman"/>
          <w:sz w:val="24"/>
          <w:szCs w:val="24"/>
        </w:rPr>
        <w:t>, указанных в п. 1 настоящего решения.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Срок действия соглашени</w:t>
      </w:r>
      <w:r>
        <w:rPr>
          <w:rFonts w:ascii="Times New Roman" w:hAnsi="Times New Roman"/>
          <w:sz w:val="24"/>
          <w:szCs w:val="24"/>
        </w:rPr>
        <w:t>я</w:t>
      </w:r>
      <w:r w:rsidRPr="00BD7C19">
        <w:rPr>
          <w:rFonts w:ascii="Times New Roman" w:hAnsi="Times New Roman"/>
          <w:sz w:val="24"/>
          <w:szCs w:val="24"/>
        </w:rPr>
        <w:t>: с 01.0</w:t>
      </w:r>
      <w:r>
        <w:rPr>
          <w:rFonts w:ascii="Times New Roman" w:hAnsi="Times New Roman"/>
          <w:sz w:val="24"/>
          <w:szCs w:val="24"/>
        </w:rPr>
        <w:t>1</w:t>
      </w:r>
      <w:r w:rsidRPr="00BD7C1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</w:t>
      </w:r>
      <w:r w:rsidRPr="00BD7C19">
        <w:rPr>
          <w:rFonts w:ascii="Times New Roman" w:hAnsi="Times New Roman"/>
          <w:sz w:val="24"/>
          <w:szCs w:val="24"/>
        </w:rPr>
        <w:t>г. по 31.12.20</w:t>
      </w:r>
      <w:r>
        <w:rPr>
          <w:rFonts w:ascii="Times New Roman" w:hAnsi="Times New Roman"/>
          <w:sz w:val="24"/>
          <w:szCs w:val="24"/>
        </w:rPr>
        <w:t>25</w:t>
      </w:r>
      <w:r w:rsidRPr="00BD7C19">
        <w:rPr>
          <w:rFonts w:ascii="Times New Roman" w:hAnsi="Times New Roman"/>
          <w:sz w:val="24"/>
          <w:szCs w:val="24"/>
        </w:rPr>
        <w:t>г.</w:t>
      </w: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Писаревскогосельского поселения.</w:t>
      </w:r>
    </w:p>
    <w:p w:rsidR="0022004E" w:rsidRDefault="0022004E" w:rsidP="0022004E"/>
    <w:p w:rsidR="0022004E" w:rsidRPr="004A7620" w:rsidRDefault="0022004E" w:rsidP="0022004E">
      <w:pPr>
        <w:jc w:val="both"/>
      </w:pPr>
      <w:r w:rsidRPr="004A7620">
        <w:t xml:space="preserve">Глава </w:t>
      </w:r>
      <w:r>
        <w:t>Писаревского</w:t>
      </w:r>
      <w:r w:rsidRPr="004A7620">
        <w:t xml:space="preserve"> сельского поселения                                                </w:t>
      </w:r>
      <w:r>
        <w:t>И.И. Скибина</w:t>
      </w:r>
    </w:p>
    <w:p w:rsidR="0022004E" w:rsidRPr="004A7620" w:rsidRDefault="0022004E" w:rsidP="0022004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A7620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22004E" w:rsidRPr="00B8609D" w:rsidRDefault="0022004E" w:rsidP="0022004E">
      <w:pPr>
        <w:pStyle w:val="ConsNonformat"/>
        <w:widowControl/>
        <w:tabs>
          <w:tab w:val="left" w:pos="7305"/>
        </w:tabs>
        <w:ind w:right="0"/>
        <w:jc w:val="both"/>
        <w:rPr>
          <w:rFonts w:ascii="Arial" w:hAnsi="Arial" w:cs="Arial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Писаревского сельского поселения                                                          </w:t>
      </w:r>
      <w:r w:rsidRPr="004A7620">
        <w:rPr>
          <w:rFonts w:ascii="Times New Roman" w:hAnsi="Times New Roman" w:cs="Times New Roman"/>
          <w:color w:val="262626"/>
          <w:sz w:val="24"/>
          <w:szCs w:val="24"/>
        </w:rPr>
        <w:t>А.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4A7620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>Хортов</w:t>
      </w:r>
    </w:p>
    <w:p w:rsidR="0022004E" w:rsidRPr="005C5433" w:rsidRDefault="0022004E" w:rsidP="0022004E"/>
    <w:p w:rsidR="0022004E" w:rsidRDefault="0022004E" w:rsidP="00934C0E"/>
    <w:p w:rsidR="0022004E" w:rsidRDefault="0022004E" w:rsidP="00934C0E"/>
    <w:p w:rsidR="0022004E" w:rsidRDefault="0022004E" w:rsidP="0022004E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C21A95" w:rsidRDefault="00C21A95" w:rsidP="0022004E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C21A95" w:rsidRDefault="00C21A95" w:rsidP="0022004E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C21A95" w:rsidRDefault="00C21A95" w:rsidP="0022004E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C21A95" w:rsidRDefault="00C21A95" w:rsidP="0022004E">
      <w:pPr>
        <w:spacing w:after="200" w:line="276" w:lineRule="auto"/>
        <w:ind w:left="4536"/>
        <w:contextualSpacing/>
        <w:jc w:val="both"/>
        <w:rPr>
          <w:rFonts w:ascii="Arial" w:eastAsiaTheme="minorEastAsia" w:hAnsi="Arial" w:cs="Arial"/>
        </w:rPr>
      </w:pP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СОВЕТ НАРОДНЫХ ДЕПУТАТОВ</w:t>
      </w: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КАНТЕМИРОВСКОГО МУНИЦИПАЛЬНОГО  РАЙОНА</w:t>
      </w: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22004E" w:rsidRDefault="0022004E" w:rsidP="0022004E">
      <w:pPr>
        <w:pStyle w:val="afe"/>
        <w:ind w:left="708" w:firstLine="709"/>
        <w:rPr>
          <w:rFonts w:ascii="Arial" w:hAnsi="Arial" w:cs="Arial"/>
          <w:sz w:val="24"/>
          <w:szCs w:val="24"/>
        </w:rPr>
      </w:pP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2004E" w:rsidRDefault="0022004E" w:rsidP="0022004E">
      <w:pPr>
        <w:pStyle w:val="afe"/>
        <w:ind w:left="708" w:firstLine="1"/>
        <w:rPr>
          <w:rFonts w:ascii="Arial" w:hAnsi="Arial" w:cs="Arial"/>
          <w:sz w:val="24"/>
          <w:szCs w:val="24"/>
        </w:rPr>
      </w:pPr>
    </w:p>
    <w:p w:rsidR="0022004E" w:rsidRDefault="0022004E" w:rsidP="002200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251  от«15»ноября 2024 года                        </w:t>
      </w:r>
    </w:p>
    <w:p w:rsidR="0022004E" w:rsidRDefault="0022004E" w:rsidP="0022004E">
      <w:pPr>
        <w:ind w:left="708" w:firstLine="709"/>
        <w:jc w:val="both"/>
        <w:rPr>
          <w:rFonts w:ascii="Arial" w:hAnsi="Arial" w:cs="Arial"/>
        </w:rPr>
      </w:pPr>
    </w:p>
    <w:p w:rsidR="0022004E" w:rsidRDefault="0022004E" w:rsidP="0022004E">
      <w:pPr>
        <w:rPr>
          <w:rFonts w:ascii="Arial" w:hAnsi="Arial" w:cs="Arial"/>
        </w:rPr>
      </w:pP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О    передаче полномочий </w:t>
      </w:r>
      <w:r>
        <w:rPr>
          <w:rFonts w:ascii="Arial" w:hAnsi="Arial" w:cs="Arial"/>
          <w:b/>
        </w:rPr>
        <w:t>Писаревским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сельским поселением Кантемировского 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>муниципального района Кантемировскому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>муниципальному району в части исполнения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Федерального закона от 05.04.2013 № 44-ФЗ 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«О контрактной системе в сфере закупок 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товаров, работ, услуг для обеспечения 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  <w:b/>
        </w:rPr>
      </w:pPr>
      <w:r w:rsidRPr="00E64B1A">
        <w:rPr>
          <w:rFonts w:ascii="Arial" w:hAnsi="Arial" w:cs="Arial"/>
          <w:b/>
        </w:rPr>
        <w:t xml:space="preserve">государственных и муниципальных нужд» 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В соответствии с пунктом 3 части 1 статьи 17, с частью 4 статьи 15 Федерального закона от 06.10.2003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Совет народных депутатов </w:t>
      </w:r>
      <w:r>
        <w:rPr>
          <w:rFonts w:ascii="Arial" w:hAnsi="Arial" w:cs="Arial"/>
        </w:rPr>
        <w:t xml:space="preserve">Писаревского </w:t>
      </w:r>
      <w:r w:rsidRPr="00E64B1A">
        <w:rPr>
          <w:rFonts w:ascii="Arial" w:hAnsi="Arial" w:cs="Arial"/>
        </w:rPr>
        <w:t>сельского поселения Кантемировского муниципального района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РЕШИЛ: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1. Передать Кантемировскому муниципальному району   на 202</w:t>
      </w:r>
      <w:r>
        <w:rPr>
          <w:rFonts w:ascii="Arial" w:hAnsi="Arial" w:cs="Arial"/>
        </w:rPr>
        <w:t>5</w:t>
      </w:r>
      <w:r w:rsidRPr="00E64B1A">
        <w:rPr>
          <w:rFonts w:ascii="Arial" w:hAnsi="Arial" w:cs="Arial"/>
        </w:rPr>
        <w:t xml:space="preserve"> год полномочия по решениювопросов местного    значения    в части исполнения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нужд»: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планирование закупок;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системе плана - графика закупок и внесенных в него изменений;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формирование конкурсной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проверка на полноту и качество представленных документов, а также на соответствие плану графику закупок;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размещение информации в единой информационной системе о проведении закупки (извещение, документацию);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 направление сведений в единую информационную систему о заключенном контракте, гражданско-правовом договоре в единый реестр контрактов, гражданско-правовых договоров;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направление информации об исполнении (этапов исполнения) контрактов, гражданско-правовых договоров;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lastRenderedPageBreak/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(муниципальных) нужд;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- осуществление иных полномочий, предусмотренных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2. Администрации </w:t>
      </w:r>
      <w:r>
        <w:rPr>
          <w:rFonts w:ascii="Arial" w:hAnsi="Arial" w:cs="Arial"/>
        </w:rPr>
        <w:t>Писаревского</w:t>
      </w:r>
      <w:r w:rsidRPr="00E64B1A">
        <w:rPr>
          <w:rFonts w:ascii="Arial" w:hAnsi="Arial" w:cs="Arial"/>
        </w:rPr>
        <w:t xml:space="preserve">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трансфертов, предоставляемых из бюджета поселения в бюджет муниципального района.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3. Объем межбюджетных трансфертов, предоставляемых из бюджета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:rsidR="0022004E" w:rsidRPr="00E64B1A" w:rsidRDefault="0022004E" w:rsidP="0022004E">
      <w:pPr>
        <w:tabs>
          <w:tab w:val="left" w:pos="1035"/>
        </w:tabs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Pr="00E64B1A" w:rsidRDefault="0022004E" w:rsidP="0022004E">
      <w:pPr>
        <w:jc w:val="both"/>
        <w:rPr>
          <w:rFonts w:ascii="Arial" w:hAnsi="Arial" w:cs="Arial"/>
        </w:rPr>
      </w:pPr>
      <w:r w:rsidRPr="00E64B1A">
        <w:rPr>
          <w:rFonts w:ascii="Arial" w:hAnsi="Arial" w:cs="Arial"/>
        </w:rPr>
        <w:t xml:space="preserve">      Глава </w:t>
      </w:r>
      <w:r>
        <w:rPr>
          <w:rFonts w:ascii="Arial" w:hAnsi="Arial" w:cs="Arial"/>
        </w:rPr>
        <w:t>Писаревского</w:t>
      </w:r>
      <w:r w:rsidRPr="00E64B1A">
        <w:rPr>
          <w:rFonts w:ascii="Arial" w:hAnsi="Arial" w:cs="Arial"/>
        </w:rPr>
        <w:t xml:space="preserve"> сельского поселения                                       </w:t>
      </w:r>
      <w:r>
        <w:rPr>
          <w:rFonts w:ascii="Arial" w:hAnsi="Arial" w:cs="Arial"/>
        </w:rPr>
        <w:t>И.И.Скибина</w:t>
      </w:r>
    </w:p>
    <w:p w:rsidR="0022004E" w:rsidRPr="00E64B1A" w:rsidRDefault="0022004E" w:rsidP="0022004E">
      <w:pPr>
        <w:jc w:val="center"/>
        <w:rPr>
          <w:rFonts w:ascii="Arial" w:hAnsi="Arial" w:cs="Arial"/>
          <w:sz w:val="22"/>
          <w:szCs w:val="22"/>
        </w:rPr>
      </w:pPr>
    </w:p>
    <w:p w:rsidR="0022004E" w:rsidRPr="00E64B1A" w:rsidRDefault="0022004E" w:rsidP="0022004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62626"/>
        </w:rPr>
      </w:pPr>
      <w:r w:rsidRPr="00E64B1A">
        <w:rPr>
          <w:rFonts w:ascii="Arial" w:hAnsi="Arial" w:cs="Arial"/>
          <w:color w:val="262626"/>
        </w:rPr>
        <w:t>Председатель Совета народных депутатов</w:t>
      </w:r>
    </w:p>
    <w:p w:rsidR="0022004E" w:rsidRPr="00E64B1A" w:rsidRDefault="0022004E" w:rsidP="0022004E">
      <w:pPr>
        <w:tabs>
          <w:tab w:val="left" w:pos="7305"/>
        </w:tabs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Писаревского</w:t>
      </w:r>
      <w:r w:rsidRPr="00E64B1A">
        <w:rPr>
          <w:rFonts w:ascii="Arial" w:hAnsi="Arial" w:cs="Arial"/>
          <w:color w:val="262626"/>
        </w:rPr>
        <w:t xml:space="preserve"> сельского поселения</w:t>
      </w:r>
      <w:r w:rsidRPr="00E64B1A">
        <w:rPr>
          <w:rFonts w:ascii="Arial" w:hAnsi="Arial" w:cs="Arial"/>
          <w:color w:val="262626"/>
        </w:rPr>
        <w:tab/>
        <w:t>А.</w:t>
      </w:r>
      <w:r>
        <w:rPr>
          <w:rFonts w:ascii="Arial" w:hAnsi="Arial" w:cs="Arial"/>
          <w:color w:val="262626"/>
        </w:rPr>
        <w:t>Н</w:t>
      </w:r>
      <w:r w:rsidRPr="00E64B1A">
        <w:rPr>
          <w:rFonts w:ascii="Arial" w:hAnsi="Arial" w:cs="Arial"/>
          <w:color w:val="262626"/>
        </w:rPr>
        <w:t>.</w:t>
      </w:r>
      <w:r>
        <w:rPr>
          <w:rFonts w:ascii="Arial" w:hAnsi="Arial" w:cs="Arial"/>
          <w:color w:val="262626"/>
        </w:rPr>
        <w:t>Хортов</w:t>
      </w:r>
    </w:p>
    <w:p w:rsidR="0022004E" w:rsidRPr="00E64B1A" w:rsidRDefault="0022004E" w:rsidP="0022004E">
      <w:pPr>
        <w:tabs>
          <w:tab w:val="left" w:pos="1035"/>
        </w:tabs>
        <w:rPr>
          <w:rFonts w:ascii="Arial" w:hAnsi="Arial" w:cs="Arial"/>
        </w:rPr>
      </w:pPr>
    </w:p>
    <w:p w:rsidR="0022004E" w:rsidRDefault="0022004E" w:rsidP="00934C0E"/>
    <w:p w:rsidR="0022004E" w:rsidRDefault="0022004E" w:rsidP="00934C0E"/>
    <w:p w:rsidR="0022004E" w:rsidRDefault="0022004E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C21A95" w:rsidRDefault="00C21A95" w:rsidP="00934C0E"/>
    <w:p w:rsidR="0022004E" w:rsidRDefault="0022004E" w:rsidP="00934C0E"/>
    <w:p w:rsidR="0022004E" w:rsidRDefault="0022004E" w:rsidP="00934C0E"/>
    <w:p w:rsidR="0022004E" w:rsidRDefault="0022004E" w:rsidP="0022004E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252    от «15» ноября 2024г.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внутреннего 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УставомПисаревского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01.01.2025г. по 31.12.2025г. полномочия Писаревского сельского поселения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району.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АдминистрацииПисаревского</w:t>
      </w:r>
      <w:r w:rsidRPr="00F72B37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72B37">
        <w:rPr>
          <w:rFonts w:ascii="Times New Roman" w:hAnsi="Times New Roman" w:cs="Times New Roman"/>
          <w:sz w:val="24"/>
          <w:szCs w:val="24"/>
        </w:rPr>
        <w:t>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 на срок с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2B37">
        <w:rPr>
          <w:rFonts w:ascii="Times New Roman" w:hAnsi="Times New Roman" w:cs="Times New Roman"/>
          <w:sz w:val="24"/>
          <w:szCs w:val="24"/>
        </w:rPr>
        <w:t>г. по 31.12.202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2B37">
        <w:rPr>
          <w:rFonts w:ascii="Times New Roman" w:hAnsi="Times New Roman" w:cs="Times New Roman"/>
          <w:sz w:val="24"/>
          <w:szCs w:val="24"/>
        </w:rPr>
        <w:t>г.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/>
      </w:tblPr>
      <w:tblGrid>
        <w:gridCol w:w="3208"/>
        <w:gridCol w:w="3025"/>
        <w:gridCol w:w="3621"/>
      </w:tblGrid>
      <w:tr w:rsidR="0022004E" w:rsidTr="004E01EA">
        <w:tc>
          <w:tcPr>
            <w:tcW w:w="3208" w:type="dxa"/>
            <w:shd w:val="clear" w:color="auto" w:fill="auto"/>
          </w:tcPr>
          <w:p w:rsidR="0022004E" w:rsidRDefault="0022004E" w:rsidP="004E01EA">
            <w:pPr>
              <w:pStyle w:val="aa"/>
            </w:pPr>
            <w:r>
              <w:t>Глава Писаревского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22004E" w:rsidRDefault="0022004E" w:rsidP="004E01EA">
            <w:pPr>
              <w:pStyle w:val="aa"/>
              <w:snapToGrid w:val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22004E" w:rsidRDefault="0022004E" w:rsidP="004E01EA">
            <w:pPr>
              <w:pStyle w:val="aa"/>
              <w:snapToGrid w:val="0"/>
              <w:jc w:val="both"/>
            </w:pPr>
            <w:r>
              <w:t>И.И.Скибина</w:t>
            </w:r>
          </w:p>
          <w:p w:rsidR="0022004E" w:rsidRDefault="0022004E" w:rsidP="004E01EA">
            <w:pPr>
              <w:pStyle w:val="aa"/>
              <w:jc w:val="both"/>
            </w:pPr>
          </w:p>
          <w:p w:rsidR="0022004E" w:rsidRDefault="0022004E" w:rsidP="004E01EA">
            <w:pPr>
              <w:pStyle w:val="aa"/>
              <w:jc w:val="both"/>
            </w:pPr>
          </w:p>
        </w:tc>
      </w:tr>
    </w:tbl>
    <w:p w:rsidR="0022004E" w:rsidRDefault="0022004E" w:rsidP="0022004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22004E" w:rsidRDefault="0022004E" w:rsidP="0022004E">
      <w:pPr>
        <w:pStyle w:val="ConsNonformat"/>
        <w:widowControl/>
        <w:tabs>
          <w:tab w:val="left" w:pos="6292"/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  <w:t>А.Н.Хортов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934C0E"/>
    <w:p w:rsidR="0022004E" w:rsidRDefault="0022004E" w:rsidP="00934C0E"/>
    <w:p w:rsidR="0022004E" w:rsidRDefault="0022004E" w:rsidP="00934C0E"/>
    <w:p w:rsidR="0022004E" w:rsidRDefault="0022004E" w:rsidP="0022004E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ПИСАРЕВСКОГО СЕЛЬСКОГО ПОСЕЛЕНИЯ</w:t>
      </w:r>
    </w:p>
    <w:p w:rsidR="0022004E" w:rsidRDefault="0022004E" w:rsidP="0022004E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2004E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04E" w:rsidRPr="00435721" w:rsidRDefault="0022004E" w:rsidP="0022004E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72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BD7C19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BD7C1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ноября 2024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22004E" w:rsidRPr="00BD7C19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9400A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по осуществлению вн</w:t>
      </w:r>
      <w:r>
        <w:rPr>
          <w:rFonts w:ascii="Times New Roman" w:hAnsi="Times New Roman" w:cs="Times New Roman"/>
          <w:sz w:val="24"/>
          <w:szCs w:val="24"/>
        </w:rPr>
        <w:t>утреннего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финансового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контроля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074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от 06.10.2003 N 131-ФЗ"Об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721">
        <w:rPr>
          <w:rFonts w:ascii="Times New Roman" w:hAnsi="Times New Roman" w:cs="Times New Roman"/>
          <w:sz w:val="24"/>
          <w:szCs w:val="24"/>
        </w:rPr>
        <w:t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FA220D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721">
        <w:rPr>
          <w:rFonts w:ascii="Times New Roman" w:hAnsi="Times New Roman" w:cs="Times New Roman"/>
          <w:sz w:val="24"/>
          <w:szCs w:val="24"/>
        </w:rPr>
        <w:t xml:space="preserve"> 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РЕШИЛ:</w:t>
      </w: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полномочия Писаревского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06B0">
        <w:rPr>
          <w:rFonts w:ascii="Times New Roman" w:hAnsi="Times New Roman" w:cs="Times New Roman"/>
          <w:sz w:val="24"/>
          <w:szCs w:val="24"/>
        </w:rPr>
        <w:t xml:space="preserve"> по внутреннему муниципальному финансовому контролю </w:t>
      </w:r>
      <w:r>
        <w:rPr>
          <w:rFonts w:ascii="Times New Roman" w:hAnsi="Times New Roman" w:cs="Times New Roman"/>
          <w:sz w:val="24"/>
          <w:szCs w:val="24"/>
        </w:rPr>
        <w:t>в целях обеспечения соблюдения Б</w:t>
      </w:r>
      <w:r w:rsidRPr="002706B0">
        <w:rPr>
          <w:rFonts w:ascii="Times New Roman" w:hAnsi="Times New Roman" w:cs="Times New Roman"/>
          <w:sz w:val="24"/>
          <w:szCs w:val="24"/>
        </w:rPr>
        <w:t>юджетного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статьей 269.2 БК РФ Кантемировскому</w:t>
      </w:r>
      <w:r w:rsidRPr="0043572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3572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5721">
        <w:rPr>
          <w:rFonts w:ascii="Times New Roman" w:hAnsi="Times New Roman" w:cs="Times New Roman"/>
          <w:sz w:val="24"/>
          <w:szCs w:val="24"/>
        </w:rPr>
        <w:t>.</w:t>
      </w: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22004E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3. </w:t>
      </w:r>
      <w:r w:rsidRPr="00A254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A2543B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заключить с администрацией Кантемировского муниципального района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 xml:space="preserve">соглашение о передаче полномочий </w:t>
      </w:r>
      <w:r w:rsidRPr="00B873A7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на срок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</w:t>
      </w:r>
    </w:p>
    <w:p w:rsidR="0022004E" w:rsidRPr="00435721" w:rsidRDefault="0022004E" w:rsidP="0022004E">
      <w:pPr>
        <w:pStyle w:val="af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</w:t>
      </w:r>
      <w:r w:rsidR="00C21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09"/>
        <w:gridCol w:w="3025"/>
        <w:gridCol w:w="3620"/>
      </w:tblGrid>
      <w:tr w:rsidR="0022004E" w:rsidRPr="009F6B9A" w:rsidTr="004E01EA">
        <w:tc>
          <w:tcPr>
            <w:tcW w:w="3209" w:type="dxa"/>
            <w:shd w:val="clear" w:color="auto" w:fill="auto"/>
          </w:tcPr>
          <w:p w:rsidR="0022004E" w:rsidRPr="009F6B9A" w:rsidRDefault="0022004E" w:rsidP="004E01EA">
            <w:pPr>
              <w:pStyle w:val="aa"/>
            </w:pPr>
            <w:r w:rsidRPr="009F6B9A">
              <w:t xml:space="preserve">Глава </w:t>
            </w:r>
            <w:r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22004E" w:rsidRPr="009F6B9A" w:rsidRDefault="0022004E" w:rsidP="004E01EA">
            <w:pPr>
              <w:pStyle w:val="aa"/>
              <w:snapToGrid w:val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22004E" w:rsidRPr="009F6B9A" w:rsidRDefault="0022004E" w:rsidP="004E01EA">
            <w:pPr>
              <w:pStyle w:val="aa"/>
              <w:snapToGrid w:val="0"/>
              <w:jc w:val="both"/>
            </w:pPr>
          </w:p>
          <w:p w:rsidR="0022004E" w:rsidRPr="009F6B9A" w:rsidRDefault="0022004E" w:rsidP="004E01EA">
            <w:pPr>
              <w:pStyle w:val="aa"/>
              <w:jc w:val="both"/>
            </w:pPr>
            <w:r>
              <w:t>И.И.Скибина</w:t>
            </w:r>
          </w:p>
          <w:p w:rsidR="0022004E" w:rsidRPr="009F6B9A" w:rsidRDefault="0022004E" w:rsidP="004E01EA">
            <w:pPr>
              <w:pStyle w:val="aa"/>
              <w:jc w:val="both"/>
            </w:pPr>
          </w:p>
        </w:tc>
      </w:tr>
    </w:tbl>
    <w:p w:rsidR="0022004E" w:rsidRPr="009F6B9A" w:rsidRDefault="0022004E" w:rsidP="0022004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22004E" w:rsidRPr="009F6B9A" w:rsidRDefault="0022004E" w:rsidP="0022004E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ab/>
        <w:t>А.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>Хортов</w:t>
      </w: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435721" w:rsidRDefault="0022004E" w:rsidP="0022004E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50AEB">
        <w:rPr>
          <w:rFonts w:ascii="Arial" w:hAnsi="Arial" w:cs="Arial"/>
          <w:color w:val="000000" w:themeColor="text1"/>
        </w:rPr>
        <w:t>СОВЕТ НАРОДНЫХ ДЕПУТАТОВ</w:t>
      </w: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ПИСАРЕВСКОГО </w:t>
      </w:r>
      <w:r w:rsidRPr="00C50AEB">
        <w:rPr>
          <w:rFonts w:ascii="Arial" w:hAnsi="Arial" w:cs="Arial"/>
          <w:color w:val="000000" w:themeColor="text1"/>
        </w:rPr>
        <w:t>СЕЛЬСКОГО ПОСЕЛЕНИЯ</w:t>
      </w: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50AE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50AEB">
        <w:rPr>
          <w:rFonts w:ascii="Arial" w:hAnsi="Arial" w:cs="Arial"/>
          <w:color w:val="000000" w:themeColor="text1"/>
        </w:rPr>
        <w:t>ВОРОНЕЖСКОЙ ОБЛАСТИ</w:t>
      </w: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22004E" w:rsidRPr="00C50AEB" w:rsidRDefault="0022004E" w:rsidP="0022004E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50AEB">
        <w:rPr>
          <w:rFonts w:ascii="Arial" w:hAnsi="Arial" w:cs="Arial"/>
          <w:color w:val="000000" w:themeColor="text1"/>
        </w:rPr>
        <w:t>РЕШЕНИЕ</w:t>
      </w:r>
    </w:p>
    <w:p w:rsidR="0022004E" w:rsidRPr="00C50AEB" w:rsidRDefault="0022004E" w:rsidP="0022004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2004E" w:rsidRPr="00C50AEB" w:rsidRDefault="0022004E" w:rsidP="002200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15.11. 2024 года № 254</w:t>
      </w:r>
    </w:p>
    <w:p w:rsidR="0022004E" w:rsidRPr="00C50AEB" w:rsidRDefault="0022004E" w:rsidP="0022004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Писаревка</w:t>
      </w:r>
    </w:p>
    <w:p w:rsidR="0022004E" w:rsidRDefault="0022004E" w:rsidP="0022004E">
      <w:pPr>
        <w:rPr>
          <w:color w:val="000000"/>
          <w:sz w:val="28"/>
          <w:szCs w:val="28"/>
        </w:rPr>
      </w:pPr>
    </w:p>
    <w:p w:rsidR="0022004E" w:rsidRDefault="0022004E" w:rsidP="0022004E">
      <w:pPr>
        <w:rPr>
          <w:sz w:val="28"/>
          <w:szCs w:val="28"/>
        </w:rPr>
      </w:pPr>
      <w:r w:rsidRPr="00CB57D6">
        <w:rPr>
          <w:color w:val="000000"/>
          <w:sz w:val="28"/>
          <w:szCs w:val="28"/>
        </w:rPr>
        <w:t xml:space="preserve">О передаче полномочий </w:t>
      </w:r>
      <w:r w:rsidRPr="00CB57D6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формированию и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обеспечению деятельности комиссии по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служебному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поведению муниципальных служащих и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урегулированию конфликта интересов,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рассмотрению вопросов, относящихся к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полномочиям данной комиссии, в отношении </w:t>
      </w:r>
    </w:p>
    <w:p w:rsidR="0022004E" w:rsidRDefault="0022004E" w:rsidP="0022004E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 Писаревскогосельского поселения</w:t>
      </w:r>
    </w:p>
    <w:p w:rsidR="0022004E" w:rsidRDefault="0022004E" w:rsidP="0022004E">
      <w:pPr>
        <w:jc w:val="center"/>
        <w:rPr>
          <w:rFonts w:ascii="Arial" w:hAnsi="Arial" w:cs="Arial"/>
        </w:rPr>
      </w:pPr>
    </w:p>
    <w:p w:rsidR="0022004E" w:rsidRDefault="0022004E" w:rsidP="0022004E">
      <w:pPr>
        <w:jc w:val="center"/>
        <w:rPr>
          <w:rFonts w:ascii="Arial" w:hAnsi="Arial" w:cs="Arial"/>
        </w:rPr>
      </w:pPr>
    </w:p>
    <w:p w:rsidR="0022004E" w:rsidRDefault="0022004E" w:rsidP="002200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Совет народных депутатов Писаревского сельского поселения Кантемировского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22004E" w:rsidRDefault="0022004E" w:rsidP="0022004E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22004E" w:rsidRDefault="0022004E" w:rsidP="0022004E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Передать </w:t>
      </w:r>
      <w:r>
        <w:rPr>
          <w:color w:val="000000"/>
          <w:sz w:val="28"/>
          <w:szCs w:val="28"/>
        </w:rPr>
        <w:t xml:space="preserve">полномочия </w:t>
      </w:r>
      <w:r>
        <w:rPr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Писаревскогосельского поселения Кантемировскому муниципальному району.</w:t>
      </w:r>
    </w:p>
    <w:p w:rsidR="0022004E" w:rsidRDefault="0022004E" w:rsidP="0022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Писаревского сельского поселения Кантемировского муниципального района заключить Соглашение с администрацией  Кантемировского муниципального района о передаче</w:t>
      </w:r>
      <w:r>
        <w:rPr>
          <w:color w:val="000000"/>
          <w:sz w:val="28"/>
          <w:szCs w:val="28"/>
        </w:rPr>
        <w:t xml:space="preserve"> полномочий </w:t>
      </w:r>
      <w:r>
        <w:rPr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Писаревскогосельского поселения с 01.01.2025г. по 31.12.2025г.</w:t>
      </w:r>
    </w:p>
    <w:p w:rsidR="0022004E" w:rsidRDefault="0022004E" w:rsidP="0022004E">
      <w:pPr>
        <w:ind w:firstLine="709"/>
        <w:jc w:val="both"/>
        <w:rPr>
          <w:rFonts w:ascii="Arial" w:hAnsi="Arial" w:cs="Arial"/>
        </w:rPr>
      </w:pPr>
      <w:r w:rsidRPr="00BE08DF">
        <w:rPr>
          <w:sz w:val="28"/>
          <w:szCs w:val="28"/>
        </w:rPr>
        <w:t xml:space="preserve"> 3. Настоящее решение вступает в силу с момента его подписания</w:t>
      </w:r>
      <w:r>
        <w:rPr>
          <w:rFonts w:ascii="Arial" w:hAnsi="Arial" w:cs="Arial"/>
        </w:rPr>
        <w:t>.</w:t>
      </w:r>
    </w:p>
    <w:p w:rsidR="0022004E" w:rsidRDefault="0022004E" w:rsidP="0022004E">
      <w:pPr>
        <w:ind w:firstLine="709"/>
        <w:jc w:val="both"/>
        <w:rPr>
          <w:rFonts w:ascii="Arial" w:hAnsi="Arial" w:cs="Arial"/>
        </w:rPr>
      </w:pPr>
    </w:p>
    <w:p w:rsidR="0022004E" w:rsidRPr="00FF372A" w:rsidRDefault="0022004E" w:rsidP="0022004E">
      <w:pPr>
        <w:jc w:val="both"/>
        <w:rPr>
          <w:sz w:val="28"/>
          <w:szCs w:val="28"/>
        </w:rPr>
      </w:pPr>
      <w:r w:rsidRPr="00FF37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Писаревского</w:t>
      </w:r>
      <w:r w:rsidRPr="00FF372A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И.И.Скибина</w:t>
      </w:r>
    </w:p>
    <w:p w:rsidR="0022004E" w:rsidRPr="00FF372A" w:rsidRDefault="0022004E" w:rsidP="0022004E">
      <w:pPr>
        <w:jc w:val="both"/>
        <w:rPr>
          <w:sz w:val="28"/>
          <w:szCs w:val="28"/>
        </w:rPr>
      </w:pPr>
    </w:p>
    <w:p w:rsidR="0022004E" w:rsidRPr="00FF372A" w:rsidRDefault="0022004E" w:rsidP="0022004E">
      <w:pPr>
        <w:jc w:val="both"/>
        <w:rPr>
          <w:sz w:val="28"/>
          <w:szCs w:val="28"/>
        </w:rPr>
      </w:pPr>
      <w:r w:rsidRPr="00FF372A">
        <w:rPr>
          <w:sz w:val="28"/>
          <w:szCs w:val="28"/>
        </w:rPr>
        <w:t>Председатель Совета народных депутатов</w:t>
      </w:r>
    </w:p>
    <w:p w:rsidR="0022004E" w:rsidRDefault="0022004E" w:rsidP="0022004E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Писаревского</w:t>
      </w:r>
      <w:r w:rsidRPr="00FF372A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А.Н.Хортов</w:t>
      </w:r>
    </w:p>
    <w:p w:rsidR="00C21A95" w:rsidRDefault="00C21A95" w:rsidP="0022004E">
      <w:pPr>
        <w:jc w:val="center"/>
        <w:rPr>
          <w:rFonts w:ascii="Arial" w:hAnsi="Arial" w:cs="Arial"/>
          <w:b/>
        </w:rPr>
      </w:pPr>
    </w:p>
    <w:p w:rsidR="0022004E" w:rsidRPr="00337EA5" w:rsidRDefault="0022004E" w:rsidP="0022004E">
      <w:pPr>
        <w:jc w:val="center"/>
        <w:rPr>
          <w:rFonts w:ascii="Arial" w:hAnsi="Arial" w:cs="Arial"/>
          <w:b/>
        </w:rPr>
      </w:pPr>
      <w:r w:rsidRPr="00337EA5">
        <w:rPr>
          <w:rFonts w:ascii="Arial" w:hAnsi="Arial" w:cs="Arial"/>
          <w:b/>
        </w:rPr>
        <w:lastRenderedPageBreak/>
        <w:t>СОВЕТ НАРОДНЫХ ДЕПУТАТОВ</w:t>
      </w:r>
    </w:p>
    <w:p w:rsidR="0022004E" w:rsidRPr="00337EA5" w:rsidRDefault="0022004E" w:rsidP="002200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ПИСАРЕВСКОГО</w:t>
      </w:r>
      <w:r w:rsidRPr="00337EA5">
        <w:rPr>
          <w:rFonts w:ascii="Arial" w:hAnsi="Arial" w:cs="Arial"/>
          <w:b/>
        </w:rPr>
        <w:t xml:space="preserve"> СЕЛЬСКОГО ПОСЕЛЕНИЯ</w:t>
      </w:r>
    </w:p>
    <w:p w:rsidR="0022004E" w:rsidRPr="00337EA5" w:rsidRDefault="0022004E" w:rsidP="0022004E">
      <w:pPr>
        <w:jc w:val="center"/>
        <w:rPr>
          <w:rFonts w:ascii="Arial" w:hAnsi="Arial" w:cs="Arial"/>
          <w:b/>
        </w:rPr>
      </w:pPr>
      <w:r w:rsidRPr="00337EA5">
        <w:rPr>
          <w:rFonts w:ascii="Arial" w:hAnsi="Arial" w:cs="Arial"/>
          <w:b/>
        </w:rPr>
        <w:t>КАНТЕМИРОВСКОГО МУНИЦИПАЛЬНОГО РАЙОНА</w:t>
      </w:r>
    </w:p>
    <w:p w:rsidR="0022004E" w:rsidRPr="00337EA5" w:rsidRDefault="0022004E" w:rsidP="0022004E">
      <w:pPr>
        <w:jc w:val="center"/>
        <w:rPr>
          <w:rFonts w:ascii="Arial" w:hAnsi="Arial" w:cs="Arial"/>
          <w:b/>
        </w:rPr>
      </w:pPr>
      <w:r w:rsidRPr="00337EA5">
        <w:rPr>
          <w:rFonts w:ascii="Arial" w:hAnsi="Arial" w:cs="Arial"/>
          <w:b/>
        </w:rPr>
        <w:t>ВОРОНЕЖСКОЙ ОБЛАСТИ</w:t>
      </w:r>
    </w:p>
    <w:p w:rsidR="0022004E" w:rsidRPr="00337EA5" w:rsidRDefault="0022004E" w:rsidP="0022004E">
      <w:pPr>
        <w:jc w:val="center"/>
        <w:rPr>
          <w:rFonts w:ascii="Arial" w:hAnsi="Arial" w:cs="Arial"/>
          <w:b/>
        </w:rPr>
      </w:pPr>
    </w:p>
    <w:p w:rsidR="0022004E" w:rsidRPr="00337EA5" w:rsidRDefault="0022004E" w:rsidP="0022004E">
      <w:pPr>
        <w:jc w:val="center"/>
        <w:rPr>
          <w:rFonts w:ascii="Arial" w:hAnsi="Arial" w:cs="Arial"/>
        </w:rPr>
      </w:pPr>
      <w:r w:rsidRPr="00337EA5">
        <w:rPr>
          <w:rFonts w:ascii="Arial" w:hAnsi="Arial" w:cs="Arial"/>
          <w:b/>
        </w:rPr>
        <w:t>РЕШЕНИЕ</w:t>
      </w:r>
    </w:p>
    <w:p w:rsidR="0022004E" w:rsidRPr="00337EA5" w:rsidRDefault="0022004E" w:rsidP="0022004E">
      <w:pPr>
        <w:jc w:val="both"/>
        <w:rPr>
          <w:rFonts w:ascii="Arial" w:hAnsi="Arial" w:cs="Arial"/>
        </w:rPr>
      </w:pPr>
      <w:r w:rsidRPr="00337EA5">
        <w:rPr>
          <w:rFonts w:ascii="Arial" w:hAnsi="Arial" w:cs="Arial"/>
        </w:rPr>
        <w:tab/>
      </w:r>
    </w:p>
    <w:p w:rsidR="0022004E" w:rsidRPr="004E17E4" w:rsidRDefault="0022004E" w:rsidP="0022004E">
      <w:pPr>
        <w:jc w:val="both"/>
        <w:rPr>
          <w:rFonts w:ascii="Arial" w:hAnsi="Arial" w:cs="Arial"/>
        </w:rPr>
      </w:pPr>
      <w:r w:rsidRPr="004E17E4">
        <w:rPr>
          <w:rFonts w:ascii="Arial" w:hAnsi="Arial" w:cs="Arial"/>
        </w:rPr>
        <w:t>№ 2</w:t>
      </w:r>
      <w:r>
        <w:rPr>
          <w:rFonts w:ascii="Arial" w:hAnsi="Arial" w:cs="Arial"/>
        </w:rPr>
        <w:t>55</w:t>
      </w:r>
      <w:r w:rsidRPr="004E17E4">
        <w:rPr>
          <w:rFonts w:ascii="Arial" w:hAnsi="Arial" w:cs="Arial"/>
        </w:rPr>
        <w:t xml:space="preserve">   от </w:t>
      </w:r>
      <w:r>
        <w:rPr>
          <w:rFonts w:ascii="Arial" w:hAnsi="Arial" w:cs="Arial"/>
        </w:rPr>
        <w:t>15</w:t>
      </w:r>
      <w:r w:rsidRPr="004E17E4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4E17E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4E17E4">
        <w:rPr>
          <w:rFonts w:ascii="Arial" w:hAnsi="Arial" w:cs="Arial"/>
        </w:rPr>
        <w:t xml:space="preserve"> г.</w:t>
      </w:r>
    </w:p>
    <w:p w:rsidR="0022004E" w:rsidRPr="00337EA5" w:rsidRDefault="0022004E" w:rsidP="0022004E">
      <w:pPr>
        <w:jc w:val="both"/>
        <w:rPr>
          <w:rFonts w:ascii="Arial" w:hAnsi="Arial" w:cs="Arial"/>
        </w:rPr>
      </w:pPr>
      <w:r w:rsidRPr="00337EA5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Писаревка</w:t>
      </w:r>
    </w:p>
    <w:p w:rsidR="0022004E" w:rsidRDefault="0022004E" w:rsidP="0022004E">
      <w:pPr>
        <w:jc w:val="both"/>
        <w:rPr>
          <w:lang w:eastAsia="en-US"/>
        </w:rPr>
      </w:pPr>
    </w:p>
    <w:p w:rsidR="0022004E" w:rsidRPr="00F52B4F" w:rsidRDefault="0022004E" w:rsidP="0022004E">
      <w:pPr>
        <w:ind w:right="3829"/>
        <w:contextualSpacing/>
        <w:rPr>
          <w:bCs/>
        </w:rPr>
      </w:pPr>
      <w:r w:rsidRPr="00F52B4F">
        <w:rPr>
          <w:bCs/>
          <w:spacing w:val="-3"/>
        </w:rPr>
        <w:t xml:space="preserve">О передаче </w:t>
      </w:r>
      <w:bookmarkStart w:id="15" w:name="_Hlk149221591"/>
      <w:r w:rsidRPr="00F52B4F">
        <w:rPr>
          <w:bCs/>
          <w:spacing w:val="-3"/>
        </w:rPr>
        <w:t xml:space="preserve">Кантемировскому муниципальному району </w:t>
      </w:r>
      <w:bookmarkEnd w:id="15"/>
      <w:r w:rsidRPr="00F52B4F">
        <w:rPr>
          <w:bCs/>
          <w:spacing w:val="-3"/>
        </w:rPr>
        <w:t xml:space="preserve">Воронежской области осуществления части полномочий </w:t>
      </w:r>
      <w:r>
        <w:rPr>
          <w:bCs/>
          <w:spacing w:val="-3"/>
        </w:rPr>
        <w:t>Писаревского</w:t>
      </w:r>
      <w:r w:rsidRPr="00F52B4F">
        <w:rPr>
          <w:bCs/>
          <w:spacing w:val="-3"/>
        </w:rPr>
        <w:t xml:space="preserve"> сельского поселения</w:t>
      </w:r>
      <w:r w:rsidRPr="00F52B4F">
        <w:rPr>
          <w:b/>
        </w:rPr>
        <w:t xml:space="preserve"> </w:t>
      </w:r>
      <w:r w:rsidRPr="00F86E95">
        <w:t>Кантемировского</w:t>
      </w:r>
      <w:r w:rsidRPr="00F86E95">
        <w:rPr>
          <w:bCs/>
          <w:spacing w:val="-3"/>
        </w:rPr>
        <w:t xml:space="preserve"> </w:t>
      </w:r>
      <w:r w:rsidRPr="00F52B4F">
        <w:rPr>
          <w:bCs/>
        </w:rPr>
        <w:t>муниципального района Воронежской области</w:t>
      </w:r>
    </w:p>
    <w:p w:rsidR="0022004E" w:rsidRPr="00F52B4F" w:rsidRDefault="0022004E" w:rsidP="0022004E">
      <w:pPr>
        <w:autoSpaceDE w:val="0"/>
        <w:autoSpaceDN w:val="0"/>
        <w:adjustRightInd w:val="0"/>
        <w:ind w:firstLine="567"/>
      </w:pPr>
    </w:p>
    <w:p w:rsidR="0022004E" w:rsidRPr="00F52B4F" w:rsidRDefault="0022004E" w:rsidP="0022004E">
      <w:pPr>
        <w:autoSpaceDE w:val="0"/>
        <w:autoSpaceDN w:val="0"/>
        <w:adjustRightInd w:val="0"/>
        <w:ind w:firstLine="567"/>
        <w:jc w:val="both"/>
      </w:pPr>
      <w:r w:rsidRPr="00F52B4F">
        <w:t xml:space="preserve">В соответствии со статьями 14, 15 Федерального закона от 06.10.2003 года  №131-ФЗ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>
        <w:t>Писаревского сельского поселения</w:t>
      </w:r>
      <w:r w:rsidRPr="00F52B4F">
        <w:t xml:space="preserve">  Кантемировского муниципального района Воронежской области</w:t>
      </w:r>
      <w:r>
        <w:t>,</w:t>
      </w:r>
      <w:r w:rsidRPr="00F52B4F">
        <w:t xml:space="preserve"> Совет народных депутатов </w:t>
      </w:r>
      <w:r>
        <w:t>Писаревского сельского поселения</w:t>
      </w:r>
      <w:r w:rsidRPr="00F52B4F">
        <w:t xml:space="preserve">  Кантемировского</w:t>
      </w:r>
      <w:r>
        <w:t xml:space="preserve"> </w:t>
      </w:r>
      <w:r w:rsidRPr="00F52B4F">
        <w:t>муниципального района Воронежской области</w:t>
      </w:r>
    </w:p>
    <w:p w:rsidR="0022004E" w:rsidRPr="00F52B4F" w:rsidRDefault="0022004E" w:rsidP="0022004E">
      <w:pPr>
        <w:autoSpaceDE w:val="0"/>
        <w:autoSpaceDN w:val="0"/>
        <w:adjustRightInd w:val="0"/>
        <w:ind w:firstLine="567"/>
        <w:jc w:val="both"/>
        <w:rPr>
          <w:spacing w:val="5"/>
        </w:rPr>
      </w:pPr>
    </w:p>
    <w:p w:rsidR="0022004E" w:rsidRPr="00F52B4F" w:rsidRDefault="0022004E" w:rsidP="0022004E">
      <w:pPr>
        <w:autoSpaceDE w:val="0"/>
        <w:autoSpaceDN w:val="0"/>
        <w:adjustRightInd w:val="0"/>
        <w:ind w:firstLine="567"/>
        <w:jc w:val="center"/>
        <w:rPr>
          <w:b/>
          <w:spacing w:val="100"/>
        </w:rPr>
      </w:pPr>
      <w:r w:rsidRPr="00F52B4F">
        <w:rPr>
          <w:b/>
          <w:spacing w:val="100"/>
        </w:rPr>
        <w:t>РЕШИЛ:</w:t>
      </w:r>
    </w:p>
    <w:p w:rsidR="0022004E" w:rsidRPr="00F52B4F" w:rsidRDefault="0022004E" w:rsidP="0022004E">
      <w:pPr>
        <w:autoSpaceDE w:val="0"/>
        <w:autoSpaceDN w:val="0"/>
        <w:adjustRightInd w:val="0"/>
        <w:ind w:firstLine="567"/>
        <w:jc w:val="both"/>
        <w:rPr>
          <w:b/>
          <w:spacing w:val="100"/>
        </w:rPr>
      </w:pPr>
    </w:p>
    <w:p w:rsidR="0022004E" w:rsidRPr="00F52B4F" w:rsidRDefault="0022004E" w:rsidP="0022004E">
      <w:pPr>
        <w:autoSpaceDE w:val="0"/>
        <w:autoSpaceDN w:val="0"/>
        <w:adjustRightInd w:val="0"/>
        <w:ind w:firstLine="567"/>
        <w:jc w:val="both"/>
      </w:pPr>
      <w:r w:rsidRPr="00F52B4F">
        <w:t>1. Передать с 01.01.202</w:t>
      </w:r>
      <w:r>
        <w:t>5</w:t>
      </w:r>
      <w:r w:rsidRPr="00F52B4F">
        <w:t>г. по 31.12.202</w:t>
      </w:r>
      <w:r>
        <w:t>5</w:t>
      </w:r>
      <w:r w:rsidRPr="00F52B4F">
        <w:t xml:space="preserve">г. осуществление части полномочий </w:t>
      </w:r>
      <w:r>
        <w:t xml:space="preserve">Писаревского сельского поселения </w:t>
      </w:r>
      <w:r w:rsidRPr="00F52B4F">
        <w:t>Кантемировского муниципального района по решению вопросов местного значения</w:t>
      </w:r>
      <w:r w:rsidRPr="00F52B4F">
        <w:rPr>
          <w:bCs/>
          <w:spacing w:val="-3"/>
        </w:rPr>
        <w:t xml:space="preserve"> </w:t>
      </w:r>
      <w:r w:rsidRPr="00F52B4F">
        <w:rPr>
          <w:bCs/>
        </w:rPr>
        <w:t>Кантемировскому муниципальному району Воронежской области в части</w:t>
      </w:r>
      <w:r w:rsidRPr="00F52B4F">
        <w:t xml:space="preserve"> утверждения схем теплоснабжения сельских поселений, расположенных на территории Кантемировского муниципального района Воронежской области, в том числе присвоение статуса единой теплоснабжающей организации.</w:t>
      </w:r>
    </w:p>
    <w:p w:rsidR="0022004E" w:rsidRPr="00F52B4F" w:rsidRDefault="0022004E" w:rsidP="0022004E">
      <w:pPr>
        <w:pStyle w:val="afd"/>
        <w:ind w:firstLine="708"/>
        <w:jc w:val="both"/>
      </w:pPr>
    </w:p>
    <w:p w:rsidR="0022004E" w:rsidRPr="00F52B4F" w:rsidRDefault="0022004E" w:rsidP="0022004E">
      <w:pPr>
        <w:pStyle w:val="afd"/>
        <w:ind w:firstLine="708"/>
        <w:jc w:val="both"/>
      </w:pPr>
      <w:r w:rsidRPr="00F52B4F">
        <w:t>2. Настоящее Решение Совета народных депутатов о передаче осуществления части полномочий вступает в силу со дня его подписания.</w:t>
      </w: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Pr="00F52B4F" w:rsidRDefault="0022004E" w:rsidP="0022004E">
      <w:pPr>
        <w:pStyle w:val="afd"/>
        <w:jc w:val="both"/>
      </w:pP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  <w:r w:rsidRPr="00F52B4F">
        <w:rPr>
          <w:color w:val="000000"/>
          <w:kern w:val="1"/>
          <w:lang w:eastAsia="ar-SA"/>
        </w:rPr>
        <w:t xml:space="preserve">Глава </w:t>
      </w:r>
      <w:r>
        <w:rPr>
          <w:color w:val="000000"/>
          <w:kern w:val="1"/>
          <w:lang w:eastAsia="ar-SA"/>
        </w:rPr>
        <w:t>Писаревского сельского поселения</w:t>
      </w: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  <w:r w:rsidRPr="00F52B4F">
        <w:rPr>
          <w:color w:val="000000"/>
          <w:kern w:val="1"/>
          <w:lang w:eastAsia="ar-SA"/>
        </w:rPr>
        <w:t xml:space="preserve">Кантемировского муниципального района                                               </w:t>
      </w:r>
      <w:r>
        <w:rPr>
          <w:color w:val="000000"/>
          <w:kern w:val="1"/>
          <w:lang w:eastAsia="ar-SA"/>
        </w:rPr>
        <w:t>И.И.Скибина</w:t>
      </w: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Pr="00F52B4F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  <w:r w:rsidRPr="00F52B4F">
        <w:rPr>
          <w:color w:val="000000"/>
          <w:kern w:val="1"/>
          <w:lang w:eastAsia="ar-SA"/>
        </w:rPr>
        <w:t>Председатель Совета народных депутатов</w:t>
      </w: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  <w:r w:rsidRPr="00F52B4F">
        <w:rPr>
          <w:color w:val="000000"/>
          <w:kern w:val="1"/>
          <w:lang w:eastAsia="ar-SA"/>
        </w:rPr>
        <w:t>Кантемировского</w:t>
      </w:r>
      <w:r w:rsidRPr="00F52B4F">
        <w:rPr>
          <w:kern w:val="1"/>
          <w:lang w:eastAsia="ar-SA"/>
        </w:rPr>
        <w:t xml:space="preserve"> муниципального района                                               </w:t>
      </w:r>
      <w:r>
        <w:rPr>
          <w:color w:val="000000"/>
          <w:kern w:val="1"/>
          <w:lang w:eastAsia="ar-SA"/>
        </w:rPr>
        <w:t>А.Н.Хортов</w:t>
      </w: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C21A95" w:rsidRDefault="00C21A95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C21A95" w:rsidRDefault="00C21A95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C21A95" w:rsidRDefault="00C21A95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C21A95" w:rsidRDefault="00C21A95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9B3586">
        <w:rPr>
          <w:rFonts w:ascii="Times New Roman" w:hAnsi="Times New Roman"/>
          <w:b/>
          <w:sz w:val="28"/>
          <w:szCs w:val="28"/>
        </w:rPr>
        <w:lastRenderedPageBreak/>
        <w:t>СОВЕТ НАРОДНЫХ ДЕПУТАТОВ</w:t>
      </w: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ПИСАРЕВСКОГО </w:t>
      </w:r>
      <w:r w:rsidRPr="009B358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9B3586">
        <w:rPr>
          <w:rFonts w:ascii="Times New Roman" w:hAnsi="Times New Roman"/>
          <w:b/>
          <w:sz w:val="28"/>
          <w:szCs w:val="28"/>
        </w:rPr>
        <w:t>КАНТЕМИРОВСКОГО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3586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9B358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</w:p>
    <w:p w:rsidR="004E01EA" w:rsidRPr="009B3586" w:rsidRDefault="004E01EA" w:rsidP="004E01E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9B3586">
        <w:rPr>
          <w:rFonts w:ascii="Times New Roman" w:hAnsi="Times New Roman"/>
          <w:b/>
          <w:sz w:val="28"/>
          <w:szCs w:val="28"/>
        </w:rPr>
        <w:t>Р Е Ш Е Н И Е</w:t>
      </w:r>
    </w:p>
    <w:p w:rsidR="004E01EA" w:rsidRPr="009B3586" w:rsidRDefault="004E01EA" w:rsidP="004E01EA">
      <w:pPr>
        <w:pStyle w:val="af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  <w:u w:val="single"/>
        </w:rPr>
      </w:pPr>
      <w:r w:rsidRPr="009B3586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256</w:t>
      </w:r>
      <w:r w:rsidRPr="009B358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9B3586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9B358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9B3586">
        <w:rPr>
          <w:rFonts w:ascii="Times New Roman" w:hAnsi="Times New Roman"/>
          <w:sz w:val="24"/>
          <w:szCs w:val="24"/>
          <w:u w:val="single"/>
        </w:rPr>
        <w:t>.2024 г.</w:t>
      </w: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bCs/>
          <w:sz w:val="24"/>
          <w:szCs w:val="24"/>
        </w:rPr>
      </w:pPr>
      <w:r w:rsidRPr="009B3586"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bCs/>
          <w:sz w:val="24"/>
          <w:szCs w:val="24"/>
        </w:rPr>
        <w:t xml:space="preserve"> Писаревка</w:t>
      </w: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9B3586">
        <w:rPr>
          <w:rFonts w:ascii="Times New Roman" w:hAnsi="Times New Roman"/>
          <w:sz w:val="24"/>
          <w:szCs w:val="24"/>
        </w:rPr>
        <w:t>О передаче полномочий</w:t>
      </w: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9B3586">
        <w:rPr>
          <w:rFonts w:ascii="Times New Roman" w:hAnsi="Times New Roman"/>
          <w:sz w:val="24"/>
          <w:szCs w:val="24"/>
        </w:rPr>
        <w:t>сельского поселения</w:t>
      </w: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9B3586"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4E01EA" w:rsidRPr="009B3586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9B3586">
        <w:rPr>
          <w:rFonts w:ascii="Times New Roman" w:hAnsi="Times New Roman"/>
          <w:sz w:val="24"/>
          <w:szCs w:val="24"/>
        </w:rPr>
        <w:t>Воронежской области</w:t>
      </w:r>
    </w:p>
    <w:p w:rsidR="004E01EA" w:rsidRPr="00A43481" w:rsidRDefault="004E01EA" w:rsidP="004E01EA">
      <w:pPr>
        <w:pStyle w:val="afd"/>
        <w:jc w:val="both"/>
        <w:rPr>
          <w:rFonts w:ascii="Arial" w:hAnsi="Arial" w:cs="Arial"/>
          <w:sz w:val="24"/>
          <w:szCs w:val="24"/>
        </w:rPr>
      </w:pP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 xml:space="preserve">В соответствии со ст. ст. 14, 15 Федерального закона от 06.10.2003 N 131-ФЗ «Об общих принципах организации местного самоуправления в Российской Федерации»,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 </w:t>
      </w:r>
      <w:r w:rsidRPr="00C21A95">
        <w:rPr>
          <w:rFonts w:ascii="Times New Roman" w:hAnsi="Times New Roman"/>
          <w:b/>
          <w:sz w:val="20"/>
          <w:szCs w:val="20"/>
        </w:rPr>
        <w:t>р е ш и л:</w:t>
      </w: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1. Передать Кантемировскому муниципальному району Воронежской области на период с 01.01.2025 г. по 31.12.2025 г. следующие полномочия Писаревского сельского поселения Кантемировского муниципального района Воронежской области:</w:t>
      </w: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1.1. Предоставление разрешения на условно разрешенный вид использования земельного участка или объекта капитального строительства на территории Кантемировского муниципального района Воронежской области;</w:t>
      </w:r>
    </w:p>
    <w:p w:rsidR="004E01EA" w:rsidRPr="00C21A95" w:rsidRDefault="004E01EA" w:rsidP="004E01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1A95">
        <w:rPr>
          <w:rFonts w:ascii="Times New Roman" w:hAnsi="Times New Roman" w:cs="Times New Roman"/>
          <w:b w:val="0"/>
          <w:sz w:val="20"/>
          <w:szCs w:val="20"/>
        </w:rPr>
        <w:tab/>
        <w:t>1.2. П</w:t>
      </w:r>
      <w:r w:rsidRPr="00C21A95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1A95">
        <w:rPr>
          <w:rFonts w:ascii="Times New Roman" w:hAnsi="Times New Roman" w:cs="Times New Roman"/>
          <w:b w:val="0"/>
          <w:sz w:val="20"/>
          <w:szCs w:val="20"/>
        </w:rPr>
        <w:t>на территории Кантемировского муниципального района Воронежской области;</w:t>
      </w:r>
    </w:p>
    <w:p w:rsidR="004E01EA" w:rsidRPr="00C21A95" w:rsidRDefault="004E01EA" w:rsidP="004E01E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1A95">
        <w:rPr>
          <w:rFonts w:ascii="Times New Roman" w:hAnsi="Times New Roman" w:cs="Times New Roman"/>
          <w:b w:val="0"/>
          <w:sz w:val="20"/>
          <w:szCs w:val="20"/>
        </w:rPr>
        <w:t>1.3. Изменение вида разрешенного использования земельного участка.</w:t>
      </w:r>
    </w:p>
    <w:p w:rsidR="004E01EA" w:rsidRPr="00C21A95" w:rsidRDefault="004E01EA" w:rsidP="004E01EA">
      <w:pPr>
        <w:pStyle w:val="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1A95">
        <w:rPr>
          <w:rFonts w:ascii="Times New Roman" w:hAnsi="Times New Roman" w:cs="Times New Roman"/>
          <w:b w:val="0"/>
          <w:sz w:val="20"/>
          <w:szCs w:val="20"/>
        </w:rPr>
        <w:t>1.4. Предоставление разрешения на условно разрешенный вид использования земельного участка или объекта капитального строительства на территории Кантемировского муниципального района Воронежской области;</w:t>
      </w:r>
    </w:p>
    <w:p w:rsidR="004E01EA" w:rsidRPr="00C21A95" w:rsidRDefault="004E01EA" w:rsidP="004E01E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70C0"/>
          <w:sz w:val="20"/>
          <w:szCs w:val="20"/>
        </w:rPr>
      </w:pPr>
      <w:r w:rsidRPr="00C21A95">
        <w:rPr>
          <w:rFonts w:ascii="Times New Roman" w:hAnsi="Times New Roman" w:cs="Times New Roman"/>
          <w:b w:val="0"/>
          <w:sz w:val="20"/>
          <w:szCs w:val="20"/>
        </w:rPr>
        <w:t>1.5.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Кантемировского муниципального района Воронежской области;</w:t>
      </w: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2.  Предоставить из бюджета Писаревского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3. Администрации Писаревского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 со сроком действия до 31.12.2025 года.</w:t>
      </w:r>
    </w:p>
    <w:p w:rsidR="004E01EA" w:rsidRPr="00C21A95" w:rsidRDefault="004E01EA" w:rsidP="004E01EA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21A95">
        <w:rPr>
          <w:rFonts w:ascii="Times New Roman" w:hAnsi="Times New Roman"/>
          <w:sz w:val="20"/>
          <w:szCs w:val="20"/>
        </w:rPr>
        <w:t>4. Опубликовать данное решение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C21A95" w:rsidRDefault="00C21A95" w:rsidP="004E01EA">
      <w:pPr>
        <w:pStyle w:val="af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21A95" w:rsidRPr="00C21A95" w:rsidRDefault="00C21A95" w:rsidP="004E01EA">
      <w:pPr>
        <w:pStyle w:val="af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>Глава Писаревского сельского поселения</w:t>
      </w:r>
      <w:r w:rsidRPr="00C21A95">
        <w:rPr>
          <w:rFonts w:ascii="Times New Roman" w:hAnsi="Times New Roman"/>
          <w:sz w:val="24"/>
          <w:szCs w:val="24"/>
        </w:rPr>
        <w:tab/>
      </w: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4E01EA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</w:t>
      </w:r>
      <w:r w:rsidRPr="00C21A95">
        <w:rPr>
          <w:rFonts w:ascii="Times New Roman" w:hAnsi="Times New Roman"/>
          <w:sz w:val="24"/>
          <w:szCs w:val="24"/>
        </w:rPr>
        <w:tab/>
      </w:r>
      <w:r w:rsidRPr="00C21A95">
        <w:rPr>
          <w:rFonts w:ascii="Times New Roman" w:hAnsi="Times New Roman"/>
          <w:sz w:val="24"/>
          <w:szCs w:val="24"/>
        </w:rPr>
        <w:tab/>
      </w:r>
      <w:r w:rsidR="00C21A95">
        <w:rPr>
          <w:rFonts w:ascii="Times New Roman" w:hAnsi="Times New Roman"/>
          <w:sz w:val="24"/>
          <w:szCs w:val="24"/>
        </w:rPr>
        <w:t xml:space="preserve">   </w:t>
      </w:r>
      <w:r w:rsidRPr="00C21A95">
        <w:rPr>
          <w:rFonts w:ascii="Times New Roman" w:hAnsi="Times New Roman"/>
          <w:sz w:val="24"/>
          <w:szCs w:val="24"/>
        </w:rPr>
        <w:t>И.И.Скибина</w:t>
      </w:r>
    </w:p>
    <w:p w:rsidR="00C21A95" w:rsidRPr="00C21A95" w:rsidRDefault="00C21A95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 xml:space="preserve">Председатель Совета народных депутатов     </w:t>
      </w: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 xml:space="preserve">Писаревского сельского поселения </w:t>
      </w: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4E01EA" w:rsidRPr="00C21A95" w:rsidRDefault="004E01EA" w:rsidP="004E01EA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C21A95"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                               А.Н.Хортов</w:t>
      </w:r>
    </w:p>
    <w:p w:rsidR="004E01EA" w:rsidRDefault="004E01EA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4E01EA" w:rsidRDefault="004E01EA" w:rsidP="004E01EA">
      <w:pPr>
        <w:ind w:firstLine="709"/>
        <w:jc w:val="center"/>
        <w:outlineLvl w:val="1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t>СОВЕТ НАРОДНЫХ ДЕПУТАТОВ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</w:rPr>
        <w:t>ПИСАРЕВСКОГОСЕЛЬСКОГО ПОСЕЛЕНИЯ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КАНТЕМИРОВСКОГО МУНИЦИПАЛЬНОГО РАЙОНА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ВОРОНЕЖСКОЙ ОБЛАСТИ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Р Е Ш Е Н И Е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jc w:val="both"/>
        <w:rPr>
          <w:rFonts w:ascii="Arial" w:hAnsi="Arial" w:cs="Arial"/>
          <w:b/>
          <w:bCs/>
          <w:color w:val="000000"/>
        </w:rPr>
      </w:pPr>
      <w:r w:rsidRPr="00C73FA1"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color w:val="000000"/>
        </w:rPr>
        <w:t>257</w:t>
      </w:r>
      <w:r w:rsidRPr="00C73FA1">
        <w:rPr>
          <w:rFonts w:ascii="Arial" w:hAnsi="Arial" w:cs="Arial"/>
          <w:color w:val="000000"/>
        </w:rPr>
        <w:t> от «</w:t>
      </w:r>
      <w:r>
        <w:rPr>
          <w:rFonts w:ascii="Arial" w:hAnsi="Arial" w:cs="Arial"/>
          <w:color w:val="000000"/>
        </w:rPr>
        <w:t>15</w:t>
      </w:r>
      <w:r w:rsidRPr="00C73FA1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ноября</w:t>
      </w:r>
      <w:r w:rsidRPr="00C73FA1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C73FA1">
        <w:rPr>
          <w:rFonts w:ascii="Arial" w:hAnsi="Arial" w:cs="Arial"/>
          <w:color w:val="000000"/>
        </w:rPr>
        <w:t xml:space="preserve"> года</w:t>
      </w:r>
    </w:p>
    <w:p w:rsidR="004E01EA" w:rsidRPr="00C73FA1" w:rsidRDefault="004E01EA" w:rsidP="004E01EA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с. Писаревка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spacing w:before="240" w:after="60"/>
        <w:ind w:right="4677"/>
        <w:rPr>
          <w:rFonts w:ascii="Arial" w:hAnsi="Arial" w:cs="Arial"/>
          <w:b/>
          <w:bCs/>
          <w:color w:val="000000"/>
        </w:rPr>
      </w:pPr>
      <w:r w:rsidRPr="00C73FA1">
        <w:rPr>
          <w:rFonts w:ascii="Arial" w:hAnsi="Arial" w:cs="Arial"/>
          <w:b/>
          <w:bCs/>
          <w:color w:val="000000"/>
        </w:rPr>
        <w:t>О проекте решения Совета народных депутатов </w:t>
      </w:r>
      <w:r>
        <w:rPr>
          <w:rFonts w:ascii="Arial" w:hAnsi="Arial" w:cs="Arial"/>
          <w:b/>
          <w:bCs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b/>
          <w:bCs/>
          <w:color w:val="000000"/>
        </w:rPr>
        <w:t>Кантемировского муниципального района Воронежско</w:t>
      </w:r>
      <w:r>
        <w:rPr>
          <w:rFonts w:ascii="Arial" w:hAnsi="Arial" w:cs="Arial"/>
          <w:b/>
          <w:bCs/>
          <w:color w:val="000000"/>
        </w:rPr>
        <w:t>й</w:t>
      </w:r>
      <w:r w:rsidRPr="00C73FA1">
        <w:rPr>
          <w:rFonts w:ascii="Arial" w:hAnsi="Arial" w:cs="Arial"/>
          <w:b/>
          <w:bCs/>
          <w:color w:val="000000"/>
        </w:rPr>
        <w:t xml:space="preserve"> области «О внесении изменений и дополнений в Устав </w:t>
      </w:r>
      <w:r>
        <w:rPr>
          <w:rFonts w:ascii="Arial" w:hAnsi="Arial" w:cs="Arial"/>
          <w:b/>
          <w:bCs/>
          <w:color w:val="000000"/>
        </w:rPr>
        <w:t xml:space="preserve">Писаревского сельского поселения </w:t>
      </w:r>
      <w:r w:rsidRPr="00C73FA1">
        <w:rPr>
          <w:rFonts w:ascii="Arial" w:hAnsi="Arial" w:cs="Arial"/>
          <w:b/>
          <w:bCs/>
          <w:color w:val="000000"/>
        </w:rPr>
        <w:t>Кантемировского муниципального района Воронежской области»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Рассмотрев проект решения Совета народных депутатов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 xml:space="preserve">Кантемировского муниципального района Воронежской области «О внесении изменений и дополнений в Устав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 xml:space="preserve">Кантемировского муниципального района Воронежской области и решением Совета народных депутатов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 от </w:t>
      </w:r>
      <w:r>
        <w:rPr>
          <w:rFonts w:ascii="Arial" w:hAnsi="Arial" w:cs="Arial"/>
          <w:color w:val="000000"/>
        </w:rPr>
        <w:t>28</w:t>
      </w:r>
      <w:r w:rsidRPr="00C73FA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06</w:t>
      </w:r>
      <w:r w:rsidRPr="00C73FA1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18</w:t>
      </w:r>
      <w:r w:rsidRPr="00C73FA1">
        <w:rPr>
          <w:rFonts w:ascii="Arial" w:hAnsi="Arial" w:cs="Arial"/>
          <w:color w:val="000000"/>
        </w:rPr>
        <w:t> № </w:t>
      </w:r>
      <w:r>
        <w:rPr>
          <w:rFonts w:ascii="Arial" w:hAnsi="Arial" w:cs="Arial"/>
          <w:color w:val="000000"/>
        </w:rPr>
        <w:t>153</w:t>
      </w:r>
      <w:r w:rsidRPr="00C73FA1">
        <w:rPr>
          <w:rFonts w:ascii="Arial" w:hAnsi="Arial" w:cs="Arial"/>
          <w:color w:val="000000"/>
        </w:rPr>
        <w:t xml:space="preserve"> «Об утверждении Положения о порядке организации и проведении публичных слушаний в </w:t>
      </w:r>
      <w:r>
        <w:rPr>
          <w:rFonts w:ascii="Arial" w:hAnsi="Arial" w:cs="Arial"/>
          <w:color w:val="000000"/>
        </w:rPr>
        <w:t>Писаревскогосельском поселении</w:t>
      </w:r>
      <w:r w:rsidRPr="00C73FA1">
        <w:rPr>
          <w:rFonts w:ascii="Arial" w:hAnsi="Arial" w:cs="Arial"/>
          <w:color w:val="000000"/>
        </w:rPr>
        <w:t>», </w:t>
      </w:r>
      <w:r>
        <w:rPr>
          <w:rFonts w:ascii="Arial" w:hAnsi="Arial" w:cs="Arial"/>
          <w:color w:val="000000"/>
        </w:rPr>
        <w:t xml:space="preserve">учитывая акты прокурорского реагирования прокуратуры Кантемировского района, </w:t>
      </w:r>
      <w:r w:rsidRPr="00C73FA1">
        <w:rPr>
          <w:rFonts w:ascii="Arial" w:hAnsi="Arial" w:cs="Arial"/>
          <w:color w:val="000000"/>
        </w:rPr>
        <w:t xml:space="preserve">Совет народных депутатов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</w:t>
      </w:r>
      <w:r>
        <w:rPr>
          <w:rFonts w:ascii="Arial" w:hAnsi="Arial" w:cs="Arial"/>
          <w:color w:val="000000"/>
        </w:rPr>
        <w:t xml:space="preserve">ного района Воронежской области </w:t>
      </w:r>
      <w:r w:rsidRPr="00C73FA1">
        <w:rPr>
          <w:rFonts w:ascii="Arial" w:hAnsi="Arial" w:cs="Arial"/>
          <w:color w:val="000000"/>
        </w:rPr>
        <w:t>р е ш и л: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 xml:space="preserve">1. Принять проект решения «О внесении изменений и дополнений в Устав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4E01EA" w:rsidRPr="00DB788E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 xml:space="preserve">2. Опубликовать текст проекта решения «О внесении изменений и дополнений в Устав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 в</w:t>
      </w:r>
      <w:r w:rsidRPr="00DB788E">
        <w:rPr>
          <w:rFonts w:ascii="Arial" w:hAnsi="Arial" w:cs="Arial"/>
          <w:color w:val="000000"/>
        </w:rPr>
        <w:t xml:space="preserve">«Вестнике муниципальных правовых актов»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>сельского поселения Кантемировского муниципального района Воронежской области для его обсуждения населением.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4E01EA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сельского </w:t>
      </w:r>
      <w:r>
        <w:rPr>
          <w:rFonts w:ascii="Arial" w:hAnsi="Arial" w:cs="Arial"/>
          <w:color w:val="000000"/>
        </w:rPr>
        <w:t xml:space="preserve">поселения </w:t>
      </w:r>
      <w:r w:rsidRPr="00C73FA1">
        <w:rPr>
          <w:rFonts w:ascii="Arial" w:hAnsi="Arial" w:cs="Arial"/>
          <w:color w:val="000000"/>
        </w:rPr>
        <w:t>Кантем</w:t>
      </w:r>
      <w:r>
        <w:rPr>
          <w:rFonts w:ascii="Arial" w:hAnsi="Arial" w:cs="Arial"/>
          <w:color w:val="000000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</w:rPr>
        <w:t>Воронежской области»обеспечить рассмотрение поступивших замечаний и предложений.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5. Утвердить порядок учета предложений по проекту решения Совета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 w:rsidRPr="00C73FA1">
        <w:rPr>
          <w:rFonts w:ascii="Arial" w:hAnsi="Arial" w:cs="Arial"/>
          <w:color w:val="000000"/>
        </w:rPr>
        <w:t xml:space="preserve">Кантемировского муниципального района Воронежской области «О внесении изменений и дополнений в Устав </w:t>
      </w:r>
      <w:r>
        <w:rPr>
          <w:rFonts w:ascii="Arial" w:hAnsi="Arial" w:cs="Arial"/>
          <w:color w:val="000000"/>
        </w:rPr>
        <w:t xml:space="preserve">Писаревскогосельского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 xml:space="preserve">6. Назначить проведение публичных слушаний по проекту решения 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</w:t>
      </w:r>
      <w:r>
        <w:rPr>
          <w:rFonts w:ascii="Arial" w:hAnsi="Arial" w:cs="Arial"/>
          <w:color w:val="000000"/>
        </w:rPr>
        <w:t>йона Воронежской области» на «16» декабря</w:t>
      </w:r>
      <w:r w:rsidRPr="00C73FA1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 года на 10</w:t>
      </w:r>
      <w:r w:rsidRPr="00C73FA1">
        <w:rPr>
          <w:rFonts w:ascii="Arial" w:hAnsi="Arial" w:cs="Arial"/>
          <w:color w:val="000000"/>
        </w:rPr>
        <w:t xml:space="preserve"> час. </w:t>
      </w:r>
      <w:r>
        <w:rPr>
          <w:rFonts w:ascii="Arial" w:hAnsi="Arial" w:cs="Arial"/>
          <w:color w:val="000000"/>
        </w:rPr>
        <w:t>00</w:t>
      </w:r>
      <w:r w:rsidRPr="00C73FA1">
        <w:rPr>
          <w:rFonts w:ascii="Arial" w:hAnsi="Arial" w:cs="Arial"/>
          <w:color w:val="000000"/>
        </w:rPr>
        <w:t xml:space="preserve"> мин. в администрации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 w:rsidRPr="00C73FA1">
        <w:rPr>
          <w:rFonts w:ascii="Arial" w:hAnsi="Arial" w:cs="Arial"/>
          <w:color w:val="000000"/>
        </w:rPr>
        <w:t xml:space="preserve">Кантемировского муниципального района Воронежской области по адресу: Воронежская область, </w:t>
      </w:r>
      <w:r>
        <w:rPr>
          <w:rFonts w:ascii="Arial" w:hAnsi="Arial" w:cs="Arial"/>
          <w:color w:val="000000"/>
        </w:rPr>
        <w:t>Кантемировский район, с.Писаревка, ул.Молодежная, д.7а</w:t>
      </w:r>
      <w:r w:rsidRPr="00C73FA1">
        <w:rPr>
          <w:rFonts w:ascii="Arial" w:hAnsi="Arial" w:cs="Arial"/>
          <w:color w:val="000000"/>
        </w:rPr>
        <w:t>.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</w:rPr>
        <w:t>х слушаниях, производится до «13</w:t>
      </w:r>
      <w:r w:rsidRPr="00C73FA1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декабря</w:t>
      </w:r>
      <w:r w:rsidRPr="00C73FA1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C73FA1">
        <w:rPr>
          <w:rFonts w:ascii="Arial" w:hAnsi="Arial" w:cs="Arial"/>
          <w:color w:val="000000"/>
        </w:rPr>
        <w:t xml:space="preserve"> года. Конт</w:t>
      </w:r>
      <w:r>
        <w:rPr>
          <w:rFonts w:ascii="Arial" w:hAnsi="Arial" w:cs="Arial"/>
          <w:color w:val="000000"/>
        </w:rPr>
        <w:t>актный телефон для регистрации: 8(47367)52770</w:t>
      </w:r>
      <w:r w:rsidRPr="00C73FA1">
        <w:rPr>
          <w:rFonts w:ascii="Arial" w:hAnsi="Arial" w:cs="Arial"/>
          <w:color w:val="000000"/>
        </w:rPr>
        <w:t>, в рабочие дни с 08:00 до 1</w:t>
      </w:r>
      <w:r>
        <w:rPr>
          <w:rFonts w:ascii="Arial" w:hAnsi="Arial" w:cs="Arial"/>
          <w:color w:val="000000"/>
        </w:rPr>
        <w:t>6</w:t>
      </w:r>
      <w:r w:rsidRPr="00C73FA1">
        <w:rPr>
          <w:rFonts w:ascii="Arial" w:hAnsi="Arial" w:cs="Arial"/>
          <w:color w:val="000000"/>
        </w:rPr>
        <w:t>:00.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8. Заключение о результатах публичных слушаний опубликовать в </w:t>
      </w:r>
      <w:r w:rsidRPr="00DB788E">
        <w:rPr>
          <w:rFonts w:ascii="Arial" w:hAnsi="Arial" w:cs="Arial"/>
          <w:color w:val="000000"/>
        </w:rPr>
        <w:t xml:space="preserve">«Вестнике муниципальных правовых актов»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>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</w:rPr>
        <w:t>.</w:t>
      </w:r>
    </w:p>
    <w:p w:rsidR="004E01EA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</w:p>
    <w:p w:rsidR="004E01EA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19"/>
        <w:gridCol w:w="3157"/>
        <w:gridCol w:w="3195"/>
      </w:tblGrid>
      <w:tr w:rsidR="004E01EA" w:rsidRPr="008E42F8" w:rsidTr="004E01E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Default="004E01EA" w:rsidP="004E01EA">
            <w:pPr>
              <w:rPr>
                <w:rFonts w:ascii="Arial" w:hAnsi="Arial" w:cs="Arial"/>
                <w:color w:val="000000"/>
              </w:rPr>
            </w:pPr>
            <w:r w:rsidRPr="00C73FA1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Писаревского</w:t>
            </w:r>
          </w:p>
          <w:p w:rsidR="004E01EA" w:rsidRPr="00C73FA1" w:rsidRDefault="004E01EA" w:rsidP="004E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73FA1" w:rsidRDefault="004E01EA" w:rsidP="004E01EA">
            <w:pPr>
              <w:jc w:val="both"/>
              <w:rPr>
                <w:rFonts w:ascii="Arial" w:hAnsi="Arial" w:cs="Arial"/>
              </w:rPr>
            </w:pPr>
            <w:r w:rsidRPr="00C73F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73FA1" w:rsidRDefault="004E01EA" w:rsidP="004E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И.И. Скибина</w:t>
            </w:r>
          </w:p>
        </w:tc>
      </w:tr>
    </w:tbl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60"/>
        <w:gridCol w:w="3123"/>
        <w:gridCol w:w="3188"/>
      </w:tblGrid>
      <w:tr w:rsidR="004E01EA" w:rsidRPr="008E42F8" w:rsidTr="004E01E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73FA1" w:rsidRDefault="004E01EA" w:rsidP="004E01EA">
            <w:pPr>
              <w:rPr>
                <w:rFonts w:ascii="Arial" w:hAnsi="Arial" w:cs="Arial"/>
              </w:rPr>
            </w:pPr>
            <w:r w:rsidRPr="00C73FA1">
              <w:rPr>
                <w:rFonts w:ascii="Arial" w:hAnsi="Arial" w:cs="Arial"/>
                <w:color w:val="000000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/>
              </w:rPr>
              <w:t>Писаревскогосельского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73FA1" w:rsidRDefault="004E01EA" w:rsidP="004E01EA">
            <w:pPr>
              <w:jc w:val="both"/>
              <w:rPr>
                <w:rFonts w:ascii="Arial" w:hAnsi="Arial" w:cs="Arial"/>
              </w:rPr>
            </w:pPr>
            <w:r w:rsidRPr="00C73FA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73FA1" w:rsidRDefault="004E01EA" w:rsidP="004E0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А.Н.Хортов</w:t>
            </w:r>
          </w:p>
        </w:tc>
      </w:tr>
    </w:tbl>
    <w:p w:rsidR="004E01EA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br w:type="textWrapping" w:clear="all"/>
      </w:r>
    </w:p>
    <w:p w:rsidR="004E01EA" w:rsidRDefault="004E01EA" w:rsidP="004E01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E01EA" w:rsidRPr="00C73FA1" w:rsidRDefault="004E01EA" w:rsidP="004E01EA">
      <w:pPr>
        <w:ind w:left="5103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t>Приложение № 1</w:t>
      </w:r>
    </w:p>
    <w:p w:rsidR="004E01EA" w:rsidRDefault="004E01EA" w:rsidP="004E01EA">
      <w:pPr>
        <w:ind w:left="5103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к решению Совета народных депутатов 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Кантемировского</w:t>
      </w:r>
    </w:p>
    <w:p w:rsidR="004E01EA" w:rsidRPr="00C73FA1" w:rsidRDefault="004E01EA" w:rsidP="004E01EA">
      <w:pPr>
        <w:ind w:left="51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</w:t>
      </w:r>
      <w:r w:rsidRPr="00C73FA1">
        <w:rPr>
          <w:rFonts w:ascii="Arial" w:hAnsi="Arial" w:cs="Arial"/>
          <w:color w:val="000000"/>
        </w:rPr>
        <w:t>льного</w:t>
      </w:r>
      <w:r>
        <w:rPr>
          <w:rFonts w:ascii="Arial" w:hAnsi="Arial" w:cs="Arial"/>
          <w:color w:val="000000"/>
        </w:rPr>
        <w:t xml:space="preserve"> р</w:t>
      </w:r>
      <w:r w:rsidRPr="00C73FA1">
        <w:rPr>
          <w:rFonts w:ascii="Arial" w:hAnsi="Arial" w:cs="Arial"/>
          <w:color w:val="000000"/>
        </w:rPr>
        <w:t>айона Воронежской области от «</w:t>
      </w:r>
      <w:r>
        <w:rPr>
          <w:rFonts w:ascii="Arial" w:hAnsi="Arial" w:cs="Arial"/>
          <w:color w:val="000000"/>
        </w:rPr>
        <w:t>15</w:t>
      </w:r>
      <w:r w:rsidRPr="00C73FA1">
        <w:rPr>
          <w:rFonts w:ascii="Arial" w:hAnsi="Arial" w:cs="Arial"/>
          <w:color w:val="000000"/>
        </w:rPr>
        <w:t>» </w:t>
      </w:r>
      <w:r>
        <w:rPr>
          <w:rFonts w:ascii="Arial" w:hAnsi="Arial" w:cs="Arial"/>
          <w:color w:val="000000"/>
        </w:rPr>
        <w:t>ноября 2024</w:t>
      </w:r>
      <w:r w:rsidRPr="00C73FA1">
        <w:rPr>
          <w:rFonts w:ascii="Arial" w:hAnsi="Arial" w:cs="Arial"/>
          <w:color w:val="000000"/>
        </w:rPr>
        <w:t> № </w:t>
      </w:r>
      <w:r>
        <w:rPr>
          <w:rFonts w:ascii="Arial" w:hAnsi="Arial" w:cs="Arial"/>
          <w:color w:val="000000"/>
        </w:rPr>
        <w:t>257</w:t>
      </w:r>
    </w:p>
    <w:p w:rsidR="004E01EA" w:rsidRDefault="004E01EA" w:rsidP="004E01EA">
      <w:pPr>
        <w:ind w:firstLine="709"/>
        <w:jc w:val="both"/>
        <w:outlineLvl w:val="1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Default="004E01EA" w:rsidP="004E01EA">
      <w:pPr>
        <w:ind w:firstLine="709"/>
        <w:jc w:val="right"/>
        <w:outlineLvl w:val="1"/>
        <w:rPr>
          <w:rFonts w:ascii="Arial" w:hAnsi="Arial" w:cs="Arial"/>
          <w:bCs/>
          <w:color w:val="000000"/>
        </w:rPr>
      </w:pPr>
      <w:r w:rsidRPr="000D0B9E">
        <w:rPr>
          <w:rFonts w:ascii="Arial" w:hAnsi="Arial" w:cs="Arial"/>
          <w:bCs/>
          <w:color w:val="000000"/>
        </w:rPr>
        <w:t>ПРОЕКТ</w:t>
      </w:r>
    </w:p>
    <w:p w:rsidR="004E01EA" w:rsidRDefault="004E01EA" w:rsidP="004E01EA">
      <w:pPr>
        <w:ind w:firstLine="709"/>
        <w:jc w:val="center"/>
        <w:outlineLvl w:val="1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СОВЕТ НАРОДНЫХ ДЕПУТАТОВ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</w:rPr>
        <w:t>ПИСАРЕВСКОГОСЕЛЬСКОГО ПОСЕЛЕНИЯ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КАНТЕМИРОВСКОГО МУНИЦИПАЛЬНОГО РАЙОНА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ВОРОНЕЖСКОЙ ОБЛАСТИ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C73FA1">
        <w:rPr>
          <w:rFonts w:ascii="Arial" w:hAnsi="Arial" w:cs="Arial"/>
          <w:color w:val="000000"/>
        </w:rPr>
        <w:t>Р Е Ш Е Н И Е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от «____</w:t>
      </w:r>
      <w:r w:rsidRPr="00C73FA1">
        <w:rPr>
          <w:rFonts w:ascii="Arial" w:hAnsi="Arial" w:cs="Arial"/>
          <w:color w:val="000000"/>
        </w:rPr>
        <w:t>» </w:t>
      </w:r>
      <w:r>
        <w:rPr>
          <w:rFonts w:ascii="Arial" w:hAnsi="Arial" w:cs="Arial"/>
          <w:color w:val="000000"/>
        </w:rPr>
        <w:t>____________</w:t>
      </w:r>
      <w:r w:rsidRPr="00C73FA1">
        <w:rPr>
          <w:rFonts w:ascii="Arial" w:hAnsi="Arial" w:cs="Arial"/>
          <w:color w:val="000000"/>
        </w:rPr>
        <w:t>  202</w:t>
      </w:r>
      <w:r>
        <w:rPr>
          <w:rFonts w:ascii="Arial" w:hAnsi="Arial" w:cs="Arial"/>
          <w:color w:val="000000"/>
        </w:rPr>
        <w:t>4</w:t>
      </w:r>
      <w:r w:rsidRPr="00C73FA1">
        <w:rPr>
          <w:rFonts w:ascii="Arial" w:hAnsi="Arial" w:cs="Arial"/>
          <w:color w:val="000000"/>
        </w:rPr>
        <w:t xml:space="preserve"> года № ___</w:t>
      </w:r>
    </w:p>
    <w:p w:rsidR="004E01EA" w:rsidRPr="00C73FA1" w:rsidRDefault="004E01EA" w:rsidP="004E01EA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:rsidR="004E01EA" w:rsidRPr="00C73FA1" w:rsidRDefault="004E01EA" w:rsidP="004E01E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center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 xml:space="preserve">О внесении изменений и дополнений в Устав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 района Воронежской области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</w:t>
      </w:r>
      <w:r w:rsidRPr="00C73FA1">
        <w:rPr>
          <w:rFonts w:ascii="Arial" w:hAnsi="Arial" w:cs="Arial"/>
          <w:color w:val="000000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 р е ш и л:</w:t>
      </w:r>
    </w:p>
    <w:p w:rsidR="004E01EA" w:rsidRPr="005C0841" w:rsidRDefault="004E01EA" w:rsidP="004E01EA">
      <w:pPr>
        <w:ind w:firstLine="709"/>
        <w:jc w:val="both"/>
        <w:rPr>
          <w:rFonts w:ascii="Arial" w:hAnsi="Arial" w:cs="Arial"/>
        </w:rPr>
      </w:pPr>
      <w:r w:rsidRPr="005C0841">
        <w:rPr>
          <w:rFonts w:ascii="Arial" w:hAnsi="Arial" w:cs="Arial"/>
          <w:color w:val="000000"/>
        </w:rPr>
        <w:t xml:space="preserve">1.Внести в Устав Писаревского сельского поселения Кантемировского муниципального района Воронежской области, принятый решением Совета народных депутатов Писаревского сельского поселения Кантемировского муниципального района Воронежской области от 03.02.2015 № 168 (в редакции решений Совета народных депутатов Писаревского сельского поселения Кантемировского муниципального района Воронежской области № 51 от 28.06.2016, № 83 от 14.03.2017, № 158 от 01.08.2018, № 202 от 23.08.2019, № 252 от 11.09.2020, № 55 от 01.07.2021, № 113 от 10.08.2022, № 183 от 30.10.2023) </w:t>
      </w:r>
      <w:r w:rsidRPr="005C0841">
        <w:rPr>
          <w:rFonts w:ascii="Arial" w:hAnsi="Arial" w:cs="Arial"/>
        </w:rPr>
        <w:t>изменения и дополнения согласно приложению к настоящему решению.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5C0841">
        <w:rPr>
          <w:rFonts w:ascii="Arial" w:hAnsi="Arial" w:cs="Arial"/>
          <w:color w:val="000000"/>
        </w:rPr>
        <w:t>2. Представить настоящее решение для государственной регистрации изменений и дополнений в Устав</w:t>
      </w:r>
      <w:r>
        <w:rPr>
          <w:rFonts w:ascii="Arial" w:hAnsi="Arial" w:cs="Arial"/>
          <w:color w:val="000000"/>
        </w:rPr>
        <w:t xml:space="preserve"> Писаревского</w:t>
      </w:r>
      <w:r w:rsidRPr="005C0841">
        <w:rPr>
          <w:rFonts w:ascii="Arial" w:hAnsi="Arial" w:cs="Arial"/>
          <w:color w:val="000000"/>
        </w:rPr>
        <w:t xml:space="preserve"> сельского</w:t>
      </w:r>
      <w:r w:rsidRPr="00DB788E">
        <w:rPr>
          <w:rFonts w:ascii="Arial" w:hAnsi="Arial" w:cs="Arial"/>
          <w:color w:val="000000"/>
        </w:rPr>
        <w:t xml:space="preserve"> поселения </w:t>
      </w:r>
      <w:r w:rsidRPr="00C73FA1">
        <w:rPr>
          <w:rFonts w:ascii="Arial" w:hAnsi="Arial" w:cs="Arial"/>
          <w:color w:val="000000"/>
        </w:rPr>
        <w:t>Кантемировского муниципальног</w:t>
      </w:r>
      <w:r>
        <w:rPr>
          <w:rFonts w:ascii="Arial" w:hAnsi="Arial" w:cs="Arial"/>
          <w:color w:val="000000"/>
        </w:rPr>
        <w:t>о района Воронежской области в У</w:t>
      </w:r>
      <w:r w:rsidRPr="00C73FA1">
        <w:rPr>
          <w:rFonts w:ascii="Arial" w:hAnsi="Arial" w:cs="Arial"/>
          <w:color w:val="000000"/>
        </w:rPr>
        <w:t>правление Министерства юстиции Российской Федерации по Воронежской области.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3. Настоящее решение подлеж</w:t>
      </w:r>
      <w:r>
        <w:rPr>
          <w:rFonts w:ascii="Arial" w:hAnsi="Arial" w:cs="Arial"/>
          <w:color w:val="000000"/>
        </w:rPr>
        <w:t>ит официальному опубликованию </w:t>
      </w:r>
      <w:r w:rsidRPr="00C73FA1">
        <w:rPr>
          <w:rFonts w:ascii="Arial" w:hAnsi="Arial" w:cs="Arial"/>
          <w:color w:val="000000"/>
        </w:rPr>
        <w:t xml:space="preserve">в </w:t>
      </w:r>
      <w:r w:rsidRPr="00DB788E">
        <w:rPr>
          <w:rFonts w:ascii="Arial" w:hAnsi="Arial" w:cs="Arial"/>
          <w:color w:val="000000"/>
        </w:rPr>
        <w:t xml:space="preserve">«Вестнике муниципальных правовых актов»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4E01EA" w:rsidRDefault="004E01EA" w:rsidP="004E01E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12"/>
        <w:gridCol w:w="3165"/>
        <w:gridCol w:w="3194"/>
      </w:tblGrid>
      <w:tr w:rsidR="004E01EA" w:rsidRPr="00C21A95" w:rsidTr="004E01E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1A95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Писаревского </w:t>
            </w:r>
          </w:p>
          <w:p w:rsidR="004E01EA" w:rsidRPr="00C21A95" w:rsidRDefault="004E01EA" w:rsidP="004E01EA">
            <w:pPr>
              <w:rPr>
                <w:rFonts w:ascii="Arial" w:hAnsi="Arial" w:cs="Arial"/>
                <w:sz w:val="20"/>
                <w:szCs w:val="20"/>
              </w:rPr>
            </w:pPr>
            <w:r w:rsidRPr="00C21A95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rPr>
                <w:rFonts w:ascii="Arial" w:hAnsi="Arial" w:cs="Arial"/>
                <w:sz w:val="20"/>
                <w:szCs w:val="20"/>
              </w:rPr>
            </w:pPr>
            <w:r w:rsidRPr="00C21A95">
              <w:rPr>
                <w:rFonts w:ascii="Arial" w:hAnsi="Arial" w:cs="Arial"/>
                <w:color w:val="000000"/>
                <w:sz w:val="20"/>
                <w:szCs w:val="20"/>
              </w:rPr>
              <w:t>И.И. Скибина</w:t>
            </w:r>
          </w:p>
        </w:tc>
      </w:tr>
    </w:tbl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09"/>
        <w:gridCol w:w="3163"/>
        <w:gridCol w:w="3199"/>
      </w:tblGrid>
      <w:tr w:rsidR="004E01EA" w:rsidRPr="00C21A95" w:rsidTr="004E01E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rPr>
                <w:rFonts w:ascii="Arial" w:hAnsi="Arial" w:cs="Arial"/>
                <w:sz w:val="18"/>
                <w:szCs w:val="18"/>
              </w:rPr>
            </w:pPr>
            <w:r w:rsidRPr="00C21A95">
              <w:rPr>
                <w:rFonts w:ascii="Arial" w:hAnsi="Arial" w:cs="Arial"/>
                <w:color w:val="000000"/>
                <w:sz w:val="18"/>
                <w:szCs w:val="18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A9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EA" w:rsidRPr="00C21A95" w:rsidRDefault="004E01EA" w:rsidP="004E01EA">
            <w:pPr>
              <w:rPr>
                <w:rFonts w:ascii="Arial" w:hAnsi="Arial" w:cs="Arial"/>
                <w:sz w:val="18"/>
                <w:szCs w:val="18"/>
              </w:rPr>
            </w:pPr>
            <w:r w:rsidRPr="00C21A95">
              <w:rPr>
                <w:rFonts w:ascii="Arial" w:hAnsi="Arial" w:cs="Arial"/>
                <w:color w:val="000000"/>
                <w:sz w:val="18"/>
                <w:szCs w:val="18"/>
              </w:rPr>
              <w:t>А.Н.Хортов</w:t>
            </w:r>
          </w:p>
        </w:tc>
      </w:tr>
    </w:tbl>
    <w:p w:rsidR="004E01EA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br w:type="textWrapping" w:clear="all"/>
      </w:r>
    </w:p>
    <w:p w:rsidR="004E01EA" w:rsidRPr="00C73FA1" w:rsidRDefault="004E01EA" w:rsidP="00C21A95">
      <w:pPr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П</w:t>
      </w:r>
      <w:r w:rsidRPr="00C73FA1">
        <w:rPr>
          <w:rFonts w:ascii="Arial" w:hAnsi="Arial" w:cs="Arial"/>
          <w:color w:val="000000"/>
        </w:rPr>
        <w:t>риложение</w:t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к решению Совета народных депутатов 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 от «_</w:t>
      </w:r>
      <w:r>
        <w:rPr>
          <w:rFonts w:ascii="Arial" w:hAnsi="Arial" w:cs="Arial"/>
          <w:color w:val="000000"/>
        </w:rPr>
        <w:t>__</w:t>
      </w:r>
      <w:r w:rsidRPr="00C73FA1">
        <w:rPr>
          <w:rFonts w:ascii="Arial" w:hAnsi="Arial" w:cs="Arial"/>
          <w:color w:val="000000"/>
        </w:rPr>
        <w:t>» __________202</w:t>
      </w:r>
      <w:r>
        <w:rPr>
          <w:rFonts w:ascii="Arial" w:hAnsi="Arial" w:cs="Arial"/>
          <w:color w:val="000000"/>
        </w:rPr>
        <w:t>4</w:t>
      </w:r>
      <w:r w:rsidRPr="00C73FA1">
        <w:rPr>
          <w:rFonts w:ascii="Arial" w:hAnsi="Arial" w:cs="Arial"/>
          <w:color w:val="000000"/>
        </w:rPr>
        <w:t xml:space="preserve"> № _____</w:t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ind w:firstLine="709"/>
        <w:jc w:val="center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Изменения и дополнения в Устав </w:t>
      </w:r>
      <w:r>
        <w:rPr>
          <w:rFonts w:ascii="Arial" w:hAnsi="Arial" w:cs="Arial"/>
          <w:color w:val="000000"/>
        </w:rPr>
        <w:t>Писаревского</w:t>
      </w:r>
      <w:r w:rsidRPr="00DB788E">
        <w:rPr>
          <w:rFonts w:ascii="Arial" w:hAnsi="Arial" w:cs="Arial"/>
          <w:color w:val="000000"/>
        </w:rPr>
        <w:t xml:space="preserve"> 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</w:t>
      </w:r>
    </w:p>
    <w:p w:rsidR="004E01EA" w:rsidRPr="00C73FA1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992AFC" w:rsidRDefault="004E01EA" w:rsidP="004E01EA">
      <w:pPr>
        <w:numPr>
          <w:ilvl w:val="0"/>
          <w:numId w:val="47"/>
        </w:numPr>
        <w:ind w:left="0" w:firstLine="709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В части 1 статьи 9 Устава «Вопросы местного значения </w:t>
      </w:r>
      <w:r>
        <w:rPr>
          <w:rFonts w:ascii="Arial" w:hAnsi="Arial" w:cs="Arial"/>
          <w:color w:val="000000"/>
        </w:rPr>
        <w:t>Писаревского</w:t>
      </w:r>
      <w:r w:rsidRPr="00992AFC">
        <w:rPr>
          <w:rFonts w:ascii="Arial" w:hAnsi="Arial" w:cs="Arial"/>
          <w:color w:val="000000"/>
        </w:rPr>
        <w:t> сельского поселения»:</w:t>
      </w:r>
    </w:p>
    <w:p w:rsidR="004E01EA" w:rsidRPr="00992AFC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а) пункт 23) изложить в следующей редакции:</w:t>
      </w:r>
    </w:p>
    <w:p w:rsidR="004E01EA" w:rsidRPr="00992AFC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Arial" w:hAnsi="Arial" w:cs="Arial"/>
          <w:color w:val="000000"/>
        </w:rPr>
        <w:t>Писаревском</w:t>
      </w:r>
      <w:r w:rsidRPr="00992AFC">
        <w:rPr>
          <w:rFonts w:ascii="Arial" w:hAnsi="Arial" w:cs="Arial"/>
          <w:color w:val="000000"/>
        </w:rPr>
        <w:t xml:space="preserve"> сельском поселении;»;</w:t>
      </w:r>
    </w:p>
    <w:p w:rsidR="004E01EA" w:rsidRPr="00992AFC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б)дополнить пунктом30следующегосодержания:</w:t>
      </w:r>
    </w:p>
    <w:p w:rsidR="004E01EA" w:rsidRPr="00992AFC" w:rsidRDefault="004E01EA" w:rsidP="004E01EA">
      <w:pPr>
        <w:pStyle w:val="aa"/>
        <w:spacing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«30) </w:t>
      </w:r>
      <w:r w:rsidRPr="00992AFC">
        <w:rPr>
          <w:rFonts w:ascii="Arial" w:hAnsi="Arial" w:cs="Arial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Arial" w:hAnsi="Arial" w:cs="Arial"/>
        </w:rPr>
        <w:t>Писаревского</w:t>
      </w:r>
      <w:r w:rsidRPr="00992AFC">
        <w:rPr>
          <w:rFonts w:ascii="Arial" w:hAnsi="Arial" w:cs="Arial"/>
        </w:rPr>
        <w:t xml:space="preserve"> сельского поселения</w:t>
      </w:r>
      <w:r w:rsidRPr="00992AFC">
        <w:rPr>
          <w:rFonts w:ascii="Arial" w:hAnsi="Arial" w:cs="Arial"/>
          <w:color w:val="000000"/>
        </w:rPr>
        <w:t>;»;</w:t>
      </w:r>
    </w:p>
    <w:p w:rsidR="004E01EA" w:rsidRPr="00992AFC" w:rsidRDefault="004E01EA" w:rsidP="004E01EA">
      <w:pPr>
        <w:pStyle w:val="aa"/>
        <w:spacing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в) дополнить пунктом 31 следующего содержания:</w:t>
      </w:r>
    </w:p>
    <w:p w:rsidR="004E01EA" w:rsidRPr="00992AFC" w:rsidRDefault="004E01EA" w:rsidP="004E01EA">
      <w:pPr>
        <w:pStyle w:val="aa"/>
        <w:spacing w:line="288" w:lineRule="atLeast"/>
        <w:ind w:firstLine="540"/>
        <w:jc w:val="both"/>
        <w:rPr>
          <w:rFonts w:ascii="Arial" w:hAnsi="Arial" w:cs="Arial"/>
        </w:rPr>
      </w:pPr>
      <w:r w:rsidRPr="00992AFC">
        <w:rPr>
          <w:rFonts w:ascii="Arial" w:hAnsi="Arial" w:cs="Arial"/>
          <w:color w:val="000000"/>
        </w:rPr>
        <w:t xml:space="preserve">«31) </w:t>
      </w:r>
      <w:r w:rsidRPr="00992AFC">
        <w:rPr>
          <w:rFonts w:ascii="Arial" w:hAnsi="Arial" w:cs="Arial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992AFC">
          <w:rPr>
            <w:rStyle w:val="ac"/>
            <w:rFonts w:ascii="Arial" w:hAnsi="Arial" w:cs="Arial"/>
          </w:rPr>
          <w:t>законом</w:t>
        </w:r>
      </w:hyperlink>
      <w:r w:rsidRPr="00992AFC">
        <w:rPr>
          <w:rFonts w:ascii="Arial" w:hAnsi="Arial" w:cs="Arial"/>
        </w:rPr>
        <w:t xml:space="preserve"> от 7 июля 2003 года № 112-ФЗ «О личном подсобном хозяйстве», в похозяйственных книгах.».</w:t>
      </w:r>
    </w:p>
    <w:p w:rsidR="004E01EA" w:rsidRPr="00992AFC" w:rsidRDefault="004E01EA" w:rsidP="004E01EA">
      <w:pPr>
        <w:pStyle w:val="aa"/>
        <w:spacing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11</w:t>
      </w:r>
      <w:r w:rsidRPr="00992AFC">
        <w:rPr>
          <w:rFonts w:ascii="Arial" w:hAnsi="Arial" w:cs="Arial"/>
        </w:rPr>
        <w:t xml:space="preserve"> части 1 статьи 11 Устава «</w:t>
      </w:r>
      <w:r w:rsidRPr="00992AFC">
        <w:rPr>
          <w:rFonts w:ascii="Arial" w:hAnsi="Arial" w:cs="Arial"/>
          <w:bCs/>
          <w:color w:val="000000"/>
        </w:rPr>
        <w:t>Полномочия органов местного самоуправления по решению вопросов местного значения</w:t>
      </w:r>
      <w:r w:rsidRPr="00992AFC">
        <w:rPr>
          <w:rFonts w:ascii="Arial" w:hAnsi="Arial" w:cs="Arial"/>
        </w:rPr>
        <w:t>» изложить в следующей редакции:</w:t>
      </w:r>
    </w:p>
    <w:p w:rsidR="004E01EA" w:rsidRPr="00992AFC" w:rsidRDefault="004E01EA" w:rsidP="004E01EA">
      <w:pPr>
        <w:pStyle w:val="aa"/>
        <w:spacing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«11</w:t>
      </w:r>
      <w:r w:rsidRPr="00992AFC">
        <w:rPr>
          <w:rFonts w:ascii="Arial" w:hAnsi="Arial" w:cs="Arial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Arial" w:hAnsi="Arial" w:cs="Arial"/>
        </w:rPr>
        <w:t>Писаревского</w:t>
      </w:r>
      <w:r w:rsidRPr="00992AFC">
        <w:rPr>
          <w:rFonts w:ascii="Arial" w:hAnsi="Arial" w:cs="Arial"/>
        </w:rPr>
        <w:t xml:space="preserve"> сельского поселения официальной информации;».</w:t>
      </w:r>
    </w:p>
    <w:p w:rsidR="004E01EA" w:rsidRPr="00992AFC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992AFC">
        <w:rPr>
          <w:rFonts w:ascii="Arial" w:hAnsi="Arial" w:cs="Arial"/>
          <w:color w:val="000000"/>
        </w:rPr>
        <w:t>. В абзаце 2 части 2 статьи 13 Устава «Местный референдум» изложить в следующей редакции:</w:t>
      </w:r>
    </w:p>
    <w:p w:rsidR="004E01EA" w:rsidRPr="00992AFC" w:rsidRDefault="004E01EA" w:rsidP="004E01EA">
      <w:pPr>
        <w:ind w:firstLine="709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«В случае, если местный референдум не назначен Советом народных депутатом </w:t>
      </w:r>
      <w:r>
        <w:rPr>
          <w:rFonts w:ascii="Arial" w:hAnsi="Arial" w:cs="Arial"/>
          <w:color w:val="000000"/>
        </w:rPr>
        <w:t>Писаревского сельского поселения</w:t>
      </w:r>
      <w:r w:rsidRPr="00992AFC">
        <w:rPr>
          <w:rFonts w:ascii="Arial" w:hAnsi="Arial" w:cs="Arial"/>
          <w:color w:val="000000"/>
        </w:rPr>
        <w:t xml:space="preserve"> в установленные сроки, референдум назначается судом на основании обращения граждан, из</w:t>
      </w:r>
      <w:r>
        <w:rPr>
          <w:rFonts w:ascii="Arial" w:hAnsi="Arial" w:cs="Arial"/>
          <w:color w:val="000000"/>
        </w:rPr>
        <w:t>бирательных объединений, главы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Писаревского</w:t>
      </w:r>
      <w:r w:rsidRPr="00433777">
        <w:rPr>
          <w:rFonts w:ascii="Arial" w:hAnsi="Arial" w:cs="Arial"/>
          <w:color w:val="000000"/>
        </w:rPr>
        <w:t xml:space="preserve"> сельского поселения</w:t>
      </w:r>
      <w:r w:rsidRPr="00992AFC">
        <w:rPr>
          <w:rFonts w:ascii="Arial" w:hAnsi="Arial" w:cs="Arial"/>
          <w:color w:val="000000"/>
        </w:rPr>
        <w:t xml:space="preserve">, органов государственной власти Воронежской области, уполномоченной правовым актом Совета народных депутатов Кантемировского муниципального района избирательной комиссии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референдума».»    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4</w:t>
      </w:r>
      <w:r w:rsidRPr="00992AFC">
        <w:rPr>
          <w:rFonts w:ascii="Arial" w:hAnsi="Arial" w:cs="Arial"/>
          <w:color w:val="000000"/>
          <w:lang w:eastAsia="ru-RU"/>
        </w:rPr>
        <w:t>. В статье 33 Устава «</w:t>
      </w:r>
      <w:r w:rsidRPr="00992AFC">
        <w:rPr>
          <w:rFonts w:ascii="Arial" w:hAnsi="Arial" w:cs="Arial"/>
          <w:bCs/>
          <w:color w:val="000000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992AFC">
        <w:rPr>
          <w:rFonts w:ascii="Arial" w:hAnsi="Arial" w:cs="Arial"/>
          <w:color w:val="000000"/>
          <w:lang w:eastAsia="ru-RU"/>
        </w:rPr>
        <w:t>»: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а) в абзаце 2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б) подпункт а) пункта 2 части 3.1 изложить в следующей редакции: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«</w:t>
      </w:r>
      <w:r w:rsidRPr="00992AFC">
        <w:rPr>
          <w:rFonts w:ascii="Arial" w:hAnsi="Arial" w:cs="Arial"/>
          <w:color w:val="00000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в) подпункт б) пункта 2 части 3.1 изложить в следующей редакции: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«б</w:t>
      </w:r>
      <w:r w:rsidRPr="00992AFC">
        <w:rPr>
          <w:rFonts w:ascii="Arial" w:hAnsi="Arial" w:cs="Arial"/>
          <w:lang w:eastAsia="ru-RU"/>
        </w:rPr>
        <w:t xml:space="preserve">) </w:t>
      </w:r>
      <w:r w:rsidRPr="00992AFC">
        <w:rPr>
          <w:rFonts w:ascii="Arial" w:hAnsi="Arial" w:cs="Arial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rFonts w:ascii="Arial" w:hAnsi="Arial" w:cs="Arial"/>
        </w:rPr>
        <w:t>с предварительным уведомлением Г</w:t>
      </w:r>
      <w:r w:rsidRPr="00992AFC">
        <w:rPr>
          <w:rFonts w:ascii="Arial" w:hAnsi="Arial" w:cs="Arial"/>
        </w:rPr>
        <w:t>убернатора Воронежской области в порядке, установленном </w:t>
      </w:r>
      <w:hyperlink r:id="rId9" w:tgtFrame="_blank" w:history="1">
        <w:r w:rsidRPr="00992AFC">
          <w:rPr>
            <w:rFonts w:ascii="Arial" w:hAnsi="Arial" w:cs="Arial"/>
          </w:rPr>
          <w:t>законом</w:t>
        </w:r>
      </w:hyperlink>
      <w:r w:rsidRPr="00992AFC">
        <w:rPr>
          <w:rFonts w:ascii="Arial" w:hAnsi="Arial" w:cs="Arial"/>
        </w:rPr>
        <w:t> Воронежской области;</w:t>
      </w:r>
      <w:r w:rsidRPr="00992AFC">
        <w:rPr>
          <w:rFonts w:ascii="Arial" w:hAnsi="Arial" w:cs="Arial"/>
          <w:lang w:eastAsia="ru-RU"/>
        </w:rPr>
        <w:t>»</w:t>
      </w:r>
      <w:r>
        <w:rPr>
          <w:rFonts w:ascii="Arial" w:hAnsi="Arial" w:cs="Arial"/>
          <w:lang w:eastAsia="ru-RU"/>
        </w:rPr>
        <w:t>;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г) часть 4 дополнить пунктом 10.1) следующего содержания: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«10.1) приобретения им статуса иностранного агента;»;</w:t>
      </w:r>
    </w:p>
    <w:p w:rsidR="004E01EA" w:rsidRPr="00992AFC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  <w:lang w:eastAsia="ru-RU"/>
        </w:rPr>
        <w:t>д) в части 8 слова «органов исполнительной власти» заменить словами «исполнительных органов».</w:t>
      </w:r>
    </w:p>
    <w:p w:rsidR="004E01EA" w:rsidRPr="00992AFC" w:rsidRDefault="004E01EA" w:rsidP="004E01EA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. Дополнить часть 2 статьи 64 Устава «Удаление главы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 сельского поселения в отставку»:</w:t>
      </w:r>
    </w:p>
    <w:p w:rsidR="004E01EA" w:rsidRPr="00992AFC" w:rsidRDefault="004E01EA" w:rsidP="004E01EA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а) пунктом 4.1 следующего содержания:</w:t>
      </w:r>
    </w:p>
    <w:p w:rsidR="004E01EA" w:rsidRPr="00992AFC" w:rsidRDefault="004E01EA" w:rsidP="004E01EA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«4.1) приобретения им статуса иностранного агента;»;</w:t>
      </w:r>
    </w:p>
    <w:p w:rsidR="004E01EA" w:rsidRPr="00992AFC" w:rsidRDefault="004E01EA" w:rsidP="004E01EA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б) пунктом 6 следующего содержания:</w:t>
      </w:r>
    </w:p>
    <w:p w:rsidR="004E01EA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  <w:r w:rsidRPr="00992AFC">
        <w:rPr>
          <w:rFonts w:ascii="Arial" w:hAnsi="Arial" w:cs="Arial"/>
          <w:color w:val="000000"/>
        </w:rPr>
        <w:t>«6) 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Arial" w:hAnsi="Arial" w:cs="Arial"/>
          <w:color w:val="000000"/>
        </w:rPr>
        <w:t>.</w:t>
      </w:r>
      <w:r w:rsidRPr="00992AFC">
        <w:rPr>
          <w:rFonts w:ascii="Arial" w:hAnsi="Arial" w:cs="Arial"/>
          <w:color w:val="000000"/>
        </w:rPr>
        <w:t>».</w:t>
      </w:r>
    </w:p>
    <w:p w:rsidR="004E01EA" w:rsidRDefault="004E01EA" w:rsidP="004E01EA">
      <w:pPr>
        <w:pStyle w:val="ad"/>
        <w:ind w:left="0" w:firstLine="709"/>
        <w:jc w:val="both"/>
        <w:rPr>
          <w:rFonts w:ascii="Arial" w:hAnsi="Arial" w:cs="Arial"/>
          <w:color w:val="000000"/>
          <w:lang w:eastAsia="ru-RU"/>
        </w:rPr>
      </w:pPr>
    </w:p>
    <w:p w:rsidR="004E01EA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color w:val="000000"/>
        </w:rPr>
        <w:br w:type="page"/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t>Приложение № 2</w:t>
      </w:r>
    </w:p>
    <w:p w:rsidR="004E01EA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к решению Совета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="00672C32">
        <w:rPr>
          <w:rFonts w:ascii="Arial" w:hAnsi="Arial" w:cs="Arial"/>
          <w:color w:val="000000"/>
        </w:rPr>
        <w:t xml:space="preserve"> 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 </w:t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от «</w:t>
      </w:r>
      <w:r>
        <w:rPr>
          <w:rFonts w:ascii="Arial" w:hAnsi="Arial" w:cs="Arial"/>
          <w:color w:val="000000"/>
        </w:rPr>
        <w:t>15</w:t>
      </w:r>
      <w:r w:rsidRPr="00C73FA1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ноября</w:t>
      </w:r>
      <w:r w:rsidRPr="00C73FA1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 года</w:t>
      </w:r>
      <w:r w:rsidRPr="00C73FA1">
        <w:rPr>
          <w:rFonts w:ascii="Arial" w:hAnsi="Arial" w:cs="Arial"/>
          <w:color w:val="000000"/>
        </w:rPr>
        <w:t xml:space="preserve"> № </w:t>
      </w:r>
      <w:r>
        <w:rPr>
          <w:rFonts w:ascii="Arial" w:hAnsi="Arial" w:cs="Arial"/>
          <w:color w:val="000000"/>
        </w:rPr>
        <w:t>257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 </w:t>
      </w:r>
    </w:p>
    <w:p w:rsidR="004E01EA" w:rsidRPr="00C73FA1" w:rsidRDefault="004E01EA" w:rsidP="004E01EA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СОСТАВ</w:t>
      </w:r>
    </w:p>
    <w:p w:rsidR="004E01EA" w:rsidRPr="00C73FA1" w:rsidRDefault="004E01EA" w:rsidP="004E01EA">
      <w:pPr>
        <w:ind w:firstLine="709"/>
        <w:jc w:val="center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</w:rPr>
        <w:t> публичных слушаний по проекту решения «О внесении изменений и дополнений в Устав 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 w:rsidRPr="00DB788E">
        <w:rPr>
          <w:rFonts w:ascii="Arial" w:hAnsi="Arial" w:cs="Arial"/>
          <w:color w:val="000000"/>
        </w:rPr>
        <w:t xml:space="preserve">сельского 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 Воронежской области»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D52303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Скибина</w:t>
      </w:r>
      <w:r w:rsidRPr="00D5230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И.И.</w:t>
      </w:r>
      <w:r w:rsidRPr="00D52303">
        <w:rPr>
          <w:rFonts w:ascii="Arial" w:hAnsi="Arial" w:cs="Arial"/>
          <w:color w:val="000000"/>
        </w:rPr>
        <w:t xml:space="preserve"> – глава </w:t>
      </w:r>
      <w:r>
        <w:rPr>
          <w:rFonts w:ascii="Arial" w:hAnsi="Arial" w:cs="Arial"/>
          <w:color w:val="000000"/>
        </w:rPr>
        <w:t>Писаревского</w:t>
      </w:r>
      <w:r w:rsidRPr="00D52303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/>
        </w:rPr>
        <w:t>;</w:t>
      </w:r>
    </w:p>
    <w:p w:rsidR="004E01EA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2.Плешканева. Ю.В.</w:t>
      </w:r>
      <w:r w:rsidRPr="00D52303">
        <w:rPr>
          <w:rFonts w:ascii="Arial" w:hAnsi="Arial" w:cs="Arial"/>
          <w:color w:val="000000"/>
        </w:rPr>
        <w:t xml:space="preserve">  – ведущий специалист администрации </w:t>
      </w:r>
      <w:r>
        <w:rPr>
          <w:rFonts w:ascii="Arial" w:hAnsi="Arial" w:cs="Arial"/>
          <w:color w:val="000000"/>
        </w:rPr>
        <w:t>Писаревского</w:t>
      </w:r>
      <w:r w:rsidRPr="00D52303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/>
        </w:rPr>
        <w:t>;</w:t>
      </w:r>
    </w:p>
    <w:p w:rsidR="004E01EA" w:rsidRPr="00D52303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3.Иванова. Е.М–специалист по земельным вопросам </w:t>
      </w:r>
      <w:r w:rsidRPr="00F11E90">
        <w:rPr>
          <w:rFonts w:ascii="Arial" w:hAnsi="Arial" w:cs="Arial"/>
          <w:color w:val="000000"/>
        </w:rPr>
        <w:t xml:space="preserve">администрации </w:t>
      </w:r>
      <w:r>
        <w:rPr>
          <w:rFonts w:ascii="Arial" w:hAnsi="Arial" w:cs="Arial"/>
          <w:color w:val="000000"/>
        </w:rPr>
        <w:t>Писаревского</w:t>
      </w:r>
      <w:r w:rsidRPr="00F11E90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/>
        </w:rPr>
        <w:t>;</w:t>
      </w:r>
    </w:p>
    <w:p w:rsidR="004E01EA" w:rsidRPr="00D52303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Кобелев. А.С.</w:t>
      </w:r>
      <w:r w:rsidRPr="00D52303">
        <w:rPr>
          <w:rFonts w:ascii="Arial" w:hAnsi="Arial" w:cs="Arial"/>
          <w:color w:val="000000"/>
        </w:rPr>
        <w:t xml:space="preserve"> – депутат Совета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Pr="00D52303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/>
        </w:rPr>
        <w:t>;</w:t>
      </w:r>
    </w:p>
    <w:p w:rsidR="004E01EA" w:rsidRPr="00D52303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>5. Хортов. А.Н</w:t>
      </w:r>
      <w:r w:rsidRPr="00D52303">
        <w:rPr>
          <w:rFonts w:ascii="Arial" w:hAnsi="Arial" w:cs="Arial"/>
          <w:color w:val="000000"/>
        </w:rPr>
        <w:t xml:space="preserve">. - председатель Совета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Pr="00D52303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/>
        </w:rPr>
        <w:t>.</w:t>
      </w:r>
    </w:p>
    <w:p w:rsidR="004E01EA" w:rsidRDefault="004E01EA" w:rsidP="004E01EA">
      <w:pPr>
        <w:shd w:val="clear" w:color="auto" w:fill="FFFFFF"/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br w:type="textWrapping" w:clear="all"/>
      </w:r>
    </w:p>
    <w:p w:rsidR="004E01EA" w:rsidRDefault="004E01EA" w:rsidP="004E01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E01EA" w:rsidRPr="00C73FA1" w:rsidRDefault="004E01EA" w:rsidP="004E01EA">
      <w:pPr>
        <w:shd w:val="clear" w:color="auto" w:fill="FFFFFF"/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lastRenderedPageBreak/>
        <w:t>Приложение № 3</w:t>
      </w:r>
    </w:p>
    <w:p w:rsidR="004E01EA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к решению Совета народных депутатов </w:t>
      </w:r>
      <w:r>
        <w:rPr>
          <w:rFonts w:ascii="Arial" w:hAnsi="Arial" w:cs="Arial"/>
          <w:color w:val="000000"/>
        </w:rPr>
        <w:t>Писаревскогосельского поселения </w:t>
      </w:r>
      <w:r w:rsidRPr="00C73FA1">
        <w:rPr>
          <w:rFonts w:ascii="Arial" w:hAnsi="Arial" w:cs="Arial"/>
          <w:color w:val="000000"/>
        </w:rPr>
        <w:t>Кантемировского муниципального</w:t>
      </w:r>
      <w:r>
        <w:rPr>
          <w:rFonts w:ascii="Arial" w:hAnsi="Arial" w:cs="Arial"/>
          <w:color w:val="000000"/>
        </w:rPr>
        <w:t> </w:t>
      </w:r>
      <w:r w:rsidRPr="00C73FA1">
        <w:rPr>
          <w:rFonts w:ascii="Arial" w:hAnsi="Arial" w:cs="Arial"/>
          <w:color w:val="000000"/>
        </w:rPr>
        <w:t>района Воронежской области </w:t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от «</w:t>
      </w:r>
      <w:r>
        <w:rPr>
          <w:rFonts w:ascii="Arial" w:hAnsi="Arial" w:cs="Arial"/>
          <w:color w:val="000000"/>
        </w:rPr>
        <w:t>15</w:t>
      </w:r>
      <w:r w:rsidRPr="00C73FA1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 xml:space="preserve">ноября </w:t>
      </w:r>
      <w:r w:rsidRPr="00C73FA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C73FA1">
        <w:rPr>
          <w:rFonts w:ascii="Arial" w:hAnsi="Arial" w:cs="Arial"/>
          <w:color w:val="000000"/>
        </w:rPr>
        <w:t xml:space="preserve"> № </w:t>
      </w:r>
      <w:r>
        <w:rPr>
          <w:rFonts w:ascii="Arial" w:hAnsi="Arial" w:cs="Arial"/>
          <w:color w:val="000000"/>
        </w:rPr>
        <w:t>257</w:t>
      </w:r>
    </w:p>
    <w:p w:rsidR="004E01EA" w:rsidRPr="00C73FA1" w:rsidRDefault="004E01EA" w:rsidP="004E01EA">
      <w:pPr>
        <w:ind w:left="5103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ПОРЯДОК</w:t>
      </w:r>
    </w:p>
    <w:p w:rsidR="004E01EA" w:rsidRPr="00C73FA1" w:rsidRDefault="004E01EA" w:rsidP="004E01EA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1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</w:rPr>
        <w:t>народных депутатов </w:t>
      </w:r>
      <w:r>
        <w:rPr>
          <w:rFonts w:ascii="Arial" w:hAnsi="Arial" w:cs="Arial"/>
          <w:color w:val="000000"/>
        </w:rPr>
        <w:t>Писаревского</w:t>
      </w:r>
      <w:r w:rsidR="00672C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672C32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  <w:spacing w:val="2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</w:rPr>
        <w:t>«О внесении изменений и дополнений в Устав </w:t>
      </w:r>
      <w:r>
        <w:rPr>
          <w:rFonts w:ascii="Arial" w:hAnsi="Arial" w:cs="Arial"/>
          <w:color w:val="000000"/>
        </w:rPr>
        <w:t>Писаревского</w:t>
      </w:r>
      <w:r w:rsidR="00672C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672C32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 Воронежской области»</w:t>
      </w:r>
    </w:p>
    <w:p w:rsidR="004E01EA" w:rsidRPr="00C73FA1" w:rsidRDefault="004E01EA" w:rsidP="004E01EA">
      <w:pPr>
        <w:ind w:firstLine="709"/>
        <w:jc w:val="both"/>
        <w:rPr>
          <w:rFonts w:ascii="Courier New" w:hAnsi="Courier New" w:cs="Courier New"/>
          <w:color w:val="000000"/>
        </w:rPr>
      </w:pPr>
      <w:r w:rsidRPr="00C73FA1">
        <w:rPr>
          <w:rFonts w:ascii="Arial" w:hAnsi="Arial" w:cs="Arial"/>
          <w:color w:val="000000"/>
        </w:rPr>
        <w:t> 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1. Предложения граждан по проекту решения Совета народных депутатов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 </w:t>
      </w:r>
      <w:r w:rsidRPr="00C73FA1">
        <w:rPr>
          <w:rFonts w:ascii="Arial" w:hAnsi="Arial" w:cs="Arial"/>
          <w:color w:val="000000"/>
          <w:spacing w:val="2"/>
        </w:rPr>
        <w:t>района Воронежской области </w:t>
      </w:r>
      <w:r w:rsidRPr="00C73FA1">
        <w:rPr>
          <w:rFonts w:ascii="Arial" w:hAnsi="Arial" w:cs="Arial"/>
          <w:color w:val="000000"/>
        </w:rPr>
        <w:t xml:space="preserve">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</w:t>
      </w:r>
      <w:r w:rsidRPr="00C73FA1">
        <w:rPr>
          <w:rFonts w:ascii="Arial" w:hAnsi="Arial" w:cs="Arial"/>
          <w:color w:val="000000"/>
          <w:spacing w:val="-1"/>
        </w:rPr>
        <w:t>: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1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</w:rPr>
        <w:t>отсутствие - одним из членов комиссии</w:t>
      </w:r>
      <w:r>
        <w:rPr>
          <w:rFonts w:ascii="Arial" w:hAnsi="Arial" w:cs="Arial"/>
          <w:color w:val="000000"/>
          <w:spacing w:val="1"/>
        </w:rPr>
        <w:t>;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1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</w:rPr>
        <w:t>гражданином с указанием его Ф.И.О., адреса места жительства</w:t>
      </w:r>
      <w:r>
        <w:rPr>
          <w:rFonts w:ascii="Arial" w:hAnsi="Arial" w:cs="Arial"/>
          <w:color w:val="000000"/>
        </w:rPr>
        <w:t>;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</w:rPr>
        <w:t>специальной комиссии, либо членом комиссии.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</w:rPr>
        <w:t>по </w:t>
      </w:r>
      <w:r w:rsidRPr="00C73FA1">
        <w:rPr>
          <w:rFonts w:ascii="Arial" w:hAnsi="Arial" w:cs="Arial"/>
          <w:color w:val="000000"/>
        </w:rPr>
        <w:t>почте, адресату сообщается о получении предложений в письменном виде, путем почтового отправления.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</w:rPr>
        <w:t>по телефону - </w:t>
      </w:r>
      <w:r w:rsidRPr="00C73FA1">
        <w:rPr>
          <w:rFonts w:ascii="Arial" w:hAnsi="Arial" w:cs="Arial"/>
          <w:color w:val="000000"/>
          <w:spacing w:val="1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</w:rPr>
        <w:t>Ф.И.О. гражданина и адрес его места жительства.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</w:rPr>
        <w:t xml:space="preserve">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</w:rPr>
        <w:t>заверенные лицом, принимающим предложения и замечания.</w:t>
      </w:r>
    </w:p>
    <w:p w:rsidR="004E01EA" w:rsidRPr="00C73FA1" w:rsidRDefault="004E01EA" w:rsidP="004E01E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3FA1">
        <w:rPr>
          <w:rFonts w:ascii="Arial" w:hAnsi="Arial" w:cs="Arial"/>
          <w:color w:val="000000"/>
          <w:spacing w:val="-1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</w:rPr>
        <w:t xml:space="preserve">«О внесении изменений и дополнений в Устав </w:t>
      </w:r>
      <w:r>
        <w:rPr>
          <w:rFonts w:ascii="Arial" w:hAnsi="Arial" w:cs="Arial"/>
          <w:color w:val="000000"/>
        </w:rPr>
        <w:t>Писаревского</w:t>
      </w:r>
      <w:r w:rsidR="00C21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сельского </w:t>
      </w:r>
      <w:r w:rsidR="00C21A95">
        <w:rPr>
          <w:rFonts w:ascii="Arial" w:hAnsi="Arial" w:cs="Arial"/>
          <w:color w:val="000000"/>
        </w:rPr>
        <w:lastRenderedPageBreak/>
        <w:t xml:space="preserve">поселения </w:t>
      </w:r>
      <w:r w:rsidRPr="00C73FA1">
        <w:rPr>
          <w:rFonts w:ascii="Arial" w:hAnsi="Arial" w:cs="Arial"/>
          <w:color w:val="000000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</w:rPr>
        <w:t xml:space="preserve">принимаются в Совете народных депутатов </w:t>
      </w:r>
      <w:r>
        <w:rPr>
          <w:rFonts w:ascii="Arial" w:hAnsi="Arial" w:cs="Arial"/>
          <w:color w:val="000000"/>
        </w:rPr>
        <w:t>Писаревскогосельского поселения</w:t>
      </w:r>
      <w:r w:rsidR="00C21A95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  <w:spacing w:val="1"/>
        </w:rPr>
        <w:t xml:space="preserve">Кантемировского муниципального района, расположенном </w:t>
      </w:r>
      <w:r>
        <w:rPr>
          <w:rFonts w:ascii="Arial" w:hAnsi="Arial" w:cs="Arial"/>
          <w:color w:val="000000"/>
          <w:spacing w:val="1"/>
        </w:rPr>
        <w:t>по адресу: Воронежская область, Кантемировский район, с.Писаревка, ул. Молодежная, д.7а</w:t>
      </w:r>
      <w:r w:rsidRPr="00C73FA1">
        <w:rPr>
          <w:rFonts w:ascii="Arial" w:hAnsi="Arial" w:cs="Arial"/>
          <w:color w:val="000000"/>
          <w:spacing w:val="1"/>
        </w:rPr>
        <w:t xml:space="preserve">, тел. </w:t>
      </w:r>
      <w:r>
        <w:rPr>
          <w:rFonts w:ascii="Arial" w:hAnsi="Arial" w:cs="Arial"/>
          <w:color w:val="000000"/>
          <w:spacing w:val="1"/>
        </w:rPr>
        <w:t>8(47367)52770</w:t>
      </w:r>
      <w:r w:rsidRPr="00C73FA1">
        <w:rPr>
          <w:rFonts w:ascii="Arial" w:hAnsi="Arial" w:cs="Arial"/>
          <w:color w:val="000000"/>
          <w:spacing w:val="1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</w:rPr>
        <w:t>кресенья с 08:00 до 16:00 до «13</w:t>
      </w:r>
      <w:r w:rsidRPr="00C73FA1">
        <w:rPr>
          <w:rFonts w:ascii="Arial" w:hAnsi="Arial" w:cs="Arial"/>
          <w:color w:val="000000"/>
          <w:spacing w:val="1"/>
        </w:rPr>
        <w:t>» </w:t>
      </w:r>
      <w:r>
        <w:rPr>
          <w:rFonts w:ascii="Arial" w:hAnsi="Arial" w:cs="Arial"/>
          <w:color w:val="000000"/>
          <w:spacing w:val="1"/>
        </w:rPr>
        <w:t>декабря</w:t>
      </w:r>
      <w:r w:rsidRPr="00C73FA1">
        <w:rPr>
          <w:rFonts w:ascii="Arial" w:hAnsi="Arial" w:cs="Arial"/>
          <w:color w:val="000000"/>
          <w:spacing w:val="1"/>
        </w:rPr>
        <w:t> 202</w:t>
      </w:r>
      <w:r>
        <w:rPr>
          <w:rFonts w:ascii="Arial" w:hAnsi="Arial" w:cs="Arial"/>
          <w:color w:val="000000"/>
          <w:spacing w:val="1"/>
        </w:rPr>
        <w:t>4</w:t>
      </w:r>
      <w:r w:rsidRPr="00C73FA1">
        <w:rPr>
          <w:rFonts w:ascii="Arial" w:hAnsi="Arial" w:cs="Arial"/>
          <w:color w:val="000000"/>
          <w:spacing w:val="1"/>
        </w:rPr>
        <w:t> г.</w:t>
      </w:r>
    </w:p>
    <w:p w:rsidR="004E01EA" w:rsidRDefault="004E01EA" w:rsidP="004E01EA"/>
    <w:p w:rsidR="004E01EA" w:rsidRDefault="004E01EA" w:rsidP="004E01EA"/>
    <w:p w:rsidR="004E01EA" w:rsidRPr="00F52B4F" w:rsidRDefault="004E01EA" w:rsidP="0022004E">
      <w:pPr>
        <w:widowControl w:val="0"/>
        <w:suppressAutoHyphens/>
        <w:jc w:val="both"/>
        <w:rPr>
          <w:color w:val="000000"/>
          <w:kern w:val="1"/>
          <w:lang w:eastAsia="ar-SA"/>
        </w:rPr>
      </w:pPr>
    </w:p>
    <w:p w:rsidR="0022004E" w:rsidRDefault="0022004E" w:rsidP="0022004E">
      <w:pPr>
        <w:widowControl w:val="0"/>
        <w:suppressAutoHyphens/>
        <w:jc w:val="both"/>
        <w:rPr>
          <w:color w:val="000000"/>
          <w:kern w:val="1"/>
          <w:sz w:val="28"/>
          <w:szCs w:val="28"/>
          <w:lang w:eastAsia="ar-SA"/>
        </w:rPr>
      </w:pPr>
    </w:p>
    <w:p w:rsidR="004E01EA" w:rsidRDefault="004E01EA" w:rsidP="0022004E">
      <w:pPr>
        <w:widowControl w:val="0"/>
        <w:suppressAutoHyphens/>
        <w:jc w:val="both"/>
        <w:rPr>
          <w:color w:val="000000"/>
          <w:kern w:val="1"/>
          <w:sz w:val="28"/>
          <w:szCs w:val="28"/>
          <w:lang w:eastAsia="ar-SA"/>
        </w:rPr>
      </w:pPr>
    </w:p>
    <w:p w:rsidR="004E01EA" w:rsidRDefault="004E01EA" w:rsidP="0022004E">
      <w:pPr>
        <w:widowControl w:val="0"/>
        <w:suppressAutoHyphens/>
        <w:jc w:val="both"/>
        <w:rPr>
          <w:color w:val="000000"/>
          <w:kern w:val="1"/>
          <w:sz w:val="28"/>
          <w:szCs w:val="28"/>
          <w:lang w:eastAsia="ar-SA"/>
        </w:rPr>
      </w:pPr>
    </w:p>
    <w:p w:rsidR="004E01EA" w:rsidRDefault="004E01EA" w:rsidP="0022004E">
      <w:pPr>
        <w:widowControl w:val="0"/>
        <w:suppressAutoHyphens/>
        <w:jc w:val="both"/>
        <w:rPr>
          <w:color w:val="000000"/>
          <w:kern w:val="1"/>
          <w:sz w:val="28"/>
          <w:szCs w:val="28"/>
          <w:lang w:eastAsia="ar-SA"/>
        </w:rPr>
      </w:pPr>
    </w:p>
    <w:p w:rsidR="00672C32" w:rsidRDefault="00672C32" w:rsidP="00672C32">
      <w:pPr>
        <w:pStyle w:val="18"/>
        <w:tabs>
          <w:tab w:val="left" w:pos="630"/>
          <w:tab w:val="left" w:pos="7950"/>
        </w:tabs>
        <w:jc w:val="left"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</w:t>
      </w:r>
    </w:p>
    <w:p w:rsidR="00672C32" w:rsidRPr="00195966" w:rsidRDefault="00672C32" w:rsidP="00672C32">
      <w:pPr>
        <w:suppressAutoHyphens/>
        <w:ind w:firstLine="709"/>
        <w:jc w:val="center"/>
        <w:rPr>
          <w:sz w:val="20"/>
          <w:szCs w:val="20"/>
        </w:rPr>
      </w:pPr>
      <w:r w:rsidRPr="00195966">
        <w:rPr>
          <w:sz w:val="20"/>
          <w:szCs w:val="20"/>
        </w:rPr>
        <w:t>Совет народных депутатов</w:t>
      </w:r>
    </w:p>
    <w:p w:rsidR="00672C32" w:rsidRPr="00195966" w:rsidRDefault="00672C32" w:rsidP="00672C32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</w:t>
      </w:r>
    </w:p>
    <w:p w:rsidR="00672C32" w:rsidRPr="00195966" w:rsidRDefault="00672C32" w:rsidP="00672C32">
      <w:pPr>
        <w:suppressAutoHyphens/>
        <w:ind w:firstLine="709"/>
        <w:jc w:val="center"/>
        <w:rPr>
          <w:sz w:val="20"/>
          <w:szCs w:val="20"/>
        </w:rPr>
      </w:pPr>
      <w:r w:rsidRPr="00195966">
        <w:rPr>
          <w:sz w:val="20"/>
          <w:szCs w:val="20"/>
        </w:rPr>
        <w:t>Кантемировского муниципального района</w:t>
      </w:r>
    </w:p>
    <w:p w:rsidR="00672C32" w:rsidRPr="00195966" w:rsidRDefault="00672C32" w:rsidP="00672C32">
      <w:pPr>
        <w:suppressAutoHyphens/>
        <w:ind w:firstLine="709"/>
        <w:jc w:val="center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center"/>
        <w:rPr>
          <w:sz w:val="20"/>
          <w:szCs w:val="20"/>
        </w:rPr>
      </w:pPr>
      <w:r w:rsidRPr="00195966">
        <w:rPr>
          <w:sz w:val="20"/>
          <w:szCs w:val="20"/>
        </w:rPr>
        <w:t>РЕШЕНИЕ</w:t>
      </w: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</w:p>
    <w:p w:rsidR="00672C32" w:rsidRPr="00581C3D" w:rsidRDefault="00672C32" w:rsidP="00672C32">
      <w:pPr>
        <w:suppressAutoHyphens/>
        <w:ind w:firstLine="709"/>
        <w:jc w:val="both"/>
        <w:rPr>
          <w:color w:val="FF0000"/>
          <w:sz w:val="20"/>
          <w:szCs w:val="20"/>
        </w:rPr>
      </w:pPr>
      <w:r w:rsidRPr="00D059EA">
        <w:rPr>
          <w:sz w:val="20"/>
          <w:szCs w:val="20"/>
        </w:rPr>
        <w:t xml:space="preserve">№  </w:t>
      </w:r>
      <w:r>
        <w:rPr>
          <w:sz w:val="20"/>
          <w:szCs w:val="20"/>
        </w:rPr>
        <w:t>258</w:t>
      </w:r>
      <w:r w:rsidRPr="00D059EA">
        <w:rPr>
          <w:sz w:val="20"/>
          <w:szCs w:val="20"/>
        </w:rPr>
        <w:t xml:space="preserve">                                                                                от 15</w:t>
      </w:r>
      <w:r w:rsidRPr="00581C3D">
        <w:rPr>
          <w:color w:val="FF0000"/>
          <w:sz w:val="20"/>
          <w:szCs w:val="20"/>
        </w:rPr>
        <w:t xml:space="preserve"> </w:t>
      </w:r>
      <w:r w:rsidRPr="00E026DC">
        <w:rPr>
          <w:sz w:val="20"/>
          <w:szCs w:val="20"/>
        </w:rPr>
        <w:t>ноября 202</w:t>
      </w:r>
      <w:r>
        <w:rPr>
          <w:sz w:val="20"/>
          <w:szCs w:val="20"/>
        </w:rPr>
        <w:t>4</w:t>
      </w:r>
      <w:r w:rsidRPr="00E026DC">
        <w:rPr>
          <w:sz w:val="20"/>
          <w:szCs w:val="20"/>
        </w:rPr>
        <w:t xml:space="preserve"> года                                                                                                                                          </w:t>
      </w: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с.Писаревка</w:t>
      </w:r>
      <w:r w:rsidRPr="00195966">
        <w:rPr>
          <w:sz w:val="20"/>
          <w:szCs w:val="20"/>
        </w:rPr>
        <w:t xml:space="preserve">                                                                  </w:t>
      </w: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О проекте решения Совета народных депутатов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Кантемировского муниципального района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>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       На основании Федерального закона от 06.10.2003г № 131- ФЗ «Об общих принципах организации местного самоуправления в Российской Федерации», руководствуясь Уставом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 Воронежской области, Положением о публичных слушаниях в </w:t>
      </w:r>
      <w:r>
        <w:rPr>
          <w:sz w:val="20"/>
          <w:szCs w:val="20"/>
        </w:rPr>
        <w:t>Писаревском</w:t>
      </w:r>
      <w:r w:rsidRPr="00195966">
        <w:rPr>
          <w:sz w:val="20"/>
          <w:szCs w:val="20"/>
        </w:rPr>
        <w:t xml:space="preserve"> сельском поселении Кантемировского муниципального района Воронежской области, Совет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>РЕШИЛ: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1. Принять проект решения Совета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 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 согласно приложению.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 2. Обнародовать текст проекта решения Совета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 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годов».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3. Назначить проведение публичных слушаний по проекту решения Совета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 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7 годов» на </w:t>
      </w:r>
      <w:r w:rsidRPr="00D059EA">
        <w:rPr>
          <w:sz w:val="20"/>
          <w:szCs w:val="20"/>
        </w:rPr>
        <w:t>1</w:t>
      </w:r>
      <w:r>
        <w:rPr>
          <w:sz w:val="20"/>
          <w:szCs w:val="20"/>
        </w:rPr>
        <w:t>6 декабря 2024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года на 11</w:t>
      </w:r>
      <w:r w:rsidRPr="00195966">
        <w:rPr>
          <w:sz w:val="20"/>
          <w:szCs w:val="20"/>
        </w:rPr>
        <w:t xml:space="preserve">.00 в зале заседаний администрации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поселения.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4. Создать рабочую группу по организации и проведению публичных слушаний по проекту решения Совета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</w:t>
      </w:r>
      <w:r w:rsidRPr="00195966">
        <w:rPr>
          <w:rFonts w:ascii="Arial" w:hAnsi="Arial" w:cs="Arial"/>
          <w:bCs/>
        </w:rPr>
        <w:t xml:space="preserve"> </w:t>
      </w:r>
      <w:r w:rsidRPr="00195966">
        <w:rPr>
          <w:sz w:val="20"/>
          <w:szCs w:val="20"/>
        </w:rPr>
        <w:t>Кантем</w:t>
      </w:r>
      <w:r>
        <w:rPr>
          <w:sz w:val="20"/>
          <w:szCs w:val="20"/>
        </w:rPr>
        <w:t>ировского муниципального района «О бюджете поселения на 2025</w:t>
      </w:r>
      <w:r w:rsidRPr="00195966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 в составе:</w:t>
      </w:r>
    </w:p>
    <w:p w:rsidR="00672C32" w:rsidRPr="008449ED" w:rsidRDefault="00672C32" w:rsidP="00672C32">
      <w:pPr>
        <w:ind w:left="720" w:right="99"/>
        <w:rPr>
          <w:sz w:val="20"/>
          <w:szCs w:val="20"/>
        </w:rPr>
      </w:pPr>
      <w:r w:rsidRPr="008449ED">
        <w:rPr>
          <w:sz w:val="20"/>
          <w:szCs w:val="20"/>
        </w:rPr>
        <w:t xml:space="preserve">Скибина И.И.- глава Писаревского сельского поселения </w:t>
      </w:r>
    </w:p>
    <w:p w:rsidR="00672C32" w:rsidRPr="008449ED" w:rsidRDefault="00672C32" w:rsidP="00672C32">
      <w:pPr>
        <w:ind w:left="720" w:right="99"/>
        <w:rPr>
          <w:sz w:val="20"/>
          <w:szCs w:val="20"/>
        </w:rPr>
      </w:pPr>
      <w:r w:rsidRPr="008449ED">
        <w:rPr>
          <w:sz w:val="20"/>
          <w:szCs w:val="20"/>
        </w:rPr>
        <w:t xml:space="preserve">Плешканева Ю.В.- </w:t>
      </w:r>
      <w:r>
        <w:rPr>
          <w:sz w:val="20"/>
          <w:szCs w:val="20"/>
        </w:rPr>
        <w:t>главный</w:t>
      </w:r>
      <w:r w:rsidRPr="008449ED">
        <w:rPr>
          <w:sz w:val="20"/>
          <w:szCs w:val="20"/>
        </w:rPr>
        <w:t xml:space="preserve"> специалист администрации Писаревского сельского поселения</w:t>
      </w:r>
    </w:p>
    <w:p w:rsidR="00672C32" w:rsidRDefault="00672C32" w:rsidP="00672C32">
      <w:pPr>
        <w:suppressAutoHyphens/>
        <w:spacing w:after="120"/>
        <w:ind w:left="720" w:right="99"/>
        <w:rPr>
          <w:sz w:val="20"/>
          <w:szCs w:val="20"/>
        </w:rPr>
      </w:pPr>
      <w:r>
        <w:rPr>
          <w:sz w:val="20"/>
          <w:szCs w:val="20"/>
        </w:rPr>
        <w:t>Енкина С.С.</w:t>
      </w:r>
      <w:r w:rsidRPr="008449ED">
        <w:rPr>
          <w:sz w:val="20"/>
          <w:szCs w:val="20"/>
        </w:rPr>
        <w:t>- бухгалтер МКУ «Центр бухгалтерского учета и отчетности»</w:t>
      </w:r>
    </w:p>
    <w:p w:rsidR="00672C32" w:rsidRPr="00195966" w:rsidRDefault="00672C32" w:rsidP="00672C32">
      <w:pPr>
        <w:suppressAutoHyphens/>
        <w:spacing w:after="120"/>
        <w:ind w:left="720" w:right="99"/>
        <w:rPr>
          <w:sz w:val="20"/>
          <w:szCs w:val="20"/>
        </w:rPr>
      </w:pPr>
      <w:r>
        <w:rPr>
          <w:sz w:val="20"/>
          <w:szCs w:val="20"/>
        </w:rPr>
        <w:lastRenderedPageBreak/>
        <w:t>Хортов А.Н</w:t>
      </w:r>
      <w:r w:rsidRPr="008449ED">
        <w:rPr>
          <w:sz w:val="20"/>
          <w:szCs w:val="20"/>
        </w:rPr>
        <w:t xml:space="preserve">. – </w:t>
      </w:r>
      <w:r>
        <w:rPr>
          <w:sz w:val="20"/>
          <w:szCs w:val="20"/>
        </w:rPr>
        <w:t>председатель</w:t>
      </w:r>
      <w:r w:rsidRPr="008449ED">
        <w:rPr>
          <w:sz w:val="20"/>
          <w:szCs w:val="20"/>
        </w:rPr>
        <w:t xml:space="preserve"> Совета народных депутатов Писаревксого сельского поселения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5. Регистрация граждан, желающих принять участие в публичных слушаниях, производится до </w:t>
      </w:r>
      <w:r w:rsidRPr="00D059EA">
        <w:rPr>
          <w:sz w:val="20"/>
          <w:szCs w:val="20"/>
        </w:rPr>
        <w:t>1</w:t>
      </w:r>
      <w:r>
        <w:rPr>
          <w:sz w:val="20"/>
          <w:szCs w:val="20"/>
        </w:rPr>
        <w:t xml:space="preserve">3 </w:t>
      </w:r>
      <w:r w:rsidRPr="00D059EA">
        <w:rPr>
          <w:sz w:val="20"/>
          <w:szCs w:val="20"/>
        </w:rPr>
        <w:t xml:space="preserve">декабря </w:t>
      </w:r>
      <w:r w:rsidRPr="00195966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195966">
        <w:rPr>
          <w:sz w:val="20"/>
          <w:szCs w:val="20"/>
        </w:rPr>
        <w:t xml:space="preserve"> года. Контактный телефон для регистрации: </w:t>
      </w:r>
      <w:r>
        <w:rPr>
          <w:sz w:val="20"/>
          <w:szCs w:val="20"/>
        </w:rPr>
        <w:t>52-770 в рабочие дни с 8-00 до 16</w:t>
      </w:r>
      <w:r w:rsidRPr="00195966">
        <w:rPr>
          <w:sz w:val="20"/>
          <w:szCs w:val="20"/>
        </w:rPr>
        <w:t>-00 час.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6. Рабочей группе по организации и проведению публичных слушаний по проекту решения Совета народных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Кантемировского муниципального района 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 провести обобщение всех замечаний и предложений по проекту решения.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>7. Заключение о результатах публичных слушаний опубликовать в информационном бюллетене органа местного само</w:t>
      </w:r>
      <w:r>
        <w:rPr>
          <w:sz w:val="20"/>
          <w:szCs w:val="20"/>
        </w:rPr>
        <w:t xml:space="preserve">управления сельского поселения </w:t>
      </w:r>
      <w:r w:rsidRPr="00195966">
        <w:rPr>
          <w:sz w:val="20"/>
          <w:szCs w:val="20"/>
        </w:rPr>
        <w:t xml:space="preserve">«Вестник муниципальных правовых актов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поселения».  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 xml:space="preserve">Глава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                                   </w:t>
      </w:r>
      <w:r>
        <w:rPr>
          <w:sz w:val="20"/>
          <w:szCs w:val="20"/>
        </w:rPr>
        <w:t xml:space="preserve">           И.И.Скибина          </w:t>
      </w:r>
    </w:p>
    <w:p w:rsidR="00672C32" w:rsidRPr="00195966" w:rsidRDefault="00672C32" w:rsidP="00672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  <w:r w:rsidRPr="00195966">
        <w:rPr>
          <w:sz w:val="20"/>
          <w:szCs w:val="20"/>
        </w:rPr>
        <w:t>Председатель Совета народных депутатов</w:t>
      </w:r>
    </w:p>
    <w:p w:rsidR="00672C32" w:rsidRPr="00195966" w:rsidRDefault="00672C32" w:rsidP="00672C32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                            </w:t>
      </w:r>
      <w:r>
        <w:rPr>
          <w:sz w:val="20"/>
          <w:szCs w:val="20"/>
        </w:rPr>
        <w:t xml:space="preserve">                              А.Н. Хортов</w:t>
      </w:r>
    </w:p>
    <w:p w:rsidR="00672C32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        </w:t>
      </w:r>
    </w:p>
    <w:p w:rsidR="00672C32" w:rsidRDefault="00672C32" w:rsidP="00672C32">
      <w:pPr>
        <w:suppressAutoHyphens/>
        <w:ind w:firstLine="709"/>
        <w:jc w:val="right"/>
        <w:rPr>
          <w:sz w:val="20"/>
          <w:szCs w:val="20"/>
        </w:rPr>
      </w:pP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Пртложение</w:t>
      </w:r>
      <w:r w:rsidRPr="00195966">
        <w:rPr>
          <w:sz w:val="20"/>
          <w:szCs w:val="20"/>
        </w:rPr>
        <w:t xml:space="preserve">  к решению Совета народных депутатов 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               Кантемировского муниципального района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                       «О проекте решения Совета народных                                                   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депутатов </w:t>
      </w:r>
      <w:r>
        <w:rPr>
          <w:sz w:val="20"/>
          <w:szCs w:val="20"/>
        </w:rPr>
        <w:t>Писаревского</w:t>
      </w:r>
      <w:r w:rsidRPr="00195966">
        <w:rPr>
          <w:sz w:val="20"/>
          <w:szCs w:val="20"/>
        </w:rPr>
        <w:t xml:space="preserve"> сельского поселения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                Кантемировского муниципального района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 xml:space="preserve">                                           «О бюджете поселения на 202</w:t>
      </w:r>
      <w:r>
        <w:rPr>
          <w:sz w:val="20"/>
          <w:szCs w:val="20"/>
        </w:rPr>
        <w:t>5</w:t>
      </w:r>
      <w:r w:rsidRPr="00195966">
        <w:rPr>
          <w:sz w:val="20"/>
          <w:szCs w:val="20"/>
        </w:rPr>
        <w:t xml:space="preserve"> год</w:t>
      </w:r>
    </w:p>
    <w:p w:rsidR="00672C32" w:rsidRPr="00195966" w:rsidRDefault="00672C32" w:rsidP="00672C32">
      <w:pPr>
        <w:suppressAutoHyphens/>
        <w:ind w:firstLine="709"/>
        <w:jc w:val="right"/>
        <w:rPr>
          <w:sz w:val="20"/>
          <w:szCs w:val="20"/>
        </w:rPr>
      </w:pPr>
      <w:r w:rsidRPr="00195966"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6</w:t>
      </w:r>
      <w:r w:rsidRPr="00195966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195966">
        <w:rPr>
          <w:sz w:val="20"/>
          <w:szCs w:val="20"/>
        </w:rPr>
        <w:t xml:space="preserve"> годов»</w:t>
      </w:r>
    </w:p>
    <w:p w:rsidR="00672C32" w:rsidRPr="00C36B91" w:rsidRDefault="00672C32" w:rsidP="00672C32">
      <w:pPr>
        <w:tabs>
          <w:tab w:val="left" w:pos="7245"/>
        </w:tabs>
        <w:suppressAutoHyphens/>
        <w:spacing w:after="120"/>
        <w:jc w:val="center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  <w:r w:rsidRPr="00C36B91">
        <w:rPr>
          <w:sz w:val="22"/>
          <w:szCs w:val="22"/>
        </w:rPr>
        <w:t>Совет народных депутатов</w:t>
      </w: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  <w:r w:rsidRPr="00C36B91">
        <w:rPr>
          <w:sz w:val="22"/>
          <w:szCs w:val="22"/>
        </w:rPr>
        <w:t>Писаревского сельского поселения</w:t>
      </w: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  <w:r w:rsidRPr="00C36B91">
        <w:rPr>
          <w:sz w:val="22"/>
          <w:szCs w:val="22"/>
        </w:rPr>
        <w:t>Кантемировского муниципального района</w:t>
      </w: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  <w:r w:rsidRPr="00C36B91">
        <w:rPr>
          <w:sz w:val="22"/>
          <w:szCs w:val="22"/>
        </w:rPr>
        <w:t>РЕШЕНИЕ</w:t>
      </w: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</w:p>
    <w:p w:rsidR="00672C32" w:rsidRDefault="00672C32" w:rsidP="00672C32">
      <w:pPr>
        <w:suppressAutoHyphens/>
        <w:rPr>
          <w:sz w:val="22"/>
          <w:szCs w:val="22"/>
        </w:rPr>
      </w:pPr>
      <w:r w:rsidRPr="007B40AE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            от </w:t>
      </w:r>
      <w:r w:rsidRPr="007B40AE">
        <w:rPr>
          <w:sz w:val="22"/>
          <w:szCs w:val="22"/>
        </w:rPr>
        <w:t xml:space="preserve">                                                                                       </w:t>
      </w:r>
    </w:p>
    <w:p w:rsidR="00672C32" w:rsidRPr="00C36B91" w:rsidRDefault="00672C32" w:rsidP="00672C32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36B91">
        <w:rPr>
          <w:sz w:val="22"/>
          <w:szCs w:val="22"/>
        </w:rPr>
        <w:t>с. Писаревка</w:t>
      </w: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</w:p>
    <w:p w:rsidR="00672C32" w:rsidRPr="00C36B91" w:rsidRDefault="00672C32" w:rsidP="00672C32">
      <w:pPr>
        <w:suppressAutoHyphens/>
        <w:jc w:val="center"/>
        <w:rPr>
          <w:sz w:val="22"/>
          <w:szCs w:val="22"/>
        </w:rPr>
      </w:pPr>
      <w:r w:rsidRPr="00C36B91">
        <w:rPr>
          <w:sz w:val="22"/>
          <w:szCs w:val="22"/>
        </w:rPr>
        <w:t>«О бюджете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годов»</w:t>
      </w:r>
    </w:p>
    <w:p w:rsidR="00672C32" w:rsidRPr="00C36B91" w:rsidRDefault="00672C32" w:rsidP="00672C32">
      <w:pPr>
        <w:suppressAutoHyphens/>
        <w:ind w:firstLine="709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center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I. Основные характеристики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1. Утвердить основные характеристики бюджета Писаревского сельского поселения Кантемировского муниципального района Воронежской области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год: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1) прогнозируемый общий объем доходов бюджета сельского поселения в сумме </w:t>
      </w:r>
      <w:r>
        <w:rPr>
          <w:sz w:val="22"/>
          <w:szCs w:val="22"/>
        </w:rPr>
        <w:t>13232,8</w:t>
      </w:r>
      <w:r w:rsidRPr="00C36B91">
        <w:rPr>
          <w:sz w:val="22"/>
          <w:szCs w:val="22"/>
        </w:rPr>
        <w:t xml:space="preserve"> тыс. рублей, в том числе безвозмездные поступления в сумме </w:t>
      </w:r>
      <w:r>
        <w:rPr>
          <w:sz w:val="22"/>
          <w:szCs w:val="22"/>
        </w:rPr>
        <w:t>9 835,8</w:t>
      </w:r>
      <w:r w:rsidRPr="00C36B91">
        <w:rPr>
          <w:sz w:val="22"/>
          <w:szCs w:val="22"/>
        </w:rPr>
        <w:t xml:space="preserve"> тыс. рублей, из них:</w:t>
      </w: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- безвозмездные поступления из областного бюджета в сумме </w:t>
      </w:r>
      <w:r>
        <w:rPr>
          <w:sz w:val="22"/>
          <w:szCs w:val="22"/>
        </w:rPr>
        <w:t>9542,5</w:t>
      </w:r>
      <w:r w:rsidRPr="00C36B91">
        <w:rPr>
          <w:sz w:val="22"/>
          <w:szCs w:val="22"/>
        </w:rPr>
        <w:t xml:space="preserve"> тыс. рублей, в том числе: дотации – 3</w:t>
      </w:r>
      <w:r>
        <w:rPr>
          <w:sz w:val="22"/>
          <w:szCs w:val="22"/>
        </w:rPr>
        <w:t>75</w:t>
      </w:r>
      <w:r w:rsidRPr="00C36B91">
        <w:rPr>
          <w:sz w:val="22"/>
          <w:szCs w:val="22"/>
        </w:rPr>
        <w:t>,0 тыс. рублей, субвенции – 1</w:t>
      </w:r>
      <w:r>
        <w:rPr>
          <w:sz w:val="22"/>
          <w:szCs w:val="22"/>
        </w:rPr>
        <w:t>56,2</w:t>
      </w:r>
      <w:r w:rsidRPr="00C36B91">
        <w:rPr>
          <w:sz w:val="22"/>
          <w:szCs w:val="22"/>
        </w:rPr>
        <w:t xml:space="preserve"> тыс. субсидия- </w:t>
      </w:r>
      <w:r>
        <w:rPr>
          <w:sz w:val="22"/>
          <w:szCs w:val="22"/>
        </w:rPr>
        <w:t>3 906,0</w:t>
      </w:r>
      <w:r w:rsidRPr="00C36B91">
        <w:rPr>
          <w:sz w:val="22"/>
          <w:szCs w:val="22"/>
        </w:rPr>
        <w:t xml:space="preserve"> рублей, иные межбюджетные трансферты, имеющие целевое назначение –</w:t>
      </w:r>
      <w:r>
        <w:rPr>
          <w:sz w:val="22"/>
          <w:szCs w:val="22"/>
        </w:rPr>
        <w:t>5 105,3</w:t>
      </w:r>
      <w:r w:rsidRPr="00C36B91">
        <w:rPr>
          <w:sz w:val="22"/>
          <w:szCs w:val="22"/>
        </w:rPr>
        <w:t xml:space="preserve"> тыс. рублей; -безвозмездные поступления из районного бюджета в сумме — </w:t>
      </w:r>
      <w:r>
        <w:rPr>
          <w:sz w:val="22"/>
          <w:szCs w:val="22"/>
        </w:rPr>
        <w:t>293,3</w:t>
      </w:r>
      <w:r w:rsidRPr="00C36B91">
        <w:rPr>
          <w:sz w:val="22"/>
          <w:szCs w:val="22"/>
        </w:rPr>
        <w:t xml:space="preserve"> тыс. рублей, в том числе: дотации- </w:t>
      </w:r>
      <w:r>
        <w:rPr>
          <w:sz w:val="22"/>
          <w:szCs w:val="22"/>
        </w:rPr>
        <w:t>293,3</w:t>
      </w:r>
      <w:r w:rsidRPr="00C36B91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рублей,</w:t>
      </w:r>
      <w:r w:rsidRPr="00C36B91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C36B91">
        <w:rPr>
          <w:sz w:val="22"/>
          <w:szCs w:val="22"/>
        </w:rPr>
        <w:t xml:space="preserve">ежбюджетные трансферты, имеющие целевое назначение — </w:t>
      </w:r>
      <w:r>
        <w:rPr>
          <w:sz w:val="22"/>
          <w:szCs w:val="22"/>
        </w:rPr>
        <w:t>0</w:t>
      </w:r>
      <w:r w:rsidRPr="00C36B91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C36B91">
        <w:rPr>
          <w:sz w:val="22"/>
          <w:szCs w:val="22"/>
        </w:rPr>
        <w:t xml:space="preserve">рублей    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2) общий объем расходов бюджета сельского поселения в сумме </w:t>
      </w:r>
      <w:r>
        <w:rPr>
          <w:sz w:val="22"/>
          <w:szCs w:val="22"/>
        </w:rPr>
        <w:t>13 232,8</w:t>
      </w:r>
      <w:r w:rsidRPr="00C36B91">
        <w:rPr>
          <w:sz w:val="22"/>
          <w:szCs w:val="22"/>
        </w:rPr>
        <w:t xml:space="preserve"> тыс. рублей;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3) прогнозируемый дефицит бюджета сельского поселения в сумме 0,0 тыс. рублей;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4) источники внутреннего финансирования дефицита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 и 2027</w:t>
      </w:r>
      <w:r w:rsidRPr="00C36B91">
        <w:rPr>
          <w:sz w:val="22"/>
          <w:szCs w:val="22"/>
        </w:rPr>
        <w:t xml:space="preserve"> годов согласно приложению 1 к настоящему решению </w:t>
      </w:r>
      <w:r w:rsidRPr="00C36B91">
        <w:rPr>
          <w:sz w:val="22"/>
          <w:szCs w:val="22"/>
        </w:rPr>
        <w:lastRenderedPageBreak/>
        <w:t>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2. Утвердить основные характеристики бюджета Писаревского сельского поселения Кантемировского муниципального района Воронежской области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и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год: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1) прогнозируемый общий объем доходов бюджета сельского поселения: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-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15 285,4</w:t>
      </w:r>
      <w:r w:rsidRPr="00C36B91">
        <w:rPr>
          <w:sz w:val="22"/>
          <w:szCs w:val="22"/>
        </w:rPr>
        <w:t xml:space="preserve"> тыс. рублей, в том числе объем безвозмездных поступлений в сумме </w:t>
      </w:r>
      <w:r>
        <w:rPr>
          <w:sz w:val="22"/>
          <w:szCs w:val="22"/>
        </w:rPr>
        <w:t>11 774,4</w:t>
      </w:r>
      <w:r w:rsidRPr="00C36B91">
        <w:rPr>
          <w:sz w:val="22"/>
          <w:szCs w:val="22"/>
        </w:rPr>
        <w:t xml:space="preserve"> тыс. рублей, из них: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- безвозмездные поступления из областного бюджета в сумме </w:t>
      </w:r>
      <w:r>
        <w:rPr>
          <w:sz w:val="22"/>
          <w:szCs w:val="22"/>
        </w:rPr>
        <w:t>11 774,4</w:t>
      </w:r>
      <w:r w:rsidRPr="00C36B91">
        <w:rPr>
          <w:sz w:val="22"/>
          <w:szCs w:val="22"/>
        </w:rPr>
        <w:t xml:space="preserve"> тыс. рублей, в том числе: дотации – </w:t>
      </w:r>
      <w:r>
        <w:rPr>
          <w:sz w:val="22"/>
          <w:szCs w:val="22"/>
        </w:rPr>
        <w:t>329</w:t>
      </w:r>
      <w:r w:rsidRPr="00C36B91">
        <w:rPr>
          <w:sz w:val="22"/>
          <w:szCs w:val="22"/>
        </w:rPr>
        <w:t xml:space="preserve">,0 тыс. рублей, субвенции – </w:t>
      </w:r>
      <w:r>
        <w:rPr>
          <w:sz w:val="22"/>
          <w:szCs w:val="22"/>
        </w:rPr>
        <w:t>171,3</w:t>
      </w:r>
      <w:r w:rsidRPr="00C36B91">
        <w:rPr>
          <w:sz w:val="22"/>
          <w:szCs w:val="22"/>
        </w:rPr>
        <w:t xml:space="preserve"> тыс. рублей,</w:t>
      </w:r>
      <w:r>
        <w:rPr>
          <w:sz w:val="22"/>
          <w:szCs w:val="22"/>
        </w:rPr>
        <w:t xml:space="preserve"> субсидии – 10 941,7;</w:t>
      </w:r>
      <w:r w:rsidRPr="00C36B91">
        <w:rPr>
          <w:sz w:val="22"/>
          <w:szCs w:val="22"/>
        </w:rPr>
        <w:t xml:space="preserve"> иные межбюджетные трансферты, имеющие целевое назначение – </w:t>
      </w:r>
      <w:r>
        <w:rPr>
          <w:sz w:val="22"/>
          <w:szCs w:val="22"/>
        </w:rPr>
        <w:t>332,4</w:t>
      </w:r>
      <w:r w:rsidRPr="00C36B91">
        <w:rPr>
          <w:sz w:val="22"/>
          <w:szCs w:val="22"/>
        </w:rPr>
        <w:t xml:space="preserve"> тыс. рублей;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- безвозмездные поступления из районного бюджета в сумме 0,0 тыс. рублей, в том числе: дотации – 0,0 тыс. рублей;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-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5 654,2</w:t>
      </w:r>
      <w:r w:rsidRPr="00C36B91">
        <w:rPr>
          <w:sz w:val="22"/>
          <w:szCs w:val="22"/>
        </w:rPr>
        <w:t xml:space="preserve"> тыс. рублей, в том числе объем безвозмездных поступлений в сумме </w:t>
      </w:r>
      <w:r>
        <w:rPr>
          <w:sz w:val="22"/>
          <w:szCs w:val="22"/>
        </w:rPr>
        <w:t>2 032,2</w:t>
      </w:r>
      <w:r w:rsidRPr="00C36B91">
        <w:rPr>
          <w:sz w:val="22"/>
          <w:szCs w:val="22"/>
        </w:rPr>
        <w:t xml:space="preserve"> тыс. рублей, из них: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- безвозмездные поступления из областного бюджета в сумме </w:t>
      </w:r>
      <w:r>
        <w:rPr>
          <w:sz w:val="22"/>
          <w:szCs w:val="22"/>
        </w:rPr>
        <w:t>2 032,2</w:t>
      </w:r>
      <w:r w:rsidRPr="00C36B91">
        <w:rPr>
          <w:sz w:val="22"/>
          <w:szCs w:val="22"/>
        </w:rPr>
        <w:t xml:space="preserve"> тыс. рублей, в том числе: дотации –</w:t>
      </w:r>
      <w:r>
        <w:rPr>
          <w:sz w:val="22"/>
          <w:szCs w:val="22"/>
        </w:rPr>
        <w:t>340</w:t>
      </w:r>
      <w:r w:rsidRPr="00C36B91">
        <w:rPr>
          <w:sz w:val="22"/>
          <w:szCs w:val="22"/>
        </w:rPr>
        <w:t xml:space="preserve">,0 тыс. рублей, субвенции – </w:t>
      </w:r>
      <w:r>
        <w:rPr>
          <w:sz w:val="22"/>
          <w:szCs w:val="22"/>
        </w:rPr>
        <w:t>177,5</w:t>
      </w:r>
      <w:r w:rsidRPr="00C36B91">
        <w:rPr>
          <w:sz w:val="22"/>
          <w:szCs w:val="22"/>
        </w:rPr>
        <w:t xml:space="preserve"> тыс. рублей, иные межбюджетные трансферты, имеющие целевое назначение –</w:t>
      </w:r>
      <w:r>
        <w:rPr>
          <w:sz w:val="22"/>
          <w:szCs w:val="22"/>
        </w:rPr>
        <w:t xml:space="preserve"> 1 514,7</w:t>
      </w:r>
      <w:r w:rsidRPr="00C36B91">
        <w:rPr>
          <w:sz w:val="22"/>
          <w:szCs w:val="22"/>
        </w:rPr>
        <w:t xml:space="preserve"> тыс. рублей;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- безвозмездные поступления из районного бюджета в сумме 0,0 тыс. рублей, в том числе: дотации –0,0 тыс. рублей; </w:t>
      </w: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</w:t>
      </w: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2) общий объем расходов бюджета сельского поселения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15 285,4</w:t>
      </w:r>
      <w:r w:rsidRPr="00C36B91">
        <w:rPr>
          <w:sz w:val="22"/>
          <w:szCs w:val="22"/>
        </w:rPr>
        <w:t xml:space="preserve"> тыс. рублей, в том числе условно-утвержденные расходы в сумме </w:t>
      </w:r>
      <w:r>
        <w:rPr>
          <w:sz w:val="22"/>
          <w:szCs w:val="22"/>
        </w:rPr>
        <w:t>96,0</w:t>
      </w:r>
      <w:r w:rsidRPr="00C36B91">
        <w:rPr>
          <w:sz w:val="22"/>
          <w:szCs w:val="22"/>
        </w:rPr>
        <w:t xml:space="preserve"> тыс. рублей, и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5654,2</w:t>
      </w:r>
      <w:r w:rsidRPr="00C36B91">
        <w:rPr>
          <w:sz w:val="22"/>
          <w:szCs w:val="22"/>
        </w:rPr>
        <w:t xml:space="preserve"> тыс. рублей, в том числе условно-утвержденные расходы в сумме </w:t>
      </w:r>
      <w:r>
        <w:rPr>
          <w:sz w:val="22"/>
          <w:szCs w:val="22"/>
        </w:rPr>
        <w:t>198,1</w:t>
      </w:r>
      <w:r w:rsidRPr="00C36B91">
        <w:rPr>
          <w:sz w:val="22"/>
          <w:szCs w:val="22"/>
        </w:rPr>
        <w:t xml:space="preserve"> тыс. рублей;</w:t>
      </w: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3) прогнозируемый дефицит бюджета поселения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0,0 тыс. рублей, прогнозируемый дефицит бюджета поселения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0,0 тыс. рублей.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II. Поступление доходов бюджета сельского поселения по кодам видов доходов, подвидов доходов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Утвердить поступление доходов бюджета сельского поселения по кодам видов доходов, подвидов доходов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 согласно приложению 2 к настоящему решению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   </w:t>
      </w:r>
      <w:r w:rsidRPr="00C36B91">
        <w:rPr>
          <w:sz w:val="22"/>
          <w:szCs w:val="22"/>
          <w:lang w:val="en-US"/>
        </w:rPr>
        <w:t>III</w:t>
      </w:r>
      <w:r w:rsidRPr="00C36B91">
        <w:rPr>
          <w:sz w:val="22"/>
          <w:szCs w:val="22"/>
        </w:rPr>
        <w:t>. Бюджетные ассигнования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</w:t>
      </w:r>
      <w:r>
        <w:rPr>
          <w:sz w:val="22"/>
          <w:szCs w:val="22"/>
        </w:rPr>
        <w:t>027</w:t>
      </w:r>
      <w:r w:rsidRPr="00C36B91">
        <w:rPr>
          <w:sz w:val="22"/>
          <w:szCs w:val="22"/>
        </w:rPr>
        <w:t xml:space="preserve"> годов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1. Утвердить ведомственную структуру расходов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 xml:space="preserve">6 </w:t>
      </w:r>
      <w:r w:rsidRPr="00C36B91">
        <w:rPr>
          <w:sz w:val="22"/>
          <w:szCs w:val="22"/>
        </w:rPr>
        <w:t>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 согласно приложению 3 к настоящему решению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2. Утвердить распределение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 согласно приложению 4 к настоящему</w:t>
      </w:r>
      <w:r w:rsidRPr="00C36B9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36B91">
        <w:rPr>
          <w:sz w:val="22"/>
          <w:szCs w:val="22"/>
        </w:rPr>
        <w:t>решению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3. Утвердить распределение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годов согласно приложению 5 к настоящему решению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lastRenderedPageBreak/>
        <w:t xml:space="preserve">       4. Утвердить общий объем бюджетных ассигнований на исполнение публичных нормативных обязательств Писаревского сельского поселения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в сумме 0,0 тыс. рублей,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0,0 тыс. рублей и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0,0 тыс. рублей.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5. Утвердить общий объем средств резервного фонда администрации Писаревского сельского поселения Кантемировского муниципального района Воронежской области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в сумме 1,0 тыс. рублей,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1,0 тыс.</w:t>
      </w:r>
      <w:r w:rsidRPr="00C36B9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36B91">
        <w:rPr>
          <w:sz w:val="22"/>
          <w:szCs w:val="22"/>
        </w:rPr>
        <w:t>рублей,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1,0 тыс. рублей. Использование средств резервного фонда администрации Писаревского сельского поселения осуществляется в порядке, установленном администрацией Писаревского сельского поселения.</w:t>
      </w:r>
    </w:p>
    <w:p w:rsidR="00672C32" w:rsidRPr="00C36B91" w:rsidRDefault="00672C32" w:rsidP="00672C32">
      <w:pPr>
        <w:tabs>
          <w:tab w:val="left" w:pos="284"/>
        </w:tabs>
        <w:suppressAutoHyphens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 </w:t>
      </w:r>
      <w:r w:rsidRPr="00C36B91">
        <w:rPr>
          <w:sz w:val="22"/>
          <w:szCs w:val="22"/>
          <w:lang w:val="en-US"/>
        </w:rPr>
        <w:t>I</w:t>
      </w:r>
      <w:r w:rsidRPr="00C36B91">
        <w:rPr>
          <w:sz w:val="22"/>
          <w:szCs w:val="22"/>
        </w:rPr>
        <w:t>V. Особенности использования бюджетных ассигнований по обеспечению деятельности администрации Писаревского сельского поселения и муниципальных казенных учреждений</w:t>
      </w: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1. Администрация Писаревского сельского поселения и муниципальные казенные учреждения не вправе принимать решения, приводящие к увеличению в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году численности муниципальных служащих и работников муниципальных казенных учреждений Писаревского сельского поселения.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</w:t>
      </w: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V. Муниципальный внутренний долг Писаревского сельского поселения Кантемировского муниципального района Воронежской области, обслуживание муниципального внутреннего долга поселения, муниципальные внутренние заимствования Писаревского сельского поселения Кантемировского муниципального района Воронежской области и предоставление муниципальных гарантий поселения в валюте Российской Федерации</w:t>
      </w: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tabs>
          <w:tab w:val="left" w:pos="426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1. Установить верхний предел муниципального внутреннего  долга и верхний предел муниципального внешнего долга Писаревского сельского поселения Кантемировского муниципального района Воронежской области на 1 января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года в сумме 0,0 тыс. рублей, в том числе верхний предел долга по муниципальным гарантиям Писаревского сельского поселения  на 1 января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года в сумме 0,0 тыс. рублей, на 1 января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года в сумме 0,0 тыс. рублей, в том числе верхний предел долга по муниципальным гарантиям Писаревского сельского поселения  на 1 января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года в сумме 0,0 тыс. рублей, на 1 января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года в сумме 0,0 тыс. рублей, в том числе верхний предел долга по муниципальным гарантиям Писаревского сельского поселения  на 1 января 202</w:t>
      </w:r>
      <w:r>
        <w:rPr>
          <w:sz w:val="22"/>
          <w:szCs w:val="22"/>
        </w:rPr>
        <w:t>8</w:t>
      </w:r>
      <w:r w:rsidRPr="00C36B91">
        <w:rPr>
          <w:sz w:val="22"/>
          <w:szCs w:val="22"/>
        </w:rPr>
        <w:t xml:space="preserve"> года в сумме 0,0 тыс. рублей.</w:t>
      </w:r>
    </w:p>
    <w:p w:rsidR="00672C32" w:rsidRPr="00C36B91" w:rsidRDefault="00672C32" w:rsidP="00672C32">
      <w:pPr>
        <w:tabs>
          <w:tab w:val="left" w:pos="426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2. Утвердить объем расходов на обслуживание муниципального долга Писаревского сельского поселения Кантемировского муниципального района Воронежской области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в сумме 0,0 тыс. рублей, на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год в сумме 0,0 тыс. рублей, на 202</w:t>
      </w:r>
      <w:r>
        <w:rPr>
          <w:sz w:val="22"/>
          <w:szCs w:val="22"/>
        </w:rPr>
        <w:t>7</w:t>
      </w:r>
      <w:r w:rsidRPr="00C36B91">
        <w:rPr>
          <w:sz w:val="22"/>
          <w:szCs w:val="22"/>
        </w:rPr>
        <w:t xml:space="preserve"> год в сумме 0,0 тыс. рублей.</w:t>
      </w: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3. Утвердить программу муниципальных внутренних заимствований Писаревского сельского поселения Кантемировского муниципального района Воронежской области на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C36B9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C36B91">
        <w:rPr>
          <w:sz w:val="22"/>
          <w:szCs w:val="22"/>
        </w:rPr>
        <w:t>годов согласно приложению 8 к настоящему решению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</w:p>
    <w:p w:rsidR="00672C32" w:rsidRDefault="00672C32" w:rsidP="00672C32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 </w:t>
      </w:r>
    </w:p>
    <w:p w:rsidR="00672C32" w:rsidRPr="00C36B91" w:rsidRDefault="00672C32" w:rsidP="00672C32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VI. Особенности исполнения бюджета сельского поселения в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году</w:t>
      </w:r>
    </w:p>
    <w:p w:rsidR="00672C32" w:rsidRPr="00C36B91" w:rsidRDefault="00672C32" w:rsidP="00672C32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tabs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1. Установить, что остатки средств бюджета сельского поселения по состоянию на 1 января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sz w:val="22"/>
          <w:szCs w:val="22"/>
        </w:rPr>
        <w:t>4</w:t>
      </w:r>
      <w:r w:rsidRPr="00C36B91">
        <w:rPr>
          <w:sz w:val="22"/>
          <w:szCs w:val="22"/>
        </w:rPr>
        <w:t xml:space="preserve"> году от других бюджетов бюджетной системы Российской Федерации, кроме бюджетных ассигнований дорожного фонда, подлежат использованию в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году в соответствии со статьей 242 Бюджетного кодекса Российской Федерации.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2. Установить, что остатки средств бюджета, кроме бюджетных ассигнований дорожного фонда сельского поселения, на начало текущего финансового года могут направляться в текущем финансовом году на покрытие временных кассовых разрывов.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rFonts w:ascii="Arial" w:hAnsi="Arial" w:cs="Arial"/>
          <w:sz w:val="22"/>
          <w:szCs w:val="22"/>
          <w:lang w:eastAsia="ar-SA"/>
        </w:rPr>
        <w:t xml:space="preserve">       </w:t>
      </w:r>
      <w:r w:rsidRPr="00C36B91">
        <w:rPr>
          <w:sz w:val="22"/>
          <w:szCs w:val="22"/>
        </w:rPr>
        <w:t>3. Установить, что не использованные по состоянию на 1 января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 года остатки межбюджетных трансфертов, предоставленных из областного бюджета бюджету Писаревского сельского поселения Кантемировского муниципального района Воронежской области за счет средств федерального бюджета в форме субвенций, субсидий, иных межбюджетных трансфертов, </w:t>
      </w:r>
      <w:r w:rsidRPr="00C36B91">
        <w:rPr>
          <w:sz w:val="22"/>
          <w:szCs w:val="22"/>
        </w:rPr>
        <w:lastRenderedPageBreak/>
        <w:t>имеющих целевое назначение, подлежат возврату в областной бюджет в течение первых семи рабочих дней 202</w:t>
      </w:r>
      <w:r>
        <w:rPr>
          <w:sz w:val="22"/>
          <w:szCs w:val="22"/>
        </w:rPr>
        <w:t>5 года.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4. 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сельского поселения в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году сверх утвержденных настоящим решением Совета народных депутатов Писаревского сельского поселения Кантемировского муниципального района бюджетных ассигнований, а также неиспользованные на 1 января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года остатки средств от данных поступлений, направляются в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году на увеличение расходов соответствующих муниципальных казенных учреждений путем внесения изменений</w:t>
      </w:r>
      <w:r w:rsidRPr="00C36B9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36B91">
        <w:rPr>
          <w:sz w:val="22"/>
          <w:szCs w:val="22"/>
        </w:rPr>
        <w:t>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Писаревского сельского поселения Кантемировского муниципального района.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5</w:t>
      </w:r>
      <w:r w:rsidRPr="00F16A55">
        <w:rPr>
          <w:sz w:val="22"/>
          <w:szCs w:val="22"/>
        </w:rPr>
        <w:t>. Установить в соответствии с частью 3 статьи 217 Бюджетного кодекса Российской Федерации,  пунктом 3 ст. 53 решения Совета народных депутатов Писаревского сельского поселения Кантемировского муниципального района от 28.12.2019 года №</w:t>
      </w:r>
      <w:r w:rsidRPr="00F16A5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16A55">
        <w:rPr>
          <w:sz w:val="22"/>
          <w:szCs w:val="22"/>
        </w:rPr>
        <w:t>211 «О бюджетном процессе в Писаревском сельском поселении Кантемировского муниципального района Воронежской области»,</w:t>
      </w:r>
      <w:r w:rsidRPr="00C36B91">
        <w:rPr>
          <w:sz w:val="22"/>
          <w:szCs w:val="22"/>
        </w:rPr>
        <w:t xml:space="preserve"> основания для внесения изменений в показатели сводной бюджетной росписи бюджета сельского поселения, в том числе связанные с особенностями исполнения бюджета сельского поселения и  (или)  распределения бюджетных ассигнований, без внесения изменений в решение Совета народных депутатов Писаревского сельского поселения Кантемировского района о бюджете поселения: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1) направление остатков средств бюджета сельского поселения, предусмотренных п.1 настоящей статьи;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   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VII. Вступление в силу настоящего решения Совета народных депутатов Писаревского сельского поселения Кантемировского муниципального района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1. Настоящее решение Совета народных депутатов Писаревского сельского поселения Кантемировского муниципального района вступает в силу с 1 января 202</w:t>
      </w:r>
      <w:r>
        <w:rPr>
          <w:sz w:val="22"/>
          <w:szCs w:val="22"/>
        </w:rPr>
        <w:t>5</w:t>
      </w:r>
      <w:r w:rsidRPr="00C36B91">
        <w:rPr>
          <w:sz w:val="22"/>
          <w:szCs w:val="22"/>
        </w:rPr>
        <w:t xml:space="preserve"> года.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 xml:space="preserve">     2. Опубликовать настоящее решение Совета народных депутатов Писаревского сельского поселения Кантемировского муниципального района в информационном бюллетене органа местного самоуправления сельского поселения «Вестник муниципальных правовых актов Писаревского сельского поселения».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Глава Писаревского сельского поселения                                             И.И. Скибина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Председатель Совета народных депутатов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  <w:r w:rsidRPr="00C36B91">
        <w:rPr>
          <w:sz w:val="22"/>
          <w:szCs w:val="22"/>
        </w:rPr>
        <w:t>Писаревского сельского поселения                                                        А.Н. Хортов</w:t>
      </w:r>
    </w:p>
    <w:p w:rsidR="00672C32" w:rsidRPr="00C36B91" w:rsidRDefault="00672C32" w:rsidP="00672C32">
      <w:pPr>
        <w:suppressAutoHyphens/>
        <w:ind w:firstLine="709"/>
        <w:jc w:val="both"/>
        <w:rPr>
          <w:sz w:val="22"/>
          <w:szCs w:val="22"/>
        </w:rPr>
      </w:pPr>
    </w:p>
    <w:p w:rsidR="00672C32" w:rsidRPr="00C36B91" w:rsidRDefault="00672C32" w:rsidP="00672C32">
      <w:pPr>
        <w:suppressAutoHyphens/>
        <w:ind w:firstLine="709"/>
        <w:rPr>
          <w:sz w:val="22"/>
          <w:szCs w:val="22"/>
        </w:rPr>
      </w:pPr>
    </w:p>
    <w:p w:rsidR="00672C32" w:rsidRPr="00C36B91" w:rsidRDefault="00672C32" w:rsidP="00672C32">
      <w:pPr>
        <w:suppressAutoHyphens/>
        <w:rPr>
          <w:sz w:val="22"/>
          <w:szCs w:val="22"/>
        </w:rPr>
      </w:pPr>
    </w:p>
    <w:p w:rsidR="004E01EA" w:rsidRPr="009B70D1" w:rsidRDefault="004E01EA" w:rsidP="0022004E">
      <w:pPr>
        <w:widowControl w:val="0"/>
        <w:suppressAutoHyphens/>
        <w:jc w:val="both"/>
        <w:rPr>
          <w:color w:val="000000"/>
          <w:kern w:val="1"/>
          <w:sz w:val="28"/>
          <w:szCs w:val="28"/>
          <w:lang w:eastAsia="ar-SA"/>
        </w:rPr>
      </w:pPr>
    </w:p>
    <w:p w:rsidR="0022004E" w:rsidRDefault="0022004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16" w:name="_GoBack"/>
      <w:bookmarkEnd w:id="16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BB44C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B44C1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BB44C1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BB44C1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BF0641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0E" w:rsidRDefault="00791E0E" w:rsidP="00934C0E">
      <w:r>
        <w:separator/>
      </w:r>
    </w:p>
  </w:endnote>
  <w:endnote w:type="continuationSeparator" w:id="1">
    <w:p w:rsidR="00791E0E" w:rsidRDefault="00791E0E" w:rsidP="0093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4E01EA" w:rsidRDefault="00C422DF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4E01EA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C21A95">
          <w:rPr>
            <w:rFonts w:ascii="Times New Roman" w:hAnsi="Times New Roman" w:cs="Times New Roman"/>
            <w:noProof/>
          </w:rPr>
          <w:t>27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4E01EA" w:rsidRPr="00D74359" w:rsidRDefault="004E01EA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4E01EA" w:rsidRDefault="004E01EA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4E01EA" w:rsidRPr="007D1C22" w:rsidRDefault="00C422DF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4E01EA" w:rsidRDefault="004E01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0E" w:rsidRDefault="00791E0E" w:rsidP="00934C0E">
      <w:r>
        <w:separator/>
      </w:r>
    </w:p>
  </w:footnote>
  <w:footnote w:type="continuationSeparator" w:id="1">
    <w:p w:rsidR="00791E0E" w:rsidRDefault="00791E0E" w:rsidP="0093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87639A"/>
    <w:multiLevelType w:val="multilevel"/>
    <w:tmpl w:val="0CE6364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8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8"/>
  </w:num>
  <w:num w:numId="7">
    <w:abstractNumId w:val="5"/>
  </w:num>
  <w:num w:numId="8">
    <w:abstractNumId w:val="42"/>
  </w:num>
  <w:num w:numId="9">
    <w:abstractNumId w:val="41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6"/>
  </w:num>
  <w:num w:numId="23">
    <w:abstractNumId w:val="40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4"/>
  </w:num>
  <w:num w:numId="38">
    <w:abstractNumId w:val="43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9"/>
  </w:num>
  <w:num w:numId="45">
    <w:abstractNumId w:val="0"/>
  </w:num>
  <w:num w:numId="46">
    <w:abstractNumId w:val="3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F6"/>
    <w:rsid w:val="00161F09"/>
    <w:rsid w:val="0022004E"/>
    <w:rsid w:val="00392A72"/>
    <w:rsid w:val="004E01EA"/>
    <w:rsid w:val="00604E4A"/>
    <w:rsid w:val="00672C32"/>
    <w:rsid w:val="0076539E"/>
    <w:rsid w:val="00791E0E"/>
    <w:rsid w:val="007B732F"/>
    <w:rsid w:val="008633EE"/>
    <w:rsid w:val="00873C73"/>
    <w:rsid w:val="00934C0E"/>
    <w:rsid w:val="00A240F6"/>
    <w:rsid w:val="00AB7EEF"/>
    <w:rsid w:val="00B02F84"/>
    <w:rsid w:val="00B4414B"/>
    <w:rsid w:val="00BB44C1"/>
    <w:rsid w:val="00BF0641"/>
    <w:rsid w:val="00C21A95"/>
    <w:rsid w:val="00C422DF"/>
    <w:rsid w:val="00C4646B"/>
    <w:rsid w:val="00E8132E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99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ConsNonformat">
    <w:name w:val="ConsNonformat"/>
    <w:qFormat/>
    <w:rsid w:val="007B73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rsid w:val="00220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itle"/>
    <w:basedOn w:val="a"/>
    <w:link w:val="aff"/>
    <w:qFormat/>
    <w:rsid w:val="0022004E"/>
    <w:pPr>
      <w:suppressAutoHyphens/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20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4E01E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E0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1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3"/>
    <w:rsid w:val="00672C32"/>
    <w:pPr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EC3553AC4CFD5571479EC003DA4206F4AC6C3623BCE6E8912B591D04BA66B1F672B5AC7RAU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9172</Words>
  <Characters>52287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2024-02-12T12:47:00Z</cp:lastPrinted>
  <dcterms:created xsi:type="dcterms:W3CDTF">2023-02-02T12:34:00Z</dcterms:created>
  <dcterms:modified xsi:type="dcterms:W3CDTF">2024-12-11T16:00:00Z</dcterms:modified>
</cp:coreProperties>
</file>