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C0E" w:rsidRDefault="009D4165" w:rsidP="00934C0E">
      <w:pPr>
        <w:jc w:val="center"/>
        <w:rPr>
          <w:b/>
          <w:sz w:val="56"/>
          <w:szCs w:val="56"/>
        </w:rPr>
      </w:pPr>
      <w:r>
        <w:rPr>
          <w:b/>
          <w:sz w:val="56"/>
          <w:szCs w:val="56"/>
        </w:rPr>
        <w:t>07</w:t>
      </w:r>
      <w:r w:rsidR="00934C0E">
        <w:rPr>
          <w:b/>
          <w:sz w:val="56"/>
          <w:szCs w:val="56"/>
        </w:rPr>
        <w:t xml:space="preserve"> (</w:t>
      </w:r>
      <w:r>
        <w:rPr>
          <w:b/>
          <w:sz w:val="56"/>
          <w:szCs w:val="56"/>
        </w:rPr>
        <w:t>24</w:t>
      </w:r>
      <w:r w:rsidR="00934C0E">
        <w:rPr>
          <w:b/>
          <w:sz w:val="56"/>
          <w:szCs w:val="56"/>
        </w:rPr>
        <w:t>)</w:t>
      </w:r>
    </w:p>
    <w:p w:rsidR="00934C0E" w:rsidRDefault="00934C0E" w:rsidP="00934C0E">
      <w:pPr>
        <w:jc w:val="center"/>
        <w:rPr>
          <w:b/>
          <w:sz w:val="22"/>
          <w:szCs w:val="22"/>
        </w:rPr>
      </w:pPr>
      <w:r>
        <w:rPr>
          <w:b/>
          <w:sz w:val="22"/>
          <w:szCs w:val="22"/>
        </w:rPr>
        <w:t>(</w:t>
      </w:r>
      <w:proofErr w:type="gramStart"/>
      <w:r>
        <w:rPr>
          <w:b/>
          <w:sz w:val="22"/>
          <w:szCs w:val="22"/>
        </w:rPr>
        <w:t>месяц)  (</w:t>
      </w:r>
      <w:proofErr w:type="gramEnd"/>
      <w:r>
        <w:rPr>
          <w:b/>
          <w:sz w:val="22"/>
          <w:szCs w:val="22"/>
        </w:rPr>
        <w:t>номер)</w:t>
      </w:r>
    </w:p>
    <w:p w:rsidR="00934C0E" w:rsidRDefault="00934C0E" w:rsidP="00934C0E">
      <w:pPr>
        <w:jc w:val="center"/>
        <w:rPr>
          <w:b/>
          <w:sz w:val="72"/>
          <w:szCs w:val="72"/>
        </w:rPr>
      </w:pPr>
    </w:p>
    <w:p w:rsidR="00AB7EEF" w:rsidRDefault="00AB7EEF" w:rsidP="00AB7EEF">
      <w:pPr>
        <w:jc w:val="center"/>
        <w:rPr>
          <w:b/>
          <w:sz w:val="72"/>
          <w:szCs w:val="72"/>
        </w:rPr>
      </w:pPr>
      <w:r>
        <w:rPr>
          <w:b/>
          <w:sz w:val="72"/>
          <w:szCs w:val="72"/>
        </w:rPr>
        <w:t>ВЕСТНИК</w:t>
      </w:r>
    </w:p>
    <w:p w:rsidR="00AB7EEF" w:rsidRDefault="00AB7EEF" w:rsidP="00AB7EEF">
      <w:pPr>
        <w:jc w:val="center"/>
        <w:rPr>
          <w:b/>
          <w:sz w:val="60"/>
          <w:szCs w:val="60"/>
        </w:rPr>
      </w:pPr>
      <w:r>
        <w:rPr>
          <w:b/>
          <w:sz w:val="60"/>
          <w:szCs w:val="60"/>
        </w:rPr>
        <w:t>муниципальных правовых актов</w:t>
      </w:r>
    </w:p>
    <w:p w:rsidR="00AB7EEF" w:rsidRDefault="00AB7EEF" w:rsidP="00AB7EEF">
      <w:pPr>
        <w:jc w:val="center"/>
        <w:rPr>
          <w:b/>
          <w:sz w:val="60"/>
          <w:szCs w:val="60"/>
        </w:rPr>
      </w:pPr>
      <w:r>
        <w:rPr>
          <w:b/>
          <w:sz w:val="60"/>
          <w:szCs w:val="60"/>
        </w:rPr>
        <w:t>Писаревского сельского поселения</w:t>
      </w:r>
    </w:p>
    <w:p w:rsidR="00AB7EEF" w:rsidRDefault="00AB7EEF" w:rsidP="00AB7EEF">
      <w:pPr>
        <w:jc w:val="center"/>
        <w:rPr>
          <w:b/>
          <w:sz w:val="60"/>
          <w:szCs w:val="60"/>
        </w:rPr>
      </w:pPr>
      <w:r>
        <w:rPr>
          <w:b/>
          <w:sz w:val="60"/>
          <w:szCs w:val="60"/>
        </w:rPr>
        <w:t>Кантемировского муниципального района</w:t>
      </w:r>
    </w:p>
    <w:p w:rsidR="00AB7EEF" w:rsidRDefault="00AB7EEF" w:rsidP="00AB7EEF">
      <w:pPr>
        <w:jc w:val="center"/>
        <w:rPr>
          <w:b/>
          <w:sz w:val="60"/>
          <w:szCs w:val="60"/>
        </w:rPr>
      </w:pPr>
      <w:r>
        <w:rPr>
          <w:b/>
          <w:sz w:val="60"/>
          <w:szCs w:val="60"/>
        </w:rPr>
        <w:t>Воронежской области</w:t>
      </w:r>
    </w:p>
    <w:p w:rsidR="00AB7EEF" w:rsidRDefault="00AB7EEF" w:rsidP="00AB7EEF">
      <w:pPr>
        <w:jc w:val="center"/>
        <w:rPr>
          <w:b/>
          <w:sz w:val="60"/>
          <w:szCs w:val="60"/>
        </w:rPr>
      </w:pPr>
    </w:p>
    <w:p w:rsidR="00AB7EEF" w:rsidRDefault="00AB7EEF" w:rsidP="00AB7EEF">
      <w:pPr>
        <w:jc w:val="center"/>
        <w:rPr>
          <w:b/>
          <w:sz w:val="60"/>
          <w:szCs w:val="60"/>
        </w:rPr>
      </w:pPr>
    </w:p>
    <w:p w:rsidR="00AB7EEF" w:rsidRDefault="009D4165" w:rsidP="00AB7EEF">
      <w:pPr>
        <w:jc w:val="center"/>
        <w:rPr>
          <w:b/>
          <w:sz w:val="52"/>
          <w:szCs w:val="52"/>
        </w:rPr>
      </w:pPr>
      <w:r>
        <w:rPr>
          <w:b/>
          <w:sz w:val="52"/>
          <w:szCs w:val="52"/>
        </w:rPr>
        <w:t>23</w:t>
      </w:r>
      <w:r w:rsidR="00AB7EEF">
        <w:rPr>
          <w:b/>
          <w:sz w:val="52"/>
          <w:szCs w:val="52"/>
        </w:rPr>
        <w:t>.0</w:t>
      </w:r>
      <w:r w:rsidR="0032029E">
        <w:rPr>
          <w:b/>
          <w:sz w:val="52"/>
          <w:szCs w:val="52"/>
        </w:rPr>
        <w:t>7.2024</w:t>
      </w:r>
    </w:p>
    <w:p w:rsidR="00AB7EEF" w:rsidRDefault="00AB7EEF" w:rsidP="00AB7EEF">
      <w:pPr>
        <w:jc w:val="center"/>
        <w:rPr>
          <w:b/>
          <w:sz w:val="32"/>
          <w:szCs w:val="32"/>
        </w:rPr>
      </w:pPr>
    </w:p>
    <w:p w:rsidR="00AB7EEF" w:rsidRDefault="00AB7EEF" w:rsidP="00AB7EEF">
      <w:pPr>
        <w:jc w:val="center"/>
        <w:rPr>
          <w:b/>
          <w:sz w:val="32"/>
          <w:szCs w:val="32"/>
        </w:rPr>
      </w:pPr>
    </w:p>
    <w:p w:rsidR="00AB7EEF" w:rsidRDefault="00AB7EEF" w:rsidP="00AB7EEF">
      <w:pPr>
        <w:jc w:val="center"/>
        <w:rPr>
          <w:b/>
          <w:sz w:val="32"/>
          <w:szCs w:val="32"/>
        </w:rPr>
      </w:pPr>
    </w:p>
    <w:p w:rsidR="00AB7EEF" w:rsidRDefault="00AB7EEF" w:rsidP="00AB7EEF">
      <w:pPr>
        <w:jc w:val="center"/>
        <w:rPr>
          <w:b/>
          <w:sz w:val="32"/>
          <w:szCs w:val="32"/>
        </w:rPr>
      </w:pPr>
      <w:r>
        <w:rPr>
          <w:b/>
          <w:sz w:val="32"/>
          <w:szCs w:val="32"/>
        </w:rPr>
        <w:t>Учредитель:</w:t>
      </w:r>
    </w:p>
    <w:p w:rsidR="00AB7EEF" w:rsidRDefault="00AB7EEF" w:rsidP="00AB7EEF">
      <w:pPr>
        <w:jc w:val="center"/>
        <w:rPr>
          <w:b/>
          <w:sz w:val="32"/>
          <w:szCs w:val="32"/>
        </w:rPr>
      </w:pPr>
      <w:r>
        <w:rPr>
          <w:b/>
          <w:sz w:val="32"/>
          <w:szCs w:val="32"/>
        </w:rPr>
        <w:t xml:space="preserve">Совет народных депутатов Писаревского сельского поселения Кантемировского муниципального района </w:t>
      </w:r>
    </w:p>
    <w:p w:rsidR="00AB7EEF" w:rsidRDefault="00AB7EEF" w:rsidP="00AB7EEF">
      <w:pPr>
        <w:jc w:val="center"/>
        <w:rPr>
          <w:b/>
          <w:sz w:val="32"/>
          <w:szCs w:val="32"/>
        </w:rPr>
      </w:pPr>
      <w:r>
        <w:rPr>
          <w:b/>
          <w:sz w:val="32"/>
          <w:szCs w:val="32"/>
        </w:rPr>
        <w:t>Воронежской области</w:t>
      </w:r>
    </w:p>
    <w:p w:rsidR="00AB7EEF" w:rsidRDefault="00AB7EEF" w:rsidP="00AB7EEF">
      <w:pPr>
        <w:jc w:val="center"/>
        <w:rPr>
          <w:b/>
          <w:sz w:val="32"/>
          <w:szCs w:val="32"/>
        </w:rPr>
      </w:pPr>
    </w:p>
    <w:p w:rsidR="00934C0E" w:rsidRDefault="00934C0E"/>
    <w:p w:rsidR="00934C0E" w:rsidRPr="00934C0E" w:rsidRDefault="00934C0E" w:rsidP="00934C0E"/>
    <w:p w:rsidR="00934C0E" w:rsidRPr="00934C0E" w:rsidRDefault="00934C0E" w:rsidP="00934C0E"/>
    <w:p w:rsidR="00934C0E" w:rsidRPr="00934C0E" w:rsidRDefault="00934C0E" w:rsidP="00934C0E"/>
    <w:p w:rsidR="00934C0E" w:rsidRPr="00934C0E" w:rsidRDefault="00934C0E" w:rsidP="00934C0E"/>
    <w:p w:rsidR="00934C0E" w:rsidRPr="00934C0E" w:rsidRDefault="00934C0E" w:rsidP="00934C0E"/>
    <w:p w:rsidR="00934C0E" w:rsidRPr="00934C0E" w:rsidRDefault="00934C0E" w:rsidP="00934C0E"/>
    <w:p w:rsidR="00934C0E" w:rsidRPr="00934C0E" w:rsidRDefault="00934C0E" w:rsidP="00934C0E"/>
    <w:p w:rsidR="00934C0E" w:rsidRDefault="00934C0E" w:rsidP="00934C0E"/>
    <w:p w:rsidR="00934C0E" w:rsidRDefault="00934C0E" w:rsidP="00934C0E">
      <w:pPr>
        <w:pStyle w:val="31"/>
        <w:spacing w:after="0"/>
        <w:ind w:firstLine="709"/>
        <w:jc w:val="center"/>
      </w:pPr>
      <w:r>
        <w:tab/>
      </w:r>
    </w:p>
    <w:p w:rsidR="00934C0E" w:rsidRDefault="00934C0E" w:rsidP="00934C0E">
      <w:pPr>
        <w:pStyle w:val="31"/>
        <w:spacing w:after="0"/>
        <w:ind w:firstLine="709"/>
        <w:jc w:val="center"/>
      </w:pPr>
    </w:p>
    <w:p w:rsidR="00934C0E" w:rsidRPr="00934C0E" w:rsidRDefault="00934C0E" w:rsidP="00934C0E">
      <w:pPr>
        <w:jc w:val="center"/>
        <w:rPr>
          <w:sz w:val="28"/>
          <w:szCs w:val="28"/>
        </w:rPr>
      </w:pPr>
      <w:r w:rsidRPr="00934C0E">
        <w:rPr>
          <w:sz w:val="28"/>
          <w:szCs w:val="28"/>
        </w:rPr>
        <w:lastRenderedPageBreak/>
        <w:t>Содержание</w:t>
      </w:r>
    </w:p>
    <w:p w:rsidR="00934C0E" w:rsidRPr="00934C0E" w:rsidRDefault="00934C0E" w:rsidP="00934C0E">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636"/>
        <w:gridCol w:w="5971"/>
      </w:tblGrid>
      <w:tr w:rsidR="00934C0E" w:rsidRPr="00D60495" w:rsidTr="00D60495">
        <w:tc>
          <w:tcPr>
            <w:tcW w:w="1738" w:type="dxa"/>
          </w:tcPr>
          <w:p w:rsidR="00934C0E" w:rsidRPr="00D60495" w:rsidRDefault="00934C0E" w:rsidP="00934C0E">
            <w:pPr>
              <w:jc w:val="center"/>
              <w:rPr>
                <w:sz w:val="22"/>
                <w:szCs w:val="22"/>
              </w:rPr>
            </w:pPr>
            <w:r w:rsidRPr="00D60495">
              <w:rPr>
                <w:sz w:val="22"/>
                <w:szCs w:val="22"/>
              </w:rPr>
              <w:t xml:space="preserve"> № решения, постановления</w:t>
            </w:r>
          </w:p>
        </w:tc>
        <w:tc>
          <w:tcPr>
            <w:tcW w:w="1636" w:type="dxa"/>
          </w:tcPr>
          <w:p w:rsidR="00934C0E" w:rsidRPr="00D60495" w:rsidRDefault="00934C0E" w:rsidP="00934C0E">
            <w:pPr>
              <w:jc w:val="center"/>
              <w:rPr>
                <w:sz w:val="22"/>
                <w:szCs w:val="22"/>
              </w:rPr>
            </w:pPr>
            <w:r w:rsidRPr="00D60495">
              <w:rPr>
                <w:sz w:val="22"/>
                <w:szCs w:val="22"/>
              </w:rPr>
              <w:t xml:space="preserve">Дата </w:t>
            </w:r>
          </w:p>
        </w:tc>
        <w:tc>
          <w:tcPr>
            <w:tcW w:w="5971" w:type="dxa"/>
          </w:tcPr>
          <w:p w:rsidR="00934C0E" w:rsidRPr="00D60495" w:rsidRDefault="00934C0E" w:rsidP="00934C0E">
            <w:pPr>
              <w:jc w:val="center"/>
              <w:rPr>
                <w:sz w:val="22"/>
                <w:szCs w:val="22"/>
              </w:rPr>
            </w:pPr>
            <w:r w:rsidRPr="00D60495">
              <w:rPr>
                <w:sz w:val="22"/>
                <w:szCs w:val="22"/>
              </w:rPr>
              <w:t>Название решения, постановления</w:t>
            </w:r>
          </w:p>
        </w:tc>
      </w:tr>
      <w:tr w:rsidR="00934C0E" w:rsidRPr="00D60495" w:rsidTr="00D60495">
        <w:trPr>
          <w:trHeight w:val="1196"/>
        </w:trPr>
        <w:tc>
          <w:tcPr>
            <w:tcW w:w="1738" w:type="dxa"/>
          </w:tcPr>
          <w:p w:rsidR="00934C0E" w:rsidRPr="00D60495" w:rsidRDefault="009D4165" w:rsidP="00934C0E">
            <w:pPr>
              <w:jc w:val="center"/>
              <w:rPr>
                <w:sz w:val="22"/>
                <w:szCs w:val="22"/>
              </w:rPr>
            </w:pPr>
            <w:r w:rsidRPr="00D60495">
              <w:rPr>
                <w:sz w:val="22"/>
                <w:szCs w:val="22"/>
              </w:rPr>
              <w:t>237</w:t>
            </w:r>
          </w:p>
        </w:tc>
        <w:tc>
          <w:tcPr>
            <w:tcW w:w="1636" w:type="dxa"/>
          </w:tcPr>
          <w:p w:rsidR="00934C0E" w:rsidRPr="00D60495" w:rsidRDefault="009D4165" w:rsidP="0032029E">
            <w:pPr>
              <w:jc w:val="center"/>
              <w:rPr>
                <w:sz w:val="22"/>
                <w:szCs w:val="22"/>
              </w:rPr>
            </w:pPr>
            <w:r w:rsidRPr="00D60495">
              <w:rPr>
                <w:sz w:val="22"/>
                <w:szCs w:val="22"/>
              </w:rPr>
              <w:t>23.07.2024</w:t>
            </w:r>
          </w:p>
        </w:tc>
        <w:tc>
          <w:tcPr>
            <w:tcW w:w="5971" w:type="dxa"/>
          </w:tcPr>
          <w:p w:rsidR="009D4165" w:rsidRPr="00D60495" w:rsidRDefault="009D4165" w:rsidP="00D60495">
            <w:pPr>
              <w:autoSpaceDE w:val="0"/>
              <w:autoSpaceDN w:val="0"/>
              <w:adjustRightInd w:val="0"/>
              <w:jc w:val="both"/>
              <w:rPr>
                <w:bCs/>
                <w:color w:val="000000" w:themeColor="text1"/>
                <w:sz w:val="22"/>
                <w:szCs w:val="22"/>
              </w:rPr>
            </w:pPr>
            <w:r w:rsidRPr="00D60495">
              <w:rPr>
                <w:bCs/>
                <w:color w:val="000000" w:themeColor="text1"/>
                <w:sz w:val="22"/>
                <w:szCs w:val="22"/>
              </w:rPr>
              <w:t>Об утверждении Положения о порядке проведения схода граждан на территории Писаревского сельского поселения Кантемировского муниципального района Воронежской области</w:t>
            </w:r>
          </w:p>
          <w:p w:rsidR="00934C0E" w:rsidRPr="00D60495" w:rsidRDefault="00934C0E" w:rsidP="00D60495">
            <w:pPr>
              <w:jc w:val="both"/>
              <w:rPr>
                <w:sz w:val="22"/>
                <w:szCs w:val="22"/>
              </w:rPr>
            </w:pPr>
          </w:p>
        </w:tc>
      </w:tr>
      <w:tr w:rsidR="009D4165" w:rsidRPr="00D60495" w:rsidTr="00D60495">
        <w:trPr>
          <w:trHeight w:val="545"/>
        </w:trPr>
        <w:tc>
          <w:tcPr>
            <w:tcW w:w="1738" w:type="dxa"/>
          </w:tcPr>
          <w:p w:rsidR="009D4165" w:rsidRPr="00D60495" w:rsidRDefault="009D4165" w:rsidP="009D4165">
            <w:pPr>
              <w:jc w:val="center"/>
              <w:rPr>
                <w:sz w:val="22"/>
                <w:szCs w:val="22"/>
              </w:rPr>
            </w:pPr>
            <w:r w:rsidRPr="00D60495">
              <w:rPr>
                <w:sz w:val="22"/>
                <w:szCs w:val="22"/>
              </w:rPr>
              <w:t>238</w:t>
            </w:r>
          </w:p>
        </w:tc>
        <w:tc>
          <w:tcPr>
            <w:tcW w:w="1636" w:type="dxa"/>
          </w:tcPr>
          <w:p w:rsidR="009D4165" w:rsidRPr="00D60495" w:rsidRDefault="009D4165" w:rsidP="009D4165">
            <w:pPr>
              <w:jc w:val="center"/>
              <w:rPr>
                <w:sz w:val="22"/>
                <w:szCs w:val="22"/>
              </w:rPr>
            </w:pPr>
            <w:r w:rsidRPr="00D60495">
              <w:rPr>
                <w:sz w:val="22"/>
                <w:szCs w:val="22"/>
              </w:rPr>
              <w:t>23.07.2024</w:t>
            </w:r>
          </w:p>
        </w:tc>
        <w:tc>
          <w:tcPr>
            <w:tcW w:w="5971" w:type="dxa"/>
          </w:tcPr>
          <w:p w:rsidR="009D4165" w:rsidRPr="009D4165" w:rsidRDefault="009D4165" w:rsidP="00D60495">
            <w:pPr>
              <w:jc w:val="both"/>
              <w:rPr>
                <w:sz w:val="22"/>
                <w:szCs w:val="22"/>
                <w:lang w:eastAsia="ar-SA"/>
              </w:rPr>
            </w:pPr>
            <w:r w:rsidRPr="009D4165">
              <w:rPr>
                <w:sz w:val="22"/>
                <w:szCs w:val="22"/>
                <w:lang w:eastAsia="ar-SA"/>
              </w:rPr>
              <w:t xml:space="preserve">О приеме в муниципальную </w:t>
            </w:r>
          </w:p>
          <w:p w:rsidR="009D4165" w:rsidRPr="009D4165" w:rsidRDefault="009D4165" w:rsidP="00D60495">
            <w:pPr>
              <w:jc w:val="both"/>
              <w:rPr>
                <w:sz w:val="22"/>
                <w:szCs w:val="22"/>
                <w:lang w:eastAsia="ar-SA"/>
              </w:rPr>
            </w:pPr>
            <w:r w:rsidRPr="009D4165">
              <w:rPr>
                <w:sz w:val="22"/>
                <w:szCs w:val="22"/>
                <w:lang w:eastAsia="ar-SA"/>
              </w:rPr>
              <w:t>собственность объекта недвижимости</w:t>
            </w:r>
          </w:p>
          <w:p w:rsidR="009D4165" w:rsidRPr="00D60495" w:rsidRDefault="009D4165" w:rsidP="00D60495">
            <w:pPr>
              <w:jc w:val="both"/>
              <w:rPr>
                <w:sz w:val="22"/>
                <w:szCs w:val="22"/>
              </w:rPr>
            </w:pPr>
          </w:p>
        </w:tc>
      </w:tr>
      <w:tr w:rsidR="009D4165" w:rsidRPr="00D60495" w:rsidTr="00D60495">
        <w:trPr>
          <w:trHeight w:val="2047"/>
        </w:trPr>
        <w:tc>
          <w:tcPr>
            <w:tcW w:w="1738" w:type="dxa"/>
          </w:tcPr>
          <w:p w:rsidR="009D4165" w:rsidRPr="00D60495" w:rsidRDefault="009D4165" w:rsidP="009D4165">
            <w:pPr>
              <w:jc w:val="center"/>
              <w:rPr>
                <w:sz w:val="22"/>
                <w:szCs w:val="22"/>
              </w:rPr>
            </w:pPr>
            <w:r w:rsidRPr="00D60495">
              <w:rPr>
                <w:sz w:val="22"/>
                <w:szCs w:val="22"/>
              </w:rPr>
              <w:t>239</w:t>
            </w:r>
          </w:p>
        </w:tc>
        <w:tc>
          <w:tcPr>
            <w:tcW w:w="1636" w:type="dxa"/>
          </w:tcPr>
          <w:p w:rsidR="009D4165" w:rsidRPr="00D60495" w:rsidRDefault="009D4165" w:rsidP="009D4165">
            <w:pPr>
              <w:jc w:val="center"/>
              <w:rPr>
                <w:sz w:val="22"/>
                <w:szCs w:val="22"/>
              </w:rPr>
            </w:pPr>
            <w:r w:rsidRPr="00D60495">
              <w:rPr>
                <w:sz w:val="22"/>
                <w:szCs w:val="22"/>
              </w:rPr>
              <w:t>23.07.2024</w:t>
            </w:r>
          </w:p>
        </w:tc>
        <w:tc>
          <w:tcPr>
            <w:tcW w:w="5971" w:type="dxa"/>
          </w:tcPr>
          <w:p w:rsidR="00D60495" w:rsidRPr="00D60495" w:rsidRDefault="00D60495" w:rsidP="00D60495">
            <w:pPr>
              <w:jc w:val="both"/>
              <w:rPr>
                <w:bCs/>
                <w:color w:val="000000" w:themeColor="text1"/>
                <w:kern w:val="28"/>
                <w:sz w:val="22"/>
                <w:szCs w:val="22"/>
              </w:rPr>
            </w:pPr>
            <w:r w:rsidRPr="00D60495">
              <w:rPr>
                <w:bCs/>
                <w:color w:val="000000" w:themeColor="text1"/>
                <w:kern w:val="28"/>
                <w:sz w:val="22"/>
                <w:szCs w:val="22"/>
              </w:rPr>
              <w:t xml:space="preserve">О внесении изменений в решение Совета народных депутатов Писаревского сельского поселения Кантемировского муниципального района Воронежской области от 20.06.2024 года </w:t>
            </w:r>
            <w:r w:rsidRPr="00D60495">
              <w:rPr>
                <w:color w:val="000000" w:themeColor="text1"/>
                <w:sz w:val="22"/>
                <w:szCs w:val="22"/>
              </w:rPr>
              <w:t xml:space="preserve">№ 236 </w:t>
            </w:r>
            <w:r w:rsidRPr="00D60495">
              <w:rPr>
                <w:bCs/>
                <w:color w:val="000000" w:themeColor="text1"/>
                <w:kern w:val="28"/>
                <w:sz w:val="22"/>
                <w:szCs w:val="22"/>
              </w:rPr>
              <w:t>«Об утверждении схемы избирательных округов по выборам Совета народных депутатов Писаревского сельского поселения седьмого созыва</w:t>
            </w:r>
            <w:r w:rsidRPr="00D60495">
              <w:rPr>
                <w:color w:val="000000" w:themeColor="text1"/>
                <w:sz w:val="22"/>
                <w:szCs w:val="22"/>
              </w:rPr>
              <w:t>»</w:t>
            </w:r>
          </w:p>
          <w:p w:rsidR="009D4165" w:rsidRPr="00D60495" w:rsidRDefault="009D4165" w:rsidP="00D60495">
            <w:pPr>
              <w:jc w:val="both"/>
              <w:rPr>
                <w:sz w:val="22"/>
                <w:szCs w:val="22"/>
              </w:rPr>
            </w:pPr>
          </w:p>
        </w:tc>
      </w:tr>
    </w:tbl>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934C0E" w:rsidRDefault="00934C0E" w:rsidP="00934C0E"/>
    <w:p w:rsidR="00D60495" w:rsidRDefault="00D60495" w:rsidP="00934C0E"/>
    <w:p w:rsidR="00D60495" w:rsidRDefault="00D60495" w:rsidP="00934C0E"/>
    <w:p w:rsidR="00D60495" w:rsidRDefault="00D60495" w:rsidP="00934C0E"/>
    <w:p w:rsidR="00D60495" w:rsidRDefault="00D60495" w:rsidP="00934C0E"/>
    <w:p w:rsidR="00D60495" w:rsidRDefault="00D60495" w:rsidP="00934C0E"/>
    <w:p w:rsidR="00D60495" w:rsidRDefault="00D60495" w:rsidP="00934C0E"/>
    <w:p w:rsidR="00D60495" w:rsidRDefault="00D60495" w:rsidP="00934C0E"/>
    <w:p w:rsidR="00D60495" w:rsidRDefault="00D60495" w:rsidP="00934C0E"/>
    <w:p w:rsidR="00D60495" w:rsidRDefault="00D60495" w:rsidP="00934C0E"/>
    <w:p w:rsidR="00934C0E" w:rsidRDefault="00934C0E" w:rsidP="00934C0E"/>
    <w:p w:rsidR="00934C0E" w:rsidRDefault="00934C0E" w:rsidP="00934C0E"/>
    <w:p w:rsidR="00934C0E" w:rsidRDefault="00934C0E" w:rsidP="00934C0E"/>
    <w:p w:rsidR="009D4165" w:rsidRPr="00BB4673" w:rsidRDefault="009D4165" w:rsidP="009D4165">
      <w:pPr>
        <w:ind w:firstLine="709"/>
        <w:jc w:val="center"/>
        <w:rPr>
          <w:rFonts w:ascii="Arial" w:hAnsi="Arial" w:cs="Arial"/>
          <w:color w:val="000000" w:themeColor="text1"/>
        </w:rPr>
      </w:pPr>
      <w:r w:rsidRPr="00BB4673">
        <w:rPr>
          <w:rFonts w:ascii="Arial" w:hAnsi="Arial" w:cs="Arial"/>
          <w:color w:val="000000" w:themeColor="text1"/>
        </w:rPr>
        <w:t>СОВЕТ НАРОДНЫХ ДЕПУТАТОВ</w:t>
      </w:r>
    </w:p>
    <w:p w:rsidR="009D4165" w:rsidRPr="00BB4673" w:rsidRDefault="009D4165" w:rsidP="009D4165">
      <w:pPr>
        <w:ind w:firstLine="709"/>
        <w:jc w:val="center"/>
        <w:rPr>
          <w:rFonts w:ascii="Arial" w:hAnsi="Arial" w:cs="Arial"/>
          <w:color w:val="000000" w:themeColor="text1"/>
        </w:rPr>
      </w:pPr>
      <w:r>
        <w:rPr>
          <w:rFonts w:ascii="Arial" w:hAnsi="Arial" w:cs="Arial"/>
          <w:color w:val="000000" w:themeColor="text1"/>
        </w:rPr>
        <w:t>ПИСАРЕВСКОГО</w:t>
      </w:r>
      <w:r w:rsidRPr="00BB4673">
        <w:rPr>
          <w:rFonts w:ascii="Arial" w:hAnsi="Arial" w:cs="Arial"/>
          <w:color w:val="000000" w:themeColor="text1"/>
        </w:rPr>
        <w:t xml:space="preserve"> СЕЛЬСКОГО ПОСЕЛЕНИЯ</w:t>
      </w:r>
    </w:p>
    <w:p w:rsidR="009D4165" w:rsidRPr="00BB4673" w:rsidRDefault="009D4165" w:rsidP="009D4165">
      <w:pPr>
        <w:ind w:firstLine="709"/>
        <w:jc w:val="center"/>
        <w:rPr>
          <w:rFonts w:ascii="Arial" w:hAnsi="Arial" w:cs="Arial"/>
          <w:color w:val="000000" w:themeColor="text1"/>
        </w:rPr>
      </w:pPr>
      <w:r w:rsidRPr="00BB4673">
        <w:rPr>
          <w:rFonts w:ascii="Arial" w:hAnsi="Arial" w:cs="Arial"/>
          <w:color w:val="000000" w:themeColor="text1"/>
        </w:rPr>
        <w:t>КАНТЕМИРОВСКОГО МУНИЦИПАЛЬНОГО РАЙОНА</w:t>
      </w:r>
    </w:p>
    <w:p w:rsidR="009D4165" w:rsidRPr="00BB4673" w:rsidRDefault="009D4165" w:rsidP="009D4165">
      <w:pPr>
        <w:ind w:firstLine="709"/>
        <w:jc w:val="center"/>
        <w:rPr>
          <w:rFonts w:ascii="Arial" w:hAnsi="Arial" w:cs="Arial"/>
          <w:color w:val="000000" w:themeColor="text1"/>
        </w:rPr>
      </w:pPr>
      <w:r w:rsidRPr="00BB4673">
        <w:rPr>
          <w:rFonts w:ascii="Arial" w:hAnsi="Arial" w:cs="Arial"/>
          <w:color w:val="000000" w:themeColor="text1"/>
        </w:rPr>
        <w:t>ВОРОНЕЖСКОЙ ОБЛАСТИ</w:t>
      </w:r>
    </w:p>
    <w:p w:rsidR="009D4165" w:rsidRPr="00BB4673" w:rsidRDefault="009D4165" w:rsidP="009D4165">
      <w:pPr>
        <w:ind w:firstLine="709"/>
        <w:jc w:val="center"/>
        <w:rPr>
          <w:rFonts w:ascii="Arial" w:hAnsi="Arial" w:cs="Arial"/>
          <w:color w:val="000000" w:themeColor="text1"/>
        </w:rPr>
      </w:pPr>
    </w:p>
    <w:p w:rsidR="009D4165" w:rsidRPr="00BB4673" w:rsidRDefault="009D4165" w:rsidP="009D4165">
      <w:pPr>
        <w:ind w:firstLine="709"/>
        <w:jc w:val="center"/>
        <w:rPr>
          <w:rFonts w:ascii="Arial" w:hAnsi="Arial" w:cs="Arial"/>
          <w:color w:val="000000" w:themeColor="text1"/>
        </w:rPr>
      </w:pPr>
      <w:r w:rsidRPr="00BB4673">
        <w:rPr>
          <w:rFonts w:ascii="Arial" w:hAnsi="Arial" w:cs="Arial"/>
          <w:color w:val="000000" w:themeColor="text1"/>
        </w:rPr>
        <w:t>РЕШЕНИЕ</w:t>
      </w:r>
    </w:p>
    <w:p w:rsidR="009D4165" w:rsidRPr="00BB4673" w:rsidRDefault="009D4165" w:rsidP="009D4165">
      <w:pPr>
        <w:ind w:firstLine="709"/>
        <w:jc w:val="center"/>
        <w:rPr>
          <w:rFonts w:ascii="Arial" w:hAnsi="Arial" w:cs="Arial"/>
          <w:color w:val="000000" w:themeColor="text1"/>
        </w:rPr>
      </w:pPr>
    </w:p>
    <w:p w:rsidR="009D4165" w:rsidRPr="00BB4673" w:rsidRDefault="009D4165" w:rsidP="009D4165">
      <w:pPr>
        <w:ind w:firstLine="142"/>
        <w:rPr>
          <w:rFonts w:ascii="Arial" w:hAnsi="Arial" w:cs="Arial"/>
          <w:color w:val="000000" w:themeColor="text1"/>
        </w:rPr>
      </w:pPr>
      <w:r w:rsidRPr="00BB4673">
        <w:rPr>
          <w:rFonts w:ascii="Arial" w:hAnsi="Arial" w:cs="Arial"/>
          <w:color w:val="000000" w:themeColor="text1"/>
        </w:rPr>
        <w:t xml:space="preserve">от </w:t>
      </w:r>
      <w:r>
        <w:rPr>
          <w:rFonts w:ascii="Arial" w:hAnsi="Arial" w:cs="Arial"/>
          <w:color w:val="000000" w:themeColor="text1"/>
        </w:rPr>
        <w:t xml:space="preserve">23.07.2024 года </w:t>
      </w:r>
      <w:r w:rsidRPr="00BB4673">
        <w:rPr>
          <w:rFonts w:ascii="Arial" w:hAnsi="Arial" w:cs="Arial"/>
          <w:color w:val="000000" w:themeColor="text1"/>
        </w:rPr>
        <w:t xml:space="preserve">№ </w:t>
      </w:r>
      <w:r>
        <w:rPr>
          <w:rFonts w:ascii="Arial" w:hAnsi="Arial" w:cs="Arial"/>
          <w:color w:val="000000" w:themeColor="text1"/>
        </w:rPr>
        <w:t>237</w:t>
      </w:r>
    </w:p>
    <w:p w:rsidR="009D4165" w:rsidRPr="00BB4673" w:rsidRDefault="009D4165" w:rsidP="009D4165">
      <w:pPr>
        <w:ind w:firstLine="142"/>
        <w:rPr>
          <w:rFonts w:ascii="Arial" w:hAnsi="Arial" w:cs="Arial"/>
          <w:color w:val="000000" w:themeColor="text1"/>
        </w:rPr>
      </w:pPr>
      <w:r w:rsidRPr="00BB4673">
        <w:rPr>
          <w:rFonts w:ascii="Arial" w:hAnsi="Arial" w:cs="Arial"/>
          <w:color w:val="000000" w:themeColor="text1"/>
        </w:rPr>
        <w:t xml:space="preserve">с. </w:t>
      </w:r>
      <w:r>
        <w:rPr>
          <w:rFonts w:ascii="Arial" w:hAnsi="Arial" w:cs="Arial"/>
          <w:color w:val="000000" w:themeColor="text1"/>
        </w:rPr>
        <w:t>Писаревка</w:t>
      </w:r>
    </w:p>
    <w:p w:rsidR="009D4165" w:rsidRPr="00BB4673" w:rsidRDefault="009D4165" w:rsidP="009D4165">
      <w:pPr>
        <w:autoSpaceDE w:val="0"/>
        <w:autoSpaceDN w:val="0"/>
        <w:adjustRightInd w:val="0"/>
        <w:ind w:firstLine="709"/>
        <w:jc w:val="both"/>
        <w:rPr>
          <w:rFonts w:ascii="Arial" w:hAnsi="Arial" w:cs="Arial"/>
          <w:bCs/>
          <w:color w:val="000000" w:themeColor="text1"/>
        </w:rPr>
      </w:pPr>
    </w:p>
    <w:p w:rsidR="009D4165" w:rsidRPr="00BB4673" w:rsidRDefault="009D4165" w:rsidP="009D4165">
      <w:pPr>
        <w:autoSpaceDE w:val="0"/>
        <w:autoSpaceDN w:val="0"/>
        <w:adjustRightInd w:val="0"/>
        <w:ind w:firstLine="709"/>
        <w:jc w:val="center"/>
        <w:rPr>
          <w:rFonts w:ascii="Arial" w:hAnsi="Arial" w:cs="Arial"/>
          <w:bCs/>
          <w:color w:val="000000" w:themeColor="text1"/>
        </w:rPr>
      </w:pPr>
      <w:r w:rsidRPr="00BB4673">
        <w:rPr>
          <w:rFonts w:ascii="Arial" w:hAnsi="Arial" w:cs="Arial"/>
          <w:bCs/>
          <w:color w:val="000000" w:themeColor="text1"/>
        </w:rPr>
        <w:t xml:space="preserve">Об утверждении Положения о порядке проведения схода граждан на территории </w:t>
      </w:r>
      <w:r>
        <w:rPr>
          <w:rFonts w:ascii="Arial" w:hAnsi="Arial" w:cs="Arial"/>
          <w:bCs/>
          <w:color w:val="000000" w:themeColor="text1"/>
        </w:rPr>
        <w:t>Писаревского</w:t>
      </w:r>
      <w:r w:rsidRPr="00BB4673">
        <w:rPr>
          <w:rFonts w:ascii="Arial" w:hAnsi="Arial" w:cs="Arial"/>
          <w:bCs/>
          <w:color w:val="000000" w:themeColor="text1"/>
        </w:rPr>
        <w:t xml:space="preserve"> сельского поселения Кантемировского муниципального района Воронежской области</w:t>
      </w:r>
    </w:p>
    <w:p w:rsidR="009D4165" w:rsidRPr="00BB4673" w:rsidRDefault="009D4165" w:rsidP="009D4165">
      <w:pPr>
        <w:autoSpaceDE w:val="0"/>
        <w:autoSpaceDN w:val="0"/>
        <w:adjustRightInd w:val="0"/>
        <w:ind w:firstLine="709"/>
        <w:jc w:val="center"/>
        <w:rPr>
          <w:rFonts w:ascii="Arial" w:hAnsi="Arial" w:cs="Arial"/>
          <w:color w:val="000000" w:themeColor="text1"/>
        </w:rPr>
      </w:pPr>
    </w:p>
    <w:p w:rsidR="009D4165" w:rsidRPr="00BB4673" w:rsidRDefault="009D4165" w:rsidP="009D4165">
      <w:pPr>
        <w:autoSpaceDE w:val="0"/>
        <w:autoSpaceDN w:val="0"/>
        <w:adjustRightInd w:val="0"/>
        <w:ind w:firstLine="709"/>
        <w:jc w:val="both"/>
        <w:rPr>
          <w:rFonts w:ascii="Arial" w:hAnsi="Arial" w:cs="Arial"/>
          <w:color w:val="000000" w:themeColor="text1"/>
        </w:rPr>
      </w:pPr>
      <w:r w:rsidRPr="00BB4673">
        <w:rPr>
          <w:rFonts w:ascii="Arial" w:hAnsi="Arial" w:cs="Arial"/>
          <w:color w:val="000000" w:themeColor="text1"/>
        </w:rPr>
        <w:t>В соответствии с Федеральным законом от 06.10.2003 № 131-ФЗ «Об</w:t>
      </w:r>
      <w:r>
        <w:rPr>
          <w:rFonts w:ascii="Arial" w:hAnsi="Arial" w:cs="Arial"/>
          <w:color w:val="000000" w:themeColor="text1"/>
        </w:rPr>
        <w:t xml:space="preserve"> </w:t>
      </w:r>
      <w:r w:rsidRPr="00BB4673">
        <w:rPr>
          <w:rFonts w:ascii="Arial" w:hAnsi="Arial" w:cs="Arial"/>
          <w:color w:val="000000" w:themeColor="text1"/>
        </w:rPr>
        <w:t xml:space="preserve">общих принципах организации местного самоуправления в Российской Федерации», Уставом </w:t>
      </w:r>
      <w:r>
        <w:rPr>
          <w:rFonts w:ascii="Arial" w:hAnsi="Arial" w:cs="Arial"/>
          <w:color w:val="000000" w:themeColor="text1"/>
        </w:rPr>
        <w:t>Писаревского</w:t>
      </w:r>
      <w:r w:rsidRPr="00BB4673">
        <w:rPr>
          <w:rFonts w:ascii="Arial" w:hAnsi="Arial" w:cs="Arial"/>
          <w:color w:val="000000" w:themeColor="text1"/>
        </w:rPr>
        <w:t xml:space="preserve"> сельского поселения Кантемировского муниципального района Воронежской области</w:t>
      </w:r>
      <w:r>
        <w:rPr>
          <w:rFonts w:ascii="Arial" w:hAnsi="Arial" w:cs="Arial"/>
          <w:color w:val="000000" w:themeColor="text1"/>
        </w:rPr>
        <w:t>, информацией прокуратуры Кантемировского района Воронежской области от 05.07.2024 № 2-12-2024</w:t>
      </w:r>
      <w:r w:rsidRPr="00BB4673">
        <w:rPr>
          <w:rFonts w:ascii="Arial" w:hAnsi="Arial" w:cs="Arial"/>
          <w:color w:val="000000" w:themeColor="text1"/>
        </w:rPr>
        <w:t xml:space="preserve"> Совет народных депутатов </w:t>
      </w:r>
      <w:r>
        <w:rPr>
          <w:rFonts w:ascii="Arial" w:hAnsi="Arial" w:cs="Arial"/>
          <w:color w:val="000000" w:themeColor="text1"/>
        </w:rPr>
        <w:t>Писаревского</w:t>
      </w:r>
      <w:r w:rsidRPr="00BB4673">
        <w:rPr>
          <w:rFonts w:ascii="Arial" w:hAnsi="Arial" w:cs="Arial"/>
          <w:color w:val="000000" w:themeColor="text1"/>
        </w:rPr>
        <w:t xml:space="preserve"> сельского поселения Кантемировского муниципального района Воронежской области РЕШИЛ:</w:t>
      </w:r>
    </w:p>
    <w:p w:rsidR="009D4165" w:rsidRPr="00BB4673" w:rsidRDefault="009D4165" w:rsidP="009D4165">
      <w:pPr>
        <w:autoSpaceDE w:val="0"/>
        <w:autoSpaceDN w:val="0"/>
        <w:adjustRightInd w:val="0"/>
        <w:ind w:firstLine="709"/>
        <w:jc w:val="both"/>
        <w:rPr>
          <w:rFonts w:ascii="Arial" w:hAnsi="Arial" w:cs="Arial"/>
          <w:color w:val="000000" w:themeColor="text1"/>
        </w:rPr>
      </w:pPr>
      <w:r w:rsidRPr="00BB4673">
        <w:rPr>
          <w:rFonts w:ascii="Arial" w:hAnsi="Arial" w:cs="Arial"/>
          <w:color w:val="000000" w:themeColor="text1"/>
        </w:rPr>
        <w:t>1.</w:t>
      </w:r>
      <w:r>
        <w:rPr>
          <w:rFonts w:ascii="Arial" w:hAnsi="Arial" w:cs="Arial"/>
          <w:color w:val="000000" w:themeColor="text1"/>
        </w:rPr>
        <w:t xml:space="preserve"> </w:t>
      </w:r>
      <w:r w:rsidRPr="00BB4673">
        <w:rPr>
          <w:rFonts w:ascii="Arial" w:hAnsi="Arial" w:cs="Arial"/>
          <w:color w:val="000000" w:themeColor="text1"/>
        </w:rPr>
        <w:t xml:space="preserve">Утвердить Положение о порядке проведения схода граждан на территории </w:t>
      </w:r>
      <w:r>
        <w:rPr>
          <w:rFonts w:ascii="Arial" w:hAnsi="Arial" w:cs="Arial"/>
          <w:color w:val="000000" w:themeColor="text1"/>
        </w:rPr>
        <w:t>Писаревского</w:t>
      </w:r>
      <w:r w:rsidRPr="00BB4673">
        <w:rPr>
          <w:rFonts w:ascii="Arial" w:hAnsi="Arial" w:cs="Arial"/>
          <w:color w:val="000000" w:themeColor="text1"/>
        </w:rPr>
        <w:t xml:space="preserve"> сельского поселения Кантемировского муниципального района Воронежской области согласно приложению.</w:t>
      </w:r>
    </w:p>
    <w:p w:rsidR="009D4165" w:rsidRPr="00BB4673" w:rsidRDefault="009D4165" w:rsidP="009D4165">
      <w:pPr>
        <w:autoSpaceDE w:val="0"/>
        <w:autoSpaceDN w:val="0"/>
        <w:adjustRightInd w:val="0"/>
        <w:ind w:firstLine="709"/>
        <w:jc w:val="both"/>
        <w:rPr>
          <w:rFonts w:ascii="Arial" w:hAnsi="Arial" w:cs="Arial"/>
          <w:color w:val="000000" w:themeColor="text1"/>
        </w:rPr>
      </w:pPr>
      <w:r w:rsidRPr="00BB4673">
        <w:rPr>
          <w:rFonts w:ascii="Arial" w:hAnsi="Arial" w:cs="Arial"/>
          <w:color w:val="000000" w:themeColor="text1"/>
        </w:rPr>
        <w:t xml:space="preserve">2. Опубликовать настоящее решение в «Вестнике муниципальных правовых актов </w:t>
      </w:r>
      <w:r>
        <w:rPr>
          <w:rFonts w:ascii="Arial" w:hAnsi="Arial" w:cs="Arial"/>
          <w:color w:val="000000" w:themeColor="text1"/>
        </w:rPr>
        <w:t>Писаревского</w:t>
      </w:r>
      <w:r w:rsidRPr="00BB4673">
        <w:rPr>
          <w:rFonts w:ascii="Arial" w:hAnsi="Arial" w:cs="Arial"/>
          <w:color w:val="000000" w:themeColor="text1"/>
        </w:rPr>
        <w:t xml:space="preserve"> сельского поселения Кантемировского муниципального района Воронежской области» и на официальном сайте администрации </w:t>
      </w:r>
      <w:r>
        <w:rPr>
          <w:rFonts w:ascii="Arial" w:hAnsi="Arial" w:cs="Arial"/>
          <w:color w:val="000000" w:themeColor="text1"/>
        </w:rPr>
        <w:t>Писаревского</w:t>
      </w:r>
      <w:r w:rsidRPr="00BB4673">
        <w:rPr>
          <w:rFonts w:ascii="Arial" w:hAnsi="Arial" w:cs="Arial"/>
          <w:color w:val="000000" w:themeColor="text1"/>
        </w:rPr>
        <w:t xml:space="preserve"> сельского поселения Кантемировского муниципального района Воронежской области в сети Интернет.</w:t>
      </w:r>
    </w:p>
    <w:p w:rsidR="009D4165" w:rsidRPr="00BB4673" w:rsidRDefault="009D4165" w:rsidP="009D4165">
      <w:pPr>
        <w:autoSpaceDE w:val="0"/>
        <w:autoSpaceDN w:val="0"/>
        <w:adjustRightInd w:val="0"/>
        <w:ind w:firstLine="709"/>
        <w:jc w:val="both"/>
        <w:rPr>
          <w:rFonts w:ascii="Arial" w:hAnsi="Arial" w:cs="Arial"/>
          <w:color w:val="000000" w:themeColor="text1"/>
        </w:rPr>
      </w:pPr>
      <w:r w:rsidRPr="00BB4673">
        <w:rPr>
          <w:rFonts w:ascii="Arial" w:hAnsi="Arial" w:cs="Arial"/>
          <w:color w:val="000000" w:themeColor="text1"/>
        </w:rPr>
        <w:t>3. Настоящее решение вступает в силу с момента его официального опубликования.</w:t>
      </w:r>
    </w:p>
    <w:p w:rsidR="009D4165" w:rsidRDefault="009D4165" w:rsidP="009D4165">
      <w:pPr>
        <w:autoSpaceDE w:val="0"/>
        <w:autoSpaceDN w:val="0"/>
        <w:adjustRightInd w:val="0"/>
        <w:ind w:firstLine="709"/>
        <w:jc w:val="both"/>
        <w:rPr>
          <w:rFonts w:ascii="Arial" w:hAnsi="Arial" w:cs="Arial"/>
          <w:iCs/>
          <w:color w:val="000000" w:themeColor="text1"/>
        </w:rPr>
      </w:pPr>
      <w:r w:rsidRPr="00BB4673">
        <w:rPr>
          <w:rFonts w:ascii="Arial" w:hAnsi="Arial" w:cs="Arial"/>
          <w:color w:val="000000" w:themeColor="text1"/>
        </w:rPr>
        <w:t>4. Контроль за выполнением настоящего решения возложить на г</w:t>
      </w:r>
      <w:r w:rsidRPr="00BB4673">
        <w:rPr>
          <w:rFonts w:ascii="Arial" w:hAnsi="Arial" w:cs="Arial"/>
          <w:iCs/>
          <w:color w:val="000000" w:themeColor="text1"/>
        </w:rPr>
        <w:t xml:space="preserve">лаву </w:t>
      </w:r>
      <w:r>
        <w:rPr>
          <w:rFonts w:ascii="Arial" w:hAnsi="Arial" w:cs="Arial"/>
          <w:iCs/>
          <w:color w:val="000000" w:themeColor="text1"/>
        </w:rPr>
        <w:t>Писаревского</w:t>
      </w:r>
      <w:r w:rsidRPr="00BB4673">
        <w:rPr>
          <w:rFonts w:ascii="Arial" w:hAnsi="Arial" w:cs="Arial"/>
          <w:iCs/>
          <w:color w:val="000000" w:themeColor="text1"/>
        </w:rPr>
        <w:t xml:space="preserve"> сельского поселения Кантемировского муниципального района.</w:t>
      </w:r>
    </w:p>
    <w:p w:rsidR="009D4165" w:rsidRDefault="009D4165" w:rsidP="009D4165">
      <w:pPr>
        <w:autoSpaceDE w:val="0"/>
        <w:autoSpaceDN w:val="0"/>
        <w:adjustRightInd w:val="0"/>
        <w:ind w:firstLine="709"/>
        <w:jc w:val="both"/>
        <w:rPr>
          <w:rFonts w:ascii="Arial" w:hAnsi="Arial" w:cs="Arial"/>
          <w:iCs/>
          <w:color w:val="000000" w:themeColor="text1"/>
        </w:rPr>
      </w:pPr>
    </w:p>
    <w:p w:rsidR="009D4165" w:rsidRPr="00BB4673" w:rsidRDefault="009D4165" w:rsidP="009D4165">
      <w:pPr>
        <w:autoSpaceDE w:val="0"/>
        <w:autoSpaceDN w:val="0"/>
        <w:adjustRightInd w:val="0"/>
        <w:ind w:firstLine="709"/>
        <w:jc w:val="both"/>
        <w:rPr>
          <w:rFonts w:ascii="Arial" w:hAnsi="Arial" w:cs="Arial"/>
          <w:iCs/>
          <w:color w:val="000000" w:themeColor="text1"/>
        </w:rPr>
      </w:pPr>
    </w:p>
    <w:p w:rsidR="009D4165" w:rsidRPr="00BB4673" w:rsidRDefault="009D4165" w:rsidP="009D4165">
      <w:pPr>
        <w:autoSpaceDE w:val="0"/>
        <w:autoSpaceDN w:val="0"/>
        <w:adjustRightInd w:val="0"/>
        <w:ind w:firstLine="709"/>
        <w:jc w:val="both"/>
        <w:rPr>
          <w:rFonts w:ascii="Arial" w:hAnsi="Arial" w:cs="Arial"/>
          <w:color w:val="000000" w:themeColor="text1"/>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013"/>
        <w:gridCol w:w="3152"/>
      </w:tblGrid>
      <w:tr w:rsidR="009D4165" w:rsidRPr="00BB4673" w:rsidTr="009350D4">
        <w:tc>
          <w:tcPr>
            <w:tcW w:w="3247" w:type="dxa"/>
          </w:tcPr>
          <w:p w:rsidR="009D4165" w:rsidRPr="00BB4673" w:rsidRDefault="009D4165" w:rsidP="009350D4">
            <w:pPr>
              <w:pStyle w:val="afd"/>
              <w:rPr>
                <w:rFonts w:ascii="Arial" w:hAnsi="Arial" w:cs="Arial"/>
                <w:color w:val="000000" w:themeColor="text1"/>
                <w:szCs w:val="24"/>
              </w:rPr>
            </w:pPr>
            <w:r w:rsidRPr="00BB4673">
              <w:rPr>
                <w:rFonts w:ascii="Arial" w:hAnsi="Arial" w:cs="Arial"/>
                <w:color w:val="000000" w:themeColor="text1"/>
                <w:szCs w:val="24"/>
              </w:rPr>
              <w:t xml:space="preserve">Глава </w:t>
            </w:r>
            <w:r>
              <w:rPr>
                <w:rFonts w:ascii="Arial" w:hAnsi="Arial" w:cs="Arial"/>
                <w:color w:val="000000" w:themeColor="text1"/>
                <w:szCs w:val="24"/>
              </w:rPr>
              <w:t xml:space="preserve">Писаревского </w:t>
            </w:r>
            <w:r w:rsidRPr="00BB4673">
              <w:rPr>
                <w:rFonts w:ascii="Arial" w:hAnsi="Arial" w:cs="Arial"/>
                <w:color w:val="000000" w:themeColor="text1"/>
                <w:szCs w:val="24"/>
              </w:rPr>
              <w:t>сельского поселения</w:t>
            </w:r>
          </w:p>
        </w:tc>
        <w:tc>
          <w:tcPr>
            <w:tcW w:w="3114" w:type="dxa"/>
          </w:tcPr>
          <w:p w:rsidR="009D4165" w:rsidRPr="00BB4673" w:rsidRDefault="009D4165" w:rsidP="009350D4">
            <w:pPr>
              <w:pStyle w:val="afd"/>
              <w:ind w:firstLine="709"/>
              <w:jc w:val="both"/>
              <w:rPr>
                <w:rFonts w:ascii="Arial" w:hAnsi="Arial" w:cs="Arial"/>
                <w:color w:val="000000" w:themeColor="text1"/>
                <w:szCs w:val="24"/>
              </w:rPr>
            </w:pPr>
          </w:p>
        </w:tc>
        <w:tc>
          <w:tcPr>
            <w:tcW w:w="3210" w:type="dxa"/>
          </w:tcPr>
          <w:p w:rsidR="009D4165" w:rsidRPr="00BB4673" w:rsidRDefault="009D4165" w:rsidP="009350D4">
            <w:pPr>
              <w:pStyle w:val="afd"/>
              <w:ind w:firstLine="18"/>
              <w:rPr>
                <w:rFonts w:ascii="Arial" w:hAnsi="Arial" w:cs="Arial"/>
                <w:color w:val="000000" w:themeColor="text1"/>
                <w:szCs w:val="24"/>
              </w:rPr>
            </w:pPr>
            <w:proofErr w:type="spellStart"/>
            <w:r>
              <w:rPr>
                <w:rFonts w:ascii="Arial" w:hAnsi="Arial" w:cs="Arial"/>
                <w:color w:val="000000" w:themeColor="text1"/>
                <w:szCs w:val="24"/>
              </w:rPr>
              <w:t>И.И.Скибина</w:t>
            </w:r>
            <w:proofErr w:type="spellEnd"/>
          </w:p>
        </w:tc>
      </w:tr>
    </w:tbl>
    <w:p w:rsidR="009D4165" w:rsidRPr="00BB4673" w:rsidRDefault="009D4165" w:rsidP="009D4165">
      <w:pPr>
        <w:pStyle w:val="afd"/>
        <w:ind w:firstLine="709"/>
        <w:jc w:val="both"/>
        <w:rPr>
          <w:rFonts w:ascii="Arial" w:hAnsi="Arial" w:cs="Arial"/>
          <w:color w:val="000000" w:themeColor="text1"/>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3"/>
        <w:gridCol w:w="3052"/>
        <w:gridCol w:w="3140"/>
      </w:tblGrid>
      <w:tr w:rsidR="009D4165" w:rsidRPr="00BB4673" w:rsidTr="009350D4">
        <w:tc>
          <w:tcPr>
            <w:tcW w:w="3284" w:type="dxa"/>
          </w:tcPr>
          <w:p w:rsidR="009D4165" w:rsidRPr="00BB4673" w:rsidRDefault="009D4165" w:rsidP="009350D4">
            <w:pPr>
              <w:pStyle w:val="afd"/>
              <w:rPr>
                <w:rFonts w:ascii="Arial" w:hAnsi="Arial" w:cs="Arial"/>
                <w:color w:val="000000" w:themeColor="text1"/>
                <w:szCs w:val="24"/>
              </w:rPr>
            </w:pPr>
            <w:r w:rsidRPr="00BB4673">
              <w:rPr>
                <w:rFonts w:ascii="Arial" w:hAnsi="Arial" w:cs="Arial"/>
                <w:color w:val="000000" w:themeColor="text1"/>
                <w:szCs w:val="24"/>
              </w:rPr>
              <w:t xml:space="preserve">Председатель Совета народных депутатов </w:t>
            </w:r>
            <w:r>
              <w:rPr>
                <w:rFonts w:ascii="Arial" w:hAnsi="Arial" w:cs="Arial"/>
                <w:color w:val="000000" w:themeColor="text1"/>
                <w:szCs w:val="24"/>
              </w:rPr>
              <w:t xml:space="preserve">Писаревского </w:t>
            </w:r>
            <w:r w:rsidRPr="00BB4673">
              <w:rPr>
                <w:rFonts w:ascii="Arial" w:hAnsi="Arial" w:cs="Arial"/>
                <w:color w:val="000000" w:themeColor="text1"/>
                <w:szCs w:val="24"/>
              </w:rPr>
              <w:t>сельского поселения</w:t>
            </w:r>
          </w:p>
        </w:tc>
        <w:tc>
          <w:tcPr>
            <w:tcW w:w="3285" w:type="dxa"/>
          </w:tcPr>
          <w:p w:rsidR="009D4165" w:rsidRPr="00BB4673" w:rsidRDefault="009D4165" w:rsidP="009350D4">
            <w:pPr>
              <w:pStyle w:val="afd"/>
              <w:ind w:firstLine="709"/>
              <w:jc w:val="both"/>
              <w:rPr>
                <w:rFonts w:ascii="Arial" w:hAnsi="Arial" w:cs="Arial"/>
                <w:color w:val="000000" w:themeColor="text1"/>
                <w:szCs w:val="24"/>
              </w:rPr>
            </w:pPr>
          </w:p>
        </w:tc>
        <w:tc>
          <w:tcPr>
            <w:tcW w:w="3285" w:type="dxa"/>
          </w:tcPr>
          <w:p w:rsidR="009D4165" w:rsidRPr="00BB4673" w:rsidRDefault="009D4165" w:rsidP="009350D4">
            <w:pPr>
              <w:pStyle w:val="afd"/>
              <w:rPr>
                <w:rFonts w:ascii="Arial" w:hAnsi="Arial" w:cs="Arial"/>
                <w:color w:val="000000" w:themeColor="text1"/>
                <w:szCs w:val="24"/>
              </w:rPr>
            </w:pPr>
            <w:proofErr w:type="spellStart"/>
            <w:r>
              <w:rPr>
                <w:rFonts w:ascii="Arial" w:hAnsi="Arial" w:cs="Arial"/>
                <w:color w:val="000000" w:themeColor="text1"/>
                <w:szCs w:val="24"/>
              </w:rPr>
              <w:t>А.Н.Хортов</w:t>
            </w:r>
            <w:proofErr w:type="spellEnd"/>
          </w:p>
        </w:tc>
      </w:tr>
    </w:tbl>
    <w:p w:rsidR="009D4165" w:rsidRPr="00BB4673" w:rsidRDefault="009D4165" w:rsidP="009D4165">
      <w:pPr>
        <w:ind w:firstLine="709"/>
        <w:jc w:val="both"/>
        <w:rPr>
          <w:rFonts w:ascii="Arial" w:hAnsi="Arial" w:cs="Arial"/>
          <w:color w:val="000000" w:themeColor="text1"/>
        </w:rPr>
      </w:pPr>
      <w:r w:rsidRPr="00BB4673">
        <w:rPr>
          <w:rFonts w:ascii="Arial" w:hAnsi="Arial" w:cs="Arial"/>
          <w:color w:val="000000" w:themeColor="text1"/>
        </w:rPr>
        <w:br w:type="page"/>
      </w:r>
    </w:p>
    <w:p w:rsidR="009D4165" w:rsidRPr="00BB4673" w:rsidRDefault="009D4165" w:rsidP="009D4165">
      <w:pPr>
        <w:autoSpaceDE w:val="0"/>
        <w:autoSpaceDN w:val="0"/>
        <w:adjustRightInd w:val="0"/>
        <w:ind w:left="5103"/>
        <w:jc w:val="both"/>
        <w:rPr>
          <w:rFonts w:ascii="Arial" w:hAnsi="Arial" w:cs="Arial"/>
          <w:color w:val="000000" w:themeColor="text1"/>
        </w:rPr>
      </w:pPr>
      <w:r w:rsidRPr="00BB4673">
        <w:rPr>
          <w:rFonts w:ascii="Arial" w:hAnsi="Arial" w:cs="Arial"/>
          <w:color w:val="000000" w:themeColor="text1"/>
        </w:rPr>
        <w:lastRenderedPageBreak/>
        <w:t>Приложение</w:t>
      </w:r>
    </w:p>
    <w:p w:rsidR="009D4165" w:rsidRPr="00BB4673" w:rsidRDefault="009D4165" w:rsidP="009D4165">
      <w:pPr>
        <w:autoSpaceDE w:val="0"/>
        <w:autoSpaceDN w:val="0"/>
        <w:adjustRightInd w:val="0"/>
        <w:ind w:left="5103"/>
        <w:jc w:val="both"/>
        <w:rPr>
          <w:rFonts w:ascii="Arial" w:hAnsi="Arial" w:cs="Arial"/>
          <w:color w:val="000000" w:themeColor="text1"/>
        </w:rPr>
      </w:pPr>
      <w:r w:rsidRPr="00BB4673">
        <w:rPr>
          <w:rFonts w:ascii="Arial" w:hAnsi="Arial" w:cs="Arial"/>
          <w:color w:val="000000" w:themeColor="text1"/>
        </w:rPr>
        <w:t>к решению Совета народных</w:t>
      </w:r>
      <w:r w:rsidRPr="00CE662D">
        <w:rPr>
          <w:rFonts w:ascii="Arial" w:hAnsi="Arial" w:cs="Arial"/>
          <w:color w:val="000000" w:themeColor="text1"/>
        </w:rPr>
        <w:t xml:space="preserve"> </w:t>
      </w:r>
      <w:r w:rsidRPr="00BB4673">
        <w:rPr>
          <w:rFonts w:ascii="Arial" w:hAnsi="Arial" w:cs="Arial"/>
          <w:color w:val="000000" w:themeColor="text1"/>
        </w:rPr>
        <w:t>депутатов</w:t>
      </w:r>
      <w:r>
        <w:rPr>
          <w:rFonts w:ascii="Arial" w:hAnsi="Arial" w:cs="Arial"/>
          <w:color w:val="000000" w:themeColor="text1"/>
        </w:rPr>
        <w:t xml:space="preserve"> Писаревского</w:t>
      </w:r>
      <w:r w:rsidRPr="00BB4673">
        <w:rPr>
          <w:rFonts w:ascii="Arial" w:hAnsi="Arial" w:cs="Arial"/>
          <w:color w:val="000000" w:themeColor="text1"/>
        </w:rPr>
        <w:t xml:space="preserve"> </w:t>
      </w:r>
      <w:r>
        <w:rPr>
          <w:rFonts w:ascii="Arial" w:hAnsi="Arial" w:cs="Arial"/>
          <w:color w:val="000000" w:themeColor="text1"/>
        </w:rPr>
        <w:t xml:space="preserve">сельского </w:t>
      </w:r>
      <w:r w:rsidRPr="00BB4673">
        <w:rPr>
          <w:rFonts w:ascii="Arial" w:hAnsi="Arial" w:cs="Arial"/>
          <w:color w:val="000000" w:themeColor="text1"/>
        </w:rPr>
        <w:t>поселения</w:t>
      </w:r>
      <w:r w:rsidRPr="00CE662D">
        <w:rPr>
          <w:rFonts w:ascii="Arial" w:hAnsi="Arial" w:cs="Arial"/>
          <w:color w:val="000000" w:themeColor="text1"/>
        </w:rPr>
        <w:t xml:space="preserve"> </w:t>
      </w:r>
      <w:r w:rsidRPr="00BB4673">
        <w:rPr>
          <w:rFonts w:ascii="Arial" w:hAnsi="Arial" w:cs="Arial"/>
          <w:color w:val="000000" w:themeColor="text1"/>
        </w:rPr>
        <w:t xml:space="preserve">от </w:t>
      </w:r>
      <w:r>
        <w:rPr>
          <w:rFonts w:ascii="Arial" w:hAnsi="Arial" w:cs="Arial"/>
          <w:color w:val="000000" w:themeColor="text1"/>
        </w:rPr>
        <w:t xml:space="preserve">23.07.2024 года </w:t>
      </w:r>
      <w:r w:rsidRPr="00BB4673">
        <w:rPr>
          <w:rFonts w:ascii="Arial" w:hAnsi="Arial" w:cs="Arial"/>
          <w:color w:val="000000" w:themeColor="text1"/>
        </w:rPr>
        <w:t xml:space="preserve">№ </w:t>
      </w:r>
      <w:r>
        <w:rPr>
          <w:rFonts w:ascii="Arial" w:hAnsi="Arial" w:cs="Arial"/>
          <w:color w:val="000000" w:themeColor="text1"/>
        </w:rPr>
        <w:t>237</w:t>
      </w:r>
    </w:p>
    <w:p w:rsidR="009D4165" w:rsidRPr="00043993" w:rsidRDefault="009D4165" w:rsidP="009D4165">
      <w:pPr>
        <w:autoSpaceDE w:val="0"/>
        <w:autoSpaceDN w:val="0"/>
        <w:adjustRightInd w:val="0"/>
        <w:ind w:firstLine="709"/>
        <w:jc w:val="both"/>
        <w:rPr>
          <w:rFonts w:ascii="Arial" w:hAnsi="Arial" w:cs="Arial"/>
          <w:color w:val="000000" w:themeColor="text1"/>
        </w:rPr>
      </w:pPr>
    </w:p>
    <w:p w:rsidR="009D4165" w:rsidRPr="00BB4673" w:rsidRDefault="009D4165" w:rsidP="009D4165">
      <w:pPr>
        <w:autoSpaceDE w:val="0"/>
        <w:autoSpaceDN w:val="0"/>
        <w:adjustRightInd w:val="0"/>
        <w:ind w:firstLine="709"/>
        <w:jc w:val="center"/>
        <w:rPr>
          <w:rFonts w:ascii="Arial" w:hAnsi="Arial" w:cs="Arial"/>
          <w:color w:val="000000" w:themeColor="text1"/>
        </w:rPr>
      </w:pPr>
      <w:r w:rsidRPr="00BB4673">
        <w:rPr>
          <w:rFonts w:ascii="Arial" w:hAnsi="Arial" w:cs="Arial"/>
          <w:color w:val="000000" w:themeColor="text1"/>
        </w:rPr>
        <w:t>ПОЛОЖЕНИЕ</w:t>
      </w:r>
    </w:p>
    <w:p w:rsidR="009D4165" w:rsidRPr="00BB4673" w:rsidRDefault="009D4165" w:rsidP="009D4165">
      <w:pPr>
        <w:autoSpaceDE w:val="0"/>
        <w:autoSpaceDN w:val="0"/>
        <w:adjustRightInd w:val="0"/>
        <w:ind w:firstLine="709"/>
        <w:jc w:val="center"/>
        <w:rPr>
          <w:rFonts w:ascii="Arial" w:hAnsi="Arial" w:cs="Arial"/>
          <w:color w:val="000000" w:themeColor="text1"/>
        </w:rPr>
      </w:pPr>
      <w:r w:rsidRPr="00BB4673">
        <w:rPr>
          <w:rFonts w:ascii="Arial" w:hAnsi="Arial" w:cs="Arial"/>
          <w:color w:val="000000" w:themeColor="text1"/>
        </w:rPr>
        <w:t>о порядке проведения схода граждан на территории</w:t>
      </w:r>
      <w:r w:rsidRPr="00CE662D">
        <w:rPr>
          <w:rFonts w:ascii="Arial" w:hAnsi="Arial" w:cs="Arial"/>
          <w:color w:val="000000" w:themeColor="text1"/>
        </w:rPr>
        <w:t xml:space="preserve"> </w:t>
      </w:r>
      <w:r>
        <w:rPr>
          <w:rFonts w:ascii="Arial" w:hAnsi="Arial" w:cs="Arial"/>
          <w:color w:val="000000" w:themeColor="text1"/>
        </w:rPr>
        <w:t>Писаревского</w:t>
      </w:r>
      <w:r w:rsidRPr="00BB4673">
        <w:rPr>
          <w:rFonts w:ascii="Arial" w:hAnsi="Arial" w:cs="Arial"/>
          <w:color w:val="000000" w:themeColor="text1"/>
        </w:rPr>
        <w:t xml:space="preserve"> сельского поселения Кантемировского муниципального района Воронежской области</w:t>
      </w:r>
    </w:p>
    <w:p w:rsidR="009D4165" w:rsidRPr="00BB4673" w:rsidRDefault="009D4165" w:rsidP="009D4165">
      <w:pPr>
        <w:autoSpaceDE w:val="0"/>
        <w:autoSpaceDN w:val="0"/>
        <w:adjustRightInd w:val="0"/>
        <w:ind w:firstLine="709"/>
        <w:jc w:val="both"/>
        <w:rPr>
          <w:rFonts w:ascii="Arial" w:hAnsi="Arial" w:cs="Arial"/>
          <w:color w:val="000000" w:themeColor="text1"/>
        </w:rPr>
      </w:pP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1. Общие положения</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Правом участия в сходе граждан обладают жители поселения, обладающие избирательным правом в соответствии законодательством.</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1.2. На основании части 1 статьи 25.1. Федерального закона от 06.10.2003 № 131-ФЗ «Об общих принципах организации местного самоуправления в Российской Федерации», сход граждан на территории Писаревского сельского поселения может проводиться в следующих случаях:</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1.2.1. в населенном пункте Писаревского сельского поселения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1.2.2.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1.2.3. в соответствии с законом Воронежской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1.2.4. в сельском населенном пункте Писаревского сельского поселения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1.2.5.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2. Порядок назначения схода граждан</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 за исключением п. 1.2.3 настоящего Положения.</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Сход граждан, предусмотренный п. 1.2.3 настоящего Положения, может созываться Советом народных депутатов Писаревского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Инициатива группы жителей поселений реализуется путем направления коллективного письменного обращения в администрацию Писаревского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Писаревского сельского поселения, основания для досрочного прекращения полномочий ранее избранного старосты (в случае инициирования схода по вопросам, указанным в п. 1.2.4 настоящего Положения).</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Проведение схода обеспечивается главой сельского поселения (лицом, исполняющим его полномочия).</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 xml:space="preserve">2.2.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w:t>
      </w:r>
      <w:r w:rsidRPr="00D60495">
        <w:rPr>
          <w:rFonts w:ascii="Arial" w:hAnsi="Arial" w:cs="Arial"/>
          <w:color w:val="000000" w:themeColor="text1"/>
          <w:sz w:val="20"/>
          <w:szCs w:val="20"/>
        </w:rPr>
        <w:lastRenderedPageBreak/>
        <w:t>инициатива граждан, указанная в пункте 2.1 настоящего Положения, не соответствуют требованиям к заявлениям, предусмотренным в данном пункте Положения, а также, если кандидат в старосты, выдвижение которого осуществляется инициативной группой граждан, не соответствует требованиям к лицам, претендующим на должность старосты населенного пункта, предусмотренным законодательством Российской Федерации, Воронежской области, муниципальными правовыми актами Писаревского сельского поселения или если (в случае поступления инициативы о досрочном прекращении полномочий ранее избранного старосты населенного пункта) предоставленные сведения не могут являться основанием для прекращения полномочий старосты населенного пункта поселения.</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D60495">
        <w:rPr>
          <w:rFonts w:ascii="Arial" w:hAnsi="Arial" w:cs="Arial"/>
          <w:color w:val="000000" w:themeColor="text1"/>
          <w:sz w:val="20"/>
          <w:szCs w:val="20"/>
        </w:rPr>
        <w:t>аб</w:t>
      </w:r>
      <w:proofErr w:type="spellEnd"/>
      <w:r w:rsidRPr="00D60495">
        <w:rPr>
          <w:rFonts w:ascii="Arial" w:hAnsi="Arial" w:cs="Arial"/>
          <w:color w:val="000000" w:themeColor="text1"/>
          <w:sz w:val="20"/>
          <w:szCs w:val="20"/>
        </w:rPr>
        <w:t xml:space="preserve">. 3 п. 2.2 настоящего Положения на официальном сайте поселения в сети «Интернет»: https:// </w:t>
      </w:r>
      <w:r w:rsidRPr="00D60495">
        <w:rPr>
          <w:rFonts w:ascii="Calibri" w:eastAsia="Calibri" w:hAnsi="Calibri"/>
          <w:sz w:val="20"/>
          <w:szCs w:val="20"/>
        </w:rPr>
        <w:t>pisarevskoe</w:t>
      </w:r>
      <w:r w:rsidRPr="00D60495">
        <w:rPr>
          <w:rFonts w:ascii="Arial" w:hAnsi="Arial" w:cs="Arial"/>
          <w:color w:val="000000" w:themeColor="text1"/>
          <w:sz w:val="20"/>
          <w:szCs w:val="20"/>
        </w:rPr>
        <w:t>.gosuslugi.ru/, в том числе копии постановления, указанного в п. 2.2 настоящего Положения, а также путем размещения письменных объявлений о проведении схода граждан с аналогичной информацией в предусмотренном Уставом Писаревского сельского поселения для опубликования муниципальных правовых актов периодическом печатном издании «Вестник муниципальных правовых актов Писаревского сельского поселения Кантемировского муниципального района Воронежской области».</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2.3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Воронежская область, Кантемировский район, с. Писаревка, ул.Молодежная,7а</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3. Порядок проведения схода граждан</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3.1. Сход граждан, предусмотренный настоящим Положением, правомочен при участии в нем более половины обладающих избирательным правом жителей населенного пункта (либо части его территории) или поселения. Решение такого схода граждан считается принятым, если за него проголосовало более половины участников схода граждан.</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lastRenderedPageBreak/>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Результаты регистрации оглашаются на сходе граждан.</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Счетная комиссия, кроме того:</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 дает разъяснения по вопросам голосования;</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 подсчитывает голоса и подводит итоги голосования;</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 участвует в составлении протокола об итогах голосования;</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 передает в архив администрации поселения материалы с результатами голосования (бюллетени, список участников и др.).</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3.5. Протоколирование хода голосования на сходе граждан осуществляется уполномоченным сотрудником администрации поселения.</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В протоколе схода граждан (приложение № 2 к Положению) указываются:</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 дата и место проведения схода граждан;</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 общее число граждан, проживающих на соответствующей территории и имеющих право принимать участие в сходе граждан;</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 количество присутствующих;</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 фамилия, имя, отчество председательствующего на сходе граждан, секретаря и членов Счетной комиссии схода граждан;</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 повестка дня;</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 краткое содержание выступлений;</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 результаты голосования и принятые решения.</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3.7. Принятые на сходе граждан решения подлежат официальному опубликованию (обнародованию) в порядке, предусмотренном Уставом Писаревского сельского поселения для опубликования муниципальных нормативных правовых актов Писаревского сельского поселения в сроки, предусмотренные Уставом Писаревского сельского поселения и (или) муниципальным правовым актом Совета народных депутатов Писаревского сельского поселения, но не позднее 30 дней со дня изготовления протокола схода.</w:t>
      </w:r>
    </w:p>
    <w:p w:rsidR="009D4165" w:rsidRPr="00D60495" w:rsidRDefault="009D4165" w:rsidP="009D4165">
      <w:pPr>
        <w:autoSpaceDE w:val="0"/>
        <w:autoSpaceDN w:val="0"/>
        <w:adjustRightInd w:val="0"/>
        <w:ind w:firstLine="709"/>
        <w:jc w:val="both"/>
        <w:rPr>
          <w:rFonts w:ascii="Arial" w:hAnsi="Arial" w:cs="Arial"/>
          <w:color w:val="000000" w:themeColor="text1"/>
          <w:sz w:val="20"/>
          <w:szCs w:val="20"/>
        </w:rPr>
      </w:pPr>
      <w:r w:rsidRPr="00D60495">
        <w:rPr>
          <w:rFonts w:ascii="Arial" w:hAnsi="Arial" w:cs="Arial"/>
          <w:color w:val="000000" w:themeColor="text1"/>
          <w:sz w:val="20"/>
          <w:szCs w:val="20"/>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9D4165" w:rsidRPr="00BB4673" w:rsidRDefault="00D60495" w:rsidP="00D60495">
      <w:pPr>
        <w:jc w:val="right"/>
        <w:rPr>
          <w:rFonts w:ascii="Arial" w:hAnsi="Arial" w:cs="Arial"/>
          <w:color w:val="000000" w:themeColor="text1"/>
        </w:rPr>
      </w:pPr>
      <w:r>
        <w:rPr>
          <w:rFonts w:ascii="Arial" w:hAnsi="Arial" w:cs="Arial"/>
          <w:color w:val="000000" w:themeColor="text1"/>
          <w:sz w:val="20"/>
          <w:szCs w:val="20"/>
        </w:rPr>
        <w:t>П</w:t>
      </w:r>
      <w:r w:rsidR="009D4165" w:rsidRPr="00BB4673">
        <w:rPr>
          <w:rFonts w:ascii="Arial" w:hAnsi="Arial" w:cs="Arial"/>
          <w:color w:val="000000" w:themeColor="text1"/>
        </w:rPr>
        <w:t>риложение № 1 к Положению</w:t>
      </w:r>
    </w:p>
    <w:p w:rsidR="009D4165" w:rsidRPr="00BB4673" w:rsidRDefault="009D4165" w:rsidP="009D4165">
      <w:pPr>
        <w:autoSpaceDE w:val="0"/>
        <w:autoSpaceDN w:val="0"/>
        <w:adjustRightInd w:val="0"/>
        <w:ind w:left="5103"/>
        <w:jc w:val="both"/>
        <w:rPr>
          <w:rFonts w:ascii="Arial" w:hAnsi="Arial" w:cs="Arial"/>
          <w:color w:val="000000" w:themeColor="text1"/>
        </w:rPr>
      </w:pPr>
    </w:p>
    <w:tbl>
      <w:tblPr>
        <w:tblStyle w:val="af2"/>
        <w:tblW w:w="0" w:type="auto"/>
        <w:tblLook w:val="04A0" w:firstRow="1" w:lastRow="0" w:firstColumn="1" w:lastColumn="0" w:noHBand="0" w:noVBand="1"/>
      </w:tblPr>
      <w:tblGrid>
        <w:gridCol w:w="2209"/>
        <w:gridCol w:w="1966"/>
        <w:gridCol w:w="2112"/>
        <w:gridCol w:w="3058"/>
      </w:tblGrid>
      <w:tr w:rsidR="009D4165" w:rsidRPr="009D4165" w:rsidTr="009350D4">
        <w:tc>
          <w:tcPr>
            <w:tcW w:w="9747" w:type="dxa"/>
            <w:gridSpan w:val="4"/>
          </w:tcPr>
          <w:p w:rsidR="009D4165" w:rsidRPr="009D4165" w:rsidRDefault="009D4165" w:rsidP="009350D4">
            <w:pPr>
              <w:autoSpaceDE w:val="0"/>
              <w:autoSpaceDN w:val="0"/>
              <w:adjustRightInd w:val="0"/>
              <w:jc w:val="center"/>
              <w:rPr>
                <w:rFonts w:ascii="Arial" w:hAnsi="Arial" w:cs="Arial"/>
                <w:color w:val="000000" w:themeColor="text1"/>
                <w:sz w:val="20"/>
                <w:szCs w:val="20"/>
              </w:rPr>
            </w:pPr>
            <w:r w:rsidRPr="009D4165">
              <w:rPr>
                <w:rFonts w:ascii="Arial" w:hAnsi="Arial" w:cs="Arial"/>
                <w:color w:val="000000" w:themeColor="text1"/>
                <w:sz w:val="20"/>
                <w:szCs w:val="20"/>
              </w:rPr>
              <w:t xml:space="preserve">Бюллетень для голосования (сход граждан Писаревского сельского поселения Кантемировского муниципального района Воронежской области от </w:t>
            </w:r>
            <w:proofErr w:type="spellStart"/>
            <w:r w:rsidRPr="009D4165">
              <w:rPr>
                <w:rFonts w:ascii="Arial" w:hAnsi="Arial" w:cs="Arial"/>
                <w:color w:val="000000" w:themeColor="text1"/>
                <w:sz w:val="20"/>
                <w:szCs w:val="20"/>
              </w:rPr>
              <w:t>дд.</w:t>
            </w:r>
            <w:proofErr w:type="gramStart"/>
            <w:r w:rsidRPr="009D4165">
              <w:rPr>
                <w:rFonts w:ascii="Arial" w:hAnsi="Arial" w:cs="Arial"/>
                <w:color w:val="000000" w:themeColor="text1"/>
                <w:sz w:val="20"/>
                <w:szCs w:val="20"/>
              </w:rPr>
              <w:t>мм.гг</w:t>
            </w:r>
            <w:proofErr w:type="spellEnd"/>
            <w:proofErr w:type="gramEnd"/>
            <w:r w:rsidRPr="009D4165">
              <w:rPr>
                <w:rFonts w:ascii="Arial" w:hAnsi="Arial" w:cs="Arial"/>
                <w:color w:val="000000" w:themeColor="text1"/>
                <w:sz w:val="20"/>
                <w:szCs w:val="20"/>
              </w:rPr>
              <w:t>)</w:t>
            </w:r>
          </w:p>
          <w:p w:rsidR="009D4165" w:rsidRPr="009D4165" w:rsidRDefault="009D4165" w:rsidP="009350D4">
            <w:pPr>
              <w:autoSpaceDE w:val="0"/>
              <w:autoSpaceDN w:val="0"/>
              <w:adjustRightInd w:val="0"/>
              <w:jc w:val="both"/>
              <w:rPr>
                <w:rFonts w:ascii="Arial" w:hAnsi="Arial" w:cs="Arial"/>
                <w:color w:val="000000" w:themeColor="text1"/>
                <w:sz w:val="20"/>
                <w:szCs w:val="20"/>
              </w:rPr>
            </w:pPr>
          </w:p>
        </w:tc>
      </w:tr>
      <w:tr w:rsidR="009D4165" w:rsidRPr="009D4165" w:rsidTr="009350D4">
        <w:tc>
          <w:tcPr>
            <w:tcW w:w="2289" w:type="dxa"/>
          </w:tcPr>
          <w:p w:rsidR="009D4165" w:rsidRPr="009D4165" w:rsidRDefault="009D4165" w:rsidP="009350D4">
            <w:pPr>
              <w:autoSpaceDE w:val="0"/>
              <w:autoSpaceDN w:val="0"/>
              <w:adjustRightInd w:val="0"/>
              <w:jc w:val="both"/>
              <w:rPr>
                <w:rFonts w:ascii="Arial" w:hAnsi="Arial" w:cs="Arial"/>
                <w:color w:val="000000" w:themeColor="text1"/>
                <w:sz w:val="20"/>
                <w:szCs w:val="20"/>
              </w:rPr>
            </w:pPr>
            <w:r w:rsidRPr="009D4165">
              <w:rPr>
                <w:rFonts w:ascii="Arial" w:hAnsi="Arial" w:cs="Arial"/>
                <w:color w:val="000000" w:themeColor="text1"/>
                <w:sz w:val="20"/>
                <w:szCs w:val="20"/>
              </w:rPr>
              <w:t>ФИО</w:t>
            </w:r>
          </w:p>
        </w:tc>
        <w:tc>
          <w:tcPr>
            <w:tcW w:w="2119" w:type="dxa"/>
          </w:tcPr>
          <w:p w:rsidR="009D4165" w:rsidRPr="009D4165" w:rsidRDefault="009D4165" w:rsidP="009350D4">
            <w:pPr>
              <w:autoSpaceDE w:val="0"/>
              <w:autoSpaceDN w:val="0"/>
              <w:adjustRightInd w:val="0"/>
              <w:jc w:val="both"/>
              <w:rPr>
                <w:rFonts w:ascii="Arial" w:hAnsi="Arial" w:cs="Arial"/>
                <w:color w:val="000000" w:themeColor="text1"/>
                <w:sz w:val="20"/>
                <w:szCs w:val="20"/>
              </w:rPr>
            </w:pPr>
          </w:p>
        </w:tc>
        <w:tc>
          <w:tcPr>
            <w:tcW w:w="2222" w:type="dxa"/>
          </w:tcPr>
          <w:p w:rsidR="009D4165" w:rsidRPr="009D4165" w:rsidRDefault="009D4165" w:rsidP="009350D4">
            <w:pPr>
              <w:autoSpaceDE w:val="0"/>
              <w:autoSpaceDN w:val="0"/>
              <w:adjustRightInd w:val="0"/>
              <w:jc w:val="both"/>
              <w:rPr>
                <w:rFonts w:ascii="Arial" w:hAnsi="Arial" w:cs="Arial"/>
                <w:color w:val="000000" w:themeColor="text1"/>
                <w:sz w:val="20"/>
                <w:szCs w:val="20"/>
              </w:rPr>
            </w:pPr>
            <w:r w:rsidRPr="009D4165">
              <w:rPr>
                <w:rFonts w:ascii="Arial" w:hAnsi="Arial" w:cs="Arial"/>
                <w:color w:val="000000" w:themeColor="text1"/>
                <w:sz w:val="20"/>
                <w:szCs w:val="20"/>
              </w:rPr>
              <w:t>вопрос 1</w:t>
            </w:r>
          </w:p>
        </w:tc>
        <w:tc>
          <w:tcPr>
            <w:tcW w:w="3117" w:type="dxa"/>
          </w:tcPr>
          <w:p w:rsidR="009D4165" w:rsidRPr="009D4165" w:rsidRDefault="009D4165" w:rsidP="009350D4">
            <w:pPr>
              <w:autoSpaceDE w:val="0"/>
              <w:autoSpaceDN w:val="0"/>
              <w:adjustRightInd w:val="0"/>
              <w:jc w:val="both"/>
              <w:rPr>
                <w:rFonts w:ascii="Arial" w:hAnsi="Arial" w:cs="Arial"/>
                <w:color w:val="000000" w:themeColor="text1"/>
                <w:sz w:val="20"/>
                <w:szCs w:val="20"/>
              </w:rPr>
            </w:pPr>
            <w:r w:rsidRPr="009D4165">
              <w:rPr>
                <w:rFonts w:ascii="Arial" w:hAnsi="Arial" w:cs="Arial"/>
                <w:color w:val="000000" w:themeColor="text1"/>
                <w:sz w:val="20"/>
                <w:szCs w:val="20"/>
              </w:rPr>
              <w:t>за/против/воздержался</w:t>
            </w:r>
          </w:p>
        </w:tc>
      </w:tr>
      <w:tr w:rsidR="009D4165" w:rsidRPr="009D4165" w:rsidTr="009350D4">
        <w:tc>
          <w:tcPr>
            <w:tcW w:w="2289" w:type="dxa"/>
          </w:tcPr>
          <w:p w:rsidR="009D4165" w:rsidRPr="009D4165" w:rsidRDefault="009D4165" w:rsidP="009350D4">
            <w:pPr>
              <w:autoSpaceDE w:val="0"/>
              <w:autoSpaceDN w:val="0"/>
              <w:adjustRightInd w:val="0"/>
              <w:jc w:val="both"/>
              <w:rPr>
                <w:rFonts w:ascii="Arial" w:hAnsi="Arial" w:cs="Arial"/>
                <w:color w:val="000000" w:themeColor="text1"/>
                <w:sz w:val="20"/>
                <w:szCs w:val="20"/>
              </w:rPr>
            </w:pPr>
            <w:r w:rsidRPr="009D4165">
              <w:rPr>
                <w:rFonts w:ascii="Arial" w:hAnsi="Arial" w:cs="Arial"/>
                <w:color w:val="000000" w:themeColor="text1"/>
                <w:sz w:val="20"/>
                <w:szCs w:val="20"/>
              </w:rPr>
              <w:t>дата рождения</w:t>
            </w:r>
          </w:p>
        </w:tc>
        <w:tc>
          <w:tcPr>
            <w:tcW w:w="2119" w:type="dxa"/>
          </w:tcPr>
          <w:p w:rsidR="009D4165" w:rsidRPr="009D4165" w:rsidRDefault="009D4165" w:rsidP="009350D4">
            <w:pPr>
              <w:autoSpaceDE w:val="0"/>
              <w:autoSpaceDN w:val="0"/>
              <w:adjustRightInd w:val="0"/>
              <w:jc w:val="both"/>
              <w:rPr>
                <w:rFonts w:ascii="Arial" w:hAnsi="Arial" w:cs="Arial"/>
                <w:color w:val="000000" w:themeColor="text1"/>
                <w:sz w:val="20"/>
                <w:szCs w:val="20"/>
              </w:rPr>
            </w:pPr>
          </w:p>
        </w:tc>
        <w:tc>
          <w:tcPr>
            <w:tcW w:w="2222" w:type="dxa"/>
          </w:tcPr>
          <w:p w:rsidR="009D4165" w:rsidRPr="009D4165" w:rsidRDefault="009D4165" w:rsidP="009350D4">
            <w:pPr>
              <w:autoSpaceDE w:val="0"/>
              <w:autoSpaceDN w:val="0"/>
              <w:adjustRightInd w:val="0"/>
              <w:jc w:val="both"/>
              <w:rPr>
                <w:rFonts w:ascii="Arial" w:hAnsi="Arial" w:cs="Arial"/>
                <w:color w:val="000000" w:themeColor="text1"/>
                <w:sz w:val="20"/>
                <w:szCs w:val="20"/>
              </w:rPr>
            </w:pPr>
            <w:r w:rsidRPr="009D4165">
              <w:rPr>
                <w:rFonts w:ascii="Arial" w:hAnsi="Arial" w:cs="Arial"/>
                <w:color w:val="000000" w:themeColor="text1"/>
                <w:sz w:val="20"/>
                <w:szCs w:val="20"/>
              </w:rPr>
              <w:t>вопрос 2</w:t>
            </w:r>
          </w:p>
        </w:tc>
        <w:tc>
          <w:tcPr>
            <w:tcW w:w="3117" w:type="dxa"/>
          </w:tcPr>
          <w:p w:rsidR="009D4165" w:rsidRPr="009D4165" w:rsidRDefault="009D4165" w:rsidP="009350D4">
            <w:pPr>
              <w:autoSpaceDE w:val="0"/>
              <w:autoSpaceDN w:val="0"/>
              <w:adjustRightInd w:val="0"/>
              <w:jc w:val="both"/>
              <w:rPr>
                <w:rFonts w:ascii="Arial" w:hAnsi="Arial" w:cs="Arial"/>
                <w:color w:val="000000" w:themeColor="text1"/>
                <w:sz w:val="20"/>
                <w:szCs w:val="20"/>
              </w:rPr>
            </w:pPr>
            <w:r w:rsidRPr="009D4165">
              <w:rPr>
                <w:rFonts w:ascii="Arial" w:hAnsi="Arial" w:cs="Arial"/>
                <w:color w:val="000000" w:themeColor="text1"/>
                <w:sz w:val="20"/>
                <w:szCs w:val="20"/>
              </w:rPr>
              <w:t>за/против/воздержался</w:t>
            </w:r>
          </w:p>
        </w:tc>
      </w:tr>
      <w:tr w:rsidR="009D4165" w:rsidRPr="009D4165" w:rsidTr="009350D4">
        <w:tc>
          <w:tcPr>
            <w:tcW w:w="2289" w:type="dxa"/>
          </w:tcPr>
          <w:p w:rsidR="009D4165" w:rsidRPr="009D4165" w:rsidRDefault="009D4165" w:rsidP="009350D4">
            <w:pPr>
              <w:autoSpaceDE w:val="0"/>
              <w:autoSpaceDN w:val="0"/>
              <w:adjustRightInd w:val="0"/>
              <w:jc w:val="both"/>
              <w:rPr>
                <w:rFonts w:ascii="Arial" w:hAnsi="Arial" w:cs="Arial"/>
                <w:color w:val="000000" w:themeColor="text1"/>
                <w:sz w:val="20"/>
                <w:szCs w:val="20"/>
              </w:rPr>
            </w:pPr>
            <w:r w:rsidRPr="009D4165">
              <w:rPr>
                <w:rFonts w:ascii="Arial" w:hAnsi="Arial" w:cs="Arial"/>
                <w:color w:val="000000" w:themeColor="text1"/>
                <w:sz w:val="20"/>
                <w:szCs w:val="20"/>
              </w:rPr>
              <w:t>место жительства</w:t>
            </w:r>
          </w:p>
        </w:tc>
        <w:tc>
          <w:tcPr>
            <w:tcW w:w="2119" w:type="dxa"/>
          </w:tcPr>
          <w:p w:rsidR="009D4165" w:rsidRPr="009D4165" w:rsidRDefault="009D4165" w:rsidP="009350D4">
            <w:pPr>
              <w:autoSpaceDE w:val="0"/>
              <w:autoSpaceDN w:val="0"/>
              <w:adjustRightInd w:val="0"/>
              <w:jc w:val="both"/>
              <w:rPr>
                <w:rFonts w:ascii="Arial" w:hAnsi="Arial" w:cs="Arial"/>
                <w:color w:val="000000" w:themeColor="text1"/>
                <w:sz w:val="20"/>
                <w:szCs w:val="20"/>
              </w:rPr>
            </w:pPr>
          </w:p>
        </w:tc>
        <w:tc>
          <w:tcPr>
            <w:tcW w:w="2222" w:type="dxa"/>
          </w:tcPr>
          <w:p w:rsidR="009D4165" w:rsidRPr="009D4165" w:rsidRDefault="009D4165" w:rsidP="009350D4">
            <w:pPr>
              <w:autoSpaceDE w:val="0"/>
              <w:autoSpaceDN w:val="0"/>
              <w:adjustRightInd w:val="0"/>
              <w:jc w:val="both"/>
              <w:rPr>
                <w:rFonts w:ascii="Arial" w:hAnsi="Arial" w:cs="Arial"/>
                <w:color w:val="000000" w:themeColor="text1"/>
                <w:sz w:val="20"/>
                <w:szCs w:val="20"/>
              </w:rPr>
            </w:pPr>
            <w:r w:rsidRPr="009D4165">
              <w:rPr>
                <w:rFonts w:ascii="Arial" w:hAnsi="Arial" w:cs="Arial"/>
                <w:color w:val="000000" w:themeColor="text1"/>
                <w:sz w:val="20"/>
                <w:szCs w:val="20"/>
              </w:rPr>
              <w:t>вопрос 2</w:t>
            </w:r>
          </w:p>
        </w:tc>
        <w:tc>
          <w:tcPr>
            <w:tcW w:w="3117" w:type="dxa"/>
          </w:tcPr>
          <w:p w:rsidR="009D4165" w:rsidRPr="009D4165" w:rsidRDefault="009D4165" w:rsidP="009350D4">
            <w:pPr>
              <w:autoSpaceDE w:val="0"/>
              <w:autoSpaceDN w:val="0"/>
              <w:adjustRightInd w:val="0"/>
              <w:jc w:val="both"/>
              <w:rPr>
                <w:rFonts w:ascii="Arial" w:hAnsi="Arial" w:cs="Arial"/>
                <w:color w:val="000000" w:themeColor="text1"/>
                <w:sz w:val="20"/>
                <w:szCs w:val="20"/>
              </w:rPr>
            </w:pPr>
            <w:r w:rsidRPr="009D4165">
              <w:rPr>
                <w:rFonts w:ascii="Arial" w:hAnsi="Arial" w:cs="Arial"/>
                <w:color w:val="000000" w:themeColor="text1"/>
                <w:sz w:val="20"/>
                <w:szCs w:val="20"/>
              </w:rPr>
              <w:t>за/против/воздержался</w:t>
            </w:r>
          </w:p>
        </w:tc>
      </w:tr>
      <w:tr w:rsidR="009D4165" w:rsidRPr="009D4165" w:rsidTr="009350D4">
        <w:tc>
          <w:tcPr>
            <w:tcW w:w="2289" w:type="dxa"/>
          </w:tcPr>
          <w:p w:rsidR="009D4165" w:rsidRPr="009D4165" w:rsidRDefault="009D4165" w:rsidP="009350D4">
            <w:pPr>
              <w:autoSpaceDE w:val="0"/>
              <w:autoSpaceDN w:val="0"/>
              <w:adjustRightInd w:val="0"/>
              <w:jc w:val="both"/>
              <w:rPr>
                <w:rFonts w:ascii="Arial" w:hAnsi="Arial" w:cs="Arial"/>
                <w:color w:val="000000" w:themeColor="text1"/>
                <w:sz w:val="20"/>
                <w:szCs w:val="20"/>
              </w:rPr>
            </w:pPr>
            <w:r w:rsidRPr="009D4165">
              <w:rPr>
                <w:rFonts w:ascii="Arial" w:hAnsi="Arial" w:cs="Arial"/>
                <w:color w:val="000000" w:themeColor="text1"/>
                <w:sz w:val="20"/>
                <w:szCs w:val="20"/>
              </w:rPr>
              <w:t>дата, подпись</w:t>
            </w:r>
          </w:p>
        </w:tc>
        <w:tc>
          <w:tcPr>
            <w:tcW w:w="2119" w:type="dxa"/>
          </w:tcPr>
          <w:p w:rsidR="009D4165" w:rsidRPr="009D4165" w:rsidRDefault="009D4165" w:rsidP="009350D4">
            <w:pPr>
              <w:autoSpaceDE w:val="0"/>
              <w:autoSpaceDN w:val="0"/>
              <w:adjustRightInd w:val="0"/>
              <w:jc w:val="both"/>
              <w:rPr>
                <w:rFonts w:ascii="Arial" w:hAnsi="Arial" w:cs="Arial"/>
                <w:color w:val="000000" w:themeColor="text1"/>
                <w:sz w:val="20"/>
                <w:szCs w:val="20"/>
              </w:rPr>
            </w:pPr>
          </w:p>
        </w:tc>
        <w:tc>
          <w:tcPr>
            <w:tcW w:w="2222" w:type="dxa"/>
          </w:tcPr>
          <w:p w:rsidR="009D4165" w:rsidRPr="009D4165" w:rsidRDefault="009D4165" w:rsidP="009350D4">
            <w:pPr>
              <w:autoSpaceDE w:val="0"/>
              <w:autoSpaceDN w:val="0"/>
              <w:adjustRightInd w:val="0"/>
              <w:jc w:val="both"/>
              <w:rPr>
                <w:rFonts w:ascii="Arial" w:hAnsi="Arial" w:cs="Arial"/>
                <w:color w:val="000000" w:themeColor="text1"/>
                <w:sz w:val="20"/>
                <w:szCs w:val="20"/>
              </w:rPr>
            </w:pPr>
          </w:p>
        </w:tc>
        <w:tc>
          <w:tcPr>
            <w:tcW w:w="3117" w:type="dxa"/>
          </w:tcPr>
          <w:p w:rsidR="009D4165" w:rsidRPr="009D4165" w:rsidRDefault="009D4165" w:rsidP="009350D4">
            <w:pPr>
              <w:autoSpaceDE w:val="0"/>
              <w:autoSpaceDN w:val="0"/>
              <w:adjustRightInd w:val="0"/>
              <w:jc w:val="both"/>
              <w:rPr>
                <w:rFonts w:ascii="Arial" w:hAnsi="Arial" w:cs="Arial"/>
                <w:color w:val="000000" w:themeColor="text1"/>
                <w:sz w:val="20"/>
                <w:szCs w:val="20"/>
              </w:rPr>
            </w:pPr>
          </w:p>
        </w:tc>
      </w:tr>
    </w:tbl>
    <w:p w:rsidR="009D4165" w:rsidRDefault="009D4165" w:rsidP="009D4165">
      <w:pPr>
        <w:jc w:val="right"/>
        <w:rPr>
          <w:rFonts w:ascii="Arial" w:hAnsi="Arial" w:cs="Arial"/>
          <w:color w:val="000000" w:themeColor="text1"/>
        </w:rPr>
      </w:pPr>
    </w:p>
    <w:p w:rsidR="00D60495" w:rsidRDefault="00D60495" w:rsidP="009D4165">
      <w:pPr>
        <w:jc w:val="right"/>
        <w:rPr>
          <w:rFonts w:ascii="Arial" w:hAnsi="Arial" w:cs="Arial"/>
          <w:color w:val="000000" w:themeColor="text1"/>
        </w:rPr>
      </w:pPr>
    </w:p>
    <w:p w:rsidR="00D60495" w:rsidRDefault="00D60495" w:rsidP="009D4165">
      <w:pPr>
        <w:jc w:val="right"/>
        <w:rPr>
          <w:rFonts w:ascii="Arial" w:hAnsi="Arial" w:cs="Arial"/>
          <w:color w:val="000000" w:themeColor="text1"/>
        </w:rPr>
      </w:pPr>
    </w:p>
    <w:p w:rsidR="00D60495" w:rsidRDefault="00D60495" w:rsidP="009D4165">
      <w:pPr>
        <w:jc w:val="right"/>
        <w:rPr>
          <w:rFonts w:ascii="Arial" w:hAnsi="Arial" w:cs="Arial"/>
          <w:color w:val="000000" w:themeColor="text1"/>
        </w:rPr>
      </w:pPr>
    </w:p>
    <w:p w:rsidR="00D60495" w:rsidRDefault="00D60495" w:rsidP="009D4165">
      <w:pPr>
        <w:jc w:val="right"/>
        <w:rPr>
          <w:rFonts w:ascii="Arial" w:hAnsi="Arial" w:cs="Arial"/>
          <w:color w:val="000000" w:themeColor="text1"/>
        </w:rPr>
      </w:pPr>
    </w:p>
    <w:p w:rsidR="00D60495" w:rsidRDefault="00D60495" w:rsidP="009D4165">
      <w:pPr>
        <w:jc w:val="right"/>
        <w:rPr>
          <w:rFonts w:ascii="Arial" w:hAnsi="Arial" w:cs="Arial"/>
          <w:color w:val="000000" w:themeColor="text1"/>
        </w:rPr>
      </w:pPr>
    </w:p>
    <w:p w:rsidR="00D60495" w:rsidRDefault="00D60495" w:rsidP="009D4165">
      <w:pPr>
        <w:jc w:val="right"/>
        <w:rPr>
          <w:rFonts w:ascii="Arial" w:hAnsi="Arial" w:cs="Arial"/>
          <w:color w:val="000000" w:themeColor="text1"/>
        </w:rPr>
      </w:pPr>
    </w:p>
    <w:p w:rsidR="009D4165" w:rsidRPr="00BB4673" w:rsidRDefault="009D4165" w:rsidP="009D4165">
      <w:pPr>
        <w:jc w:val="right"/>
        <w:rPr>
          <w:rFonts w:ascii="Arial" w:hAnsi="Arial" w:cs="Arial"/>
          <w:color w:val="000000" w:themeColor="text1"/>
        </w:rPr>
      </w:pPr>
      <w:r w:rsidRPr="00BB4673">
        <w:rPr>
          <w:rFonts w:ascii="Arial" w:hAnsi="Arial" w:cs="Arial"/>
          <w:color w:val="000000" w:themeColor="text1"/>
        </w:rPr>
        <w:lastRenderedPageBreak/>
        <w:t>Приложение № 2 к Положению</w:t>
      </w:r>
    </w:p>
    <w:p w:rsidR="009D4165" w:rsidRPr="00BB4673" w:rsidRDefault="009D4165" w:rsidP="009D4165">
      <w:pPr>
        <w:autoSpaceDE w:val="0"/>
        <w:autoSpaceDN w:val="0"/>
        <w:adjustRightInd w:val="0"/>
        <w:ind w:firstLine="709"/>
        <w:jc w:val="both"/>
        <w:rPr>
          <w:rFonts w:ascii="Arial" w:hAnsi="Arial" w:cs="Arial"/>
          <w:color w:val="000000" w:themeColor="text1"/>
        </w:rPr>
      </w:pPr>
    </w:p>
    <w:p w:rsidR="009D4165" w:rsidRPr="009D4165" w:rsidRDefault="009D4165" w:rsidP="009D4165">
      <w:pPr>
        <w:autoSpaceDE w:val="0"/>
        <w:autoSpaceDN w:val="0"/>
        <w:adjustRightInd w:val="0"/>
        <w:ind w:firstLine="709"/>
        <w:jc w:val="center"/>
        <w:rPr>
          <w:rFonts w:ascii="Arial" w:hAnsi="Arial" w:cs="Arial"/>
          <w:color w:val="000000" w:themeColor="text1"/>
          <w:sz w:val="16"/>
          <w:szCs w:val="16"/>
        </w:rPr>
      </w:pPr>
      <w:r w:rsidRPr="009D4165">
        <w:rPr>
          <w:rFonts w:ascii="Arial" w:hAnsi="Arial" w:cs="Arial"/>
          <w:color w:val="000000" w:themeColor="text1"/>
          <w:sz w:val="16"/>
          <w:szCs w:val="16"/>
        </w:rPr>
        <w:t>ПРОТОКОЛ СХОДА ГРАЖДАН</w:t>
      </w:r>
    </w:p>
    <w:p w:rsidR="009D4165" w:rsidRPr="009D4165" w:rsidRDefault="009D4165" w:rsidP="009D4165">
      <w:pPr>
        <w:autoSpaceDE w:val="0"/>
        <w:autoSpaceDN w:val="0"/>
        <w:adjustRightInd w:val="0"/>
        <w:ind w:firstLine="709"/>
        <w:jc w:val="center"/>
        <w:rPr>
          <w:rFonts w:ascii="Arial" w:hAnsi="Arial" w:cs="Arial"/>
          <w:color w:val="000000" w:themeColor="text1"/>
          <w:sz w:val="16"/>
          <w:szCs w:val="16"/>
        </w:rPr>
      </w:pPr>
      <w:r w:rsidRPr="009D4165">
        <w:rPr>
          <w:rFonts w:ascii="Arial" w:hAnsi="Arial" w:cs="Arial"/>
          <w:color w:val="000000" w:themeColor="text1"/>
          <w:sz w:val="16"/>
          <w:szCs w:val="16"/>
        </w:rPr>
        <w:t>Писаревского сельского поселения</w:t>
      </w:r>
    </w:p>
    <w:p w:rsidR="009D4165" w:rsidRPr="009D4165" w:rsidRDefault="009D4165" w:rsidP="009D4165">
      <w:pPr>
        <w:autoSpaceDE w:val="0"/>
        <w:autoSpaceDN w:val="0"/>
        <w:adjustRightInd w:val="0"/>
        <w:ind w:firstLine="709"/>
        <w:jc w:val="center"/>
        <w:rPr>
          <w:rFonts w:ascii="Arial" w:hAnsi="Arial" w:cs="Arial"/>
          <w:color w:val="000000" w:themeColor="text1"/>
          <w:sz w:val="16"/>
          <w:szCs w:val="16"/>
        </w:rPr>
      </w:pPr>
    </w:p>
    <w:p w:rsidR="009D4165" w:rsidRPr="009D4165" w:rsidRDefault="009D4165" w:rsidP="009D4165">
      <w:pPr>
        <w:autoSpaceDE w:val="0"/>
        <w:autoSpaceDN w:val="0"/>
        <w:adjustRightInd w:val="0"/>
        <w:rPr>
          <w:rFonts w:ascii="Arial" w:hAnsi="Arial" w:cs="Arial"/>
          <w:color w:val="000000" w:themeColor="text1"/>
          <w:sz w:val="16"/>
          <w:szCs w:val="16"/>
        </w:rPr>
      </w:pPr>
      <w:r w:rsidRPr="009D4165">
        <w:rPr>
          <w:rFonts w:ascii="Arial" w:hAnsi="Arial" w:cs="Arial"/>
          <w:color w:val="000000" w:themeColor="text1"/>
          <w:sz w:val="16"/>
          <w:szCs w:val="16"/>
        </w:rPr>
        <w:t>«___» __________ года</w:t>
      </w:r>
    </w:p>
    <w:p w:rsidR="009D4165" w:rsidRPr="009D4165" w:rsidRDefault="009D4165" w:rsidP="009D4165">
      <w:pPr>
        <w:autoSpaceDE w:val="0"/>
        <w:autoSpaceDN w:val="0"/>
        <w:adjustRightInd w:val="0"/>
        <w:rPr>
          <w:rFonts w:ascii="Arial" w:hAnsi="Arial" w:cs="Arial"/>
          <w:color w:val="000000" w:themeColor="text1"/>
          <w:sz w:val="16"/>
          <w:szCs w:val="16"/>
        </w:rPr>
      </w:pPr>
      <w:r w:rsidRPr="009D4165">
        <w:rPr>
          <w:rFonts w:ascii="Arial" w:hAnsi="Arial" w:cs="Arial"/>
          <w:color w:val="000000" w:themeColor="text1"/>
          <w:sz w:val="16"/>
          <w:szCs w:val="16"/>
        </w:rPr>
        <w:t>(дата проведения)</w:t>
      </w:r>
    </w:p>
    <w:p w:rsidR="009D4165" w:rsidRPr="009D4165" w:rsidRDefault="009D4165" w:rsidP="009D4165">
      <w:pPr>
        <w:autoSpaceDE w:val="0"/>
        <w:autoSpaceDN w:val="0"/>
        <w:adjustRightInd w:val="0"/>
        <w:rPr>
          <w:rFonts w:ascii="Arial" w:hAnsi="Arial" w:cs="Arial"/>
          <w:color w:val="000000" w:themeColor="text1"/>
          <w:sz w:val="16"/>
          <w:szCs w:val="16"/>
        </w:rPr>
      </w:pPr>
      <w:r w:rsidRPr="009D4165">
        <w:rPr>
          <w:rFonts w:ascii="Arial" w:hAnsi="Arial" w:cs="Arial"/>
          <w:color w:val="000000" w:themeColor="text1"/>
          <w:sz w:val="16"/>
          <w:szCs w:val="16"/>
        </w:rPr>
        <w:t>(место проведения)</w:t>
      </w:r>
    </w:p>
    <w:p w:rsidR="009D4165" w:rsidRPr="009D4165" w:rsidRDefault="009D4165" w:rsidP="009D4165">
      <w:pPr>
        <w:autoSpaceDE w:val="0"/>
        <w:autoSpaceDN w:val="0"/>
        <w:adjustRightInd w:val="0"/>
        <w:jc w:val="both"/>
        <w:rPr>
          <w:rFonts w:ascii="Arial" w:hAnsi="Arial" w:cs="Arial"/>
          <w:color w:val="000000" w:themeColor="text1"/>
          <w:sz w:val="16"/>
          <w:szCs w:val="16"/>
        </w:rPr>
      </w:pPr>
      <w:r w:rsidRPr="009D4165">
        <w:rPr>
          <w:rFonts w:ascii="Arial" w:hAnsi="Arial" w:cs="Arial"/>
          <w:color w:val="000000" w:themeColor="text1"/>
          <w:sz w:val="16"/>
          <w:szCs w:val="16"/>
        </w:rPr>
        <w:t>________________</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общее число граждан, проживающих на (соответствующей территории)</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_________________________________________________________________</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и имеющих право на участие в сходе граждан</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Присутствовали:</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Председатель схода граждан</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_______________________________________________</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(фамилия, имя, отчество)</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Секретарь схода граждан</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_________________________________________________</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(фамилия, имя, отчество)</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ПОВЕСТКА ДНЯ:</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1. О _______________</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(Доклад)</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 xml:space="preserve">2. О </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(Информация)</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1. Слушали:</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краткая запись выступления или (текст доклада прилагается)</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(Ф.И.О.)</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Выступили:</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краткая запись выступления</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(Ф.И.О.)</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Решили:</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Результаты голосования «за»</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«против»</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«воздержался» Решение принято (не принято)</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2. Слушали:</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краткая запись выступления или (текст доклада прилагается)</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(Ф.И.О.)</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Выступили:</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краткая запись выступления</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(Ф.И.О.)</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Решили:</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Результаты голосования «за»</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«против»</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«воздержался» Решение принято (не принято)</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Председатель схода</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граждан __________________________ ______________________________</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(подпись) (расшифровка подписи)</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Секретарь схода</w:t>
      </w:r>
    </w:p>
    <w:p w:rsidR="009D4165" w:rsidRPr="009D4165" w:rsidRDefault="009D4165" w:rsidP="009D4165">
      <w:pPr>
        <w:autoSpaceDE w:val="0"/>
        <w:autoSpaceDN w:val="0"/>
        <w:adjustRightInd w:val="0"/>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граждан __________________________ ______________________________</w:t>
      </w:r>
    </w:p>
    <w:p w:rsidR="009D4165" w:rsidRPr="009D4165" w:rsidRDefault="009D4165" w:rsidP="009D4165">
      <w:pPr>
        <w:ind w:firstLine="709"/>
        <w:jc w:val="both"/>
        <w:rPr>
          <w:rFonts w:ascii="Arial" w:hAnsi="Arial" w:cs="Arial"/>
          <w:color w:val="000000" w:themeColor="text1"/>
          <w:sz w:val="16"/>
          <w:szCs w:val="16"/>
        </w:rPr>
      </w:pPr>
      <w:r w:rsidRPr="009D4165">
        <w:rPr>
          <w:rFonts w:ascii="Arial" w:hAnsi="Arial" w:cs="Arial"/>
          <w:color w:val="000000" w:themeColor="text1"/>
          <w:sz w:val="16"/>
          <w:szCs w:val="16"/>
        </w:rPr>
        <w:t xml:space="preserve">(подпись) (расшифровка </w:t>
      </w:r>
      <w:proofErr w:type="gramStart"/>
      <w:r w:rsidRPr="009D4165">
        <w:rPr>
          <w:rFonts w:ascii="Arial" w:hAnsi="Arial" w:cs="Arial"/>
          <w:color w:val="000000" w:themeColor="text1"/>
          <w:sz w:val="16"/>
          <w:szCs w:val="16"/>
        </w:rPr>
        <w:t>подписи)_</w:t>
      </w:r>
      <w:proofErr w:type="gramEnd"/>
      <w:r w:rsidRPr="009D4165">
        <w:rPr>
          <w:rFonts w:ascii="Arial" w:hAnsi="Arial" w:cs="Arial"/>
          <w:color w:val="000000" w:themeColor="text1"/>
          <w:sz w:val="16"/>
          <w:szCs w:val="16"/>
        </w:rPr>
        <w:t>_</w:t>
      </w:r>
    </w:p>
    <w:p w:rsidR="00934C0E" w:rsidRPr="009D4165" w:rsidRDefault="00934C0E" w:rsidP="00934C0E">
      <w:pPr>
        <w:rPr>
          <w:sz w:val="16"/>
          <w:szCs w:val="16"/>
        </w:rPr>
      </w:pPr>
    </w:p>
    <w:p w:rsidR="00934C0E" w:rsidRPr="009D4165" w:rsidRDefault="00934C0E" w:rsidP="00934C0E">
      <w:pPr>
        <w:rPr>
          <w:sz w:val="16"/>
          <w:szCs w:val="16"/>
        </w:rPr>
      </w:pPr>
    </w:p>
    <w:p w:rsidR="00934C0E" w:rsidRPr="009D4165" w:rsidRDefault="00934C0E" w:rsidP="00934C0E">
      <w:pPr>
        <w:rPr>
          <w:sz w:val="16"/>
          <w:szCs w:val="16"/>
        </w:rPr>
      </w:pPr>
    </w:p>
    <w:p w:rsidR="00ED5C04" w:rsidRPr="009D4165" w:rsidRDefault="00ED5C04" w:rsidP="00934C0E">
      <w:pPr>
        <w:rPr>
          <w:sz w:val="16"/>
          <w:szCs w:val="16"/>
        </w:rPr>
      </w:pPr>
    </w:p>
    <w:p w:rsidR="00934C0E" w:rsidRPr="009D4165" w:rsidRDefault="00934C0E" w:rsidP="00934C0E">
      <w:pPr>
        <w:rPr>
          <w:sz w:val="16"/>
          <w:szCs w:val="16"/>
        </w:rPr>
      </w:pPr>
    </w:p>
    <w:p w:rsidR="00934C0E" w:rsidRPr="009D4165" w:rsidRDefault="00934C0E" w:rsidP="00934C0E">
      <w:pPr>
        <w:rPr>
          <w:sz w:val="16"/>
          <w:szCs w:val="16"/>
        </w:rPr>
      </w:pPr>
    </w:p>
    <w:p w:rsidR="00934C0E" w:rsidRPr="009D4165" w:rsidRDefault="00934C0E" w:rsidP="00934C0E">
      <w:pPr>
        <w:rPr>
          <w:sz w:val="16"/>
          <w:szCs w:val="16"/>
        </w:rPr>
      </w:pPr>
    </w:p>
    <w:p w:rsidR="009D4165" w:rsidRPr="009D4165" w:rsidRDefault="009D4165" w:rsidP="009D4165">
      <w:pPr>
        <w:keepNext/>
        <w:jc w:val="center"/>
        <w:outlineLvl w:val="1"/>
        <w:rPr>
          <w:b/>
          <w:bCs/>
          <w:iCs/>
        </w:rPr>
      </w:pPr>
      <w:r w:rsidRPr="009D4165">
        <w:rPr>
          <w:b/>
          <w:bCs/>
          <w:iCs/>
        </w:rPr>
        <w:lastRenderedPageBreak/>
        <w:t>СОВЕТ НАРОДНЫХ ДЕПУТАТОВ</w:t>
      </w:r>
    </w:p>
    <w:p w:rsidR="009D4165" w:rsidRPr="009D4165" w:rsidRDefault="009D4165" w:rsidP="009D4165">
      <w:pPr>
        <w:keepNext/>
        <w:jc w:val="center"/>
        <w:outlineLvl w:val="1"/>
        <w:rPr>
          <w:b/>
          <w:bCs/>
          <w:iCs/>
        </w:rPr>
      </w:pPr>
      <w:r w:rsidRPr="009D4165">
        <w:rPr>
          <w:b/>
          <w:bCs/>
          <w:iCs/>
        </w:rPr>
        <w:t>ПИСАРЕВСКОГО СЕЛЬСКОГО ПОСЕЛЕНИЯ</w:t>
      </w:r>
    </w:p>
    <w:p w:rsidR="009D4165" w:rsidRPr="009D4165" w:rsidRDefault="009D4165" w:rsidP="009D4165">
      <w:pPr>
        <w:keepNext/>
        <w:jc w:val="center"/>
        <w:outlineLvl w:val="1"/>
        <w:rPr>
          <w:b/>
          <w:bCs/>
          <w:iCs/>
        </w:rPr>
      </w:pPr>
      <w:r w:rsidRPr="009D4165">
        <w:rPr>
          <w:b/>
          <w:bCs/>
          <w:iCs/>
        </w:rPr>
        <w:t>КАНТЕМИРОВСКОГО МУНИЦИПАЛЬНОГО РАЙОНА</w:t>
      </w:r>
    </w:p>
    <w:p w:rsidR="009D4165" w:rsidRPr="009D4165" w:rsidRDefault="009D4165" w:rsidP="009D4165">
      <w:pPr>
        <w:keepNext/>
        <w:tabs>
          <w:tab w:val="center" w:pos="4677"/>
          <w:tab w:val="right" w:pos="9355"/>
        </w:tabs>
        <w:outlineLvl w:val="1"/>
        <w:rPr>
          <w:b/>
          <w:bCs/>
          <w:i/>
          <w:iCs/>
        </w:rPr>
      </w:pPr>
      <w:r w:rsidRPr="009D4165">
        <w:rPr>
          <w:b/>
          <w:bCs/>
          <w:iCs/>
        </w:rPr>
        <w:tab/>
        <w:t>ВОРОНЕЖСКОЙ ОБЛАСТИ</w:t>
      </w:r>
      <w:r w:rsidRPr="009D4165">
        <w:rPr>
          <w:b/>
          <w:bCs/>
          <w:iCs/>
        </w:rPr>
        <w:tab/>
      </w:r>
    </w:p>
    <w:p w:rsidR="009D4165" w:rsidRPr="009D4165" w:rsidRDefault="009D4165" w:rsidP="009D4165">
      <w:pPr>
        <w:keepNext/>
        <w:spacing w:before="240" w:after="60"/>
        <w:outlineLvl w:val="1"/>
        <w:rPr>
          <w:b/>
          <w:bCs/>
          <w:iCs/>
        </w:rPr>
      </w:pPr>
      <w:r w:rsidRPr="009D4165">
        <w:rPr>
          <w:b/>
          <w:bCs/>
          <w:i/>
          <w:iCs/>
        </w:rPr>
        <w:t xml:space="preserve">                                                         </w:t>
      </w:r>
      <w:r w:rsidRPr="009D4165">
        <w:rPr>
          <w:b/>
          <w:bCs/>
          <w:iCs/>
        </w:rPr>
        <w:t>РЕШЕНИЕ</w:t>
      </w:r>
    </w:p>
    <w:p w:rsidR="009D4165" w:rsidRPr="009D4165" w:rsidRDefault="009D4165" w:rsidP="009D4165">
      <w:pPr>
        <w:keepNext/>
        <w:spacing w:before="240" w:after="60"/>
        <w:outlineLvl w:val="1"/>
        <w:rPr>
          <w:b/>
          <w:bCs/>
          <w:i/>
          <w:iCs/>
        </w:rPr>
      </w:pPr>
    </w:p>
    <w:p w:rsidR="009D4165" w:rsidRPr="009D4165" w:rsidRDefault="009D4165" w:rsidP="009D4165">
      <w:pPr>
        <w:rPr>
          <w:lang w:eastAsia="ar-SA"/>
        </w:rPr>
      </w:pPr>
      <w:r w:rsidRPr="009D4165">
        <w:rPr>
          <w:lang w:eastAsia="ar-SA"/>
        </w:rPr>
        <w:t>от «23» июля 2024 года № 238</w:t>
      </w:r>
    </w:p>
    <w:p w:rsidR="009D4165" w:rsidRPr="009D4165" w:rsidRDefault="009D4165" w:rsidP="009D4165">
      <w:pPr>
        <w:rPr>
          <w:lang w:eastAsia="ar-SA"/>
        </w:rPr>
      </w:pPr>
      <w:r w:rsidRPr="009D4165">
        <w:rPr>
          <w:lang w:eastAsia="ar-SA"/>
        </w:rPr>
        <w:t>с. Писаревка</w:t>
      </w:r>
    </w:p>
    <w:p w:rsidR="009D4165" w:rsidRPr="009D4165" w:rsidRDefault="009D4165" w:rsidP="009D4165">
      <w:pPr>
        <w:rPr>
          <w:lang w:eastAsia="ar-SA"/>
        </w:rPr>
      </w:pPr>
    </w:p>
    <w:p w:rsidR="009D4165" w:rsidRPr="009D4165" w:rsidRDefault="009D4165" w:rsidP="009D4165">
      <w:pPr>
        <w:rPr>
          <w:lang w:eastAsia="ar-SA"/>
        </w:rPr>
      </w:pPr>
    </w:p>
    <w:p w:rsidR="009D4165" w:rsidRPr="009D4165" w:rsidRDefault="009D4165" w:rsidP="009D4165">
      <w:pPr>
        <w:rPr>
          <w:lang w:eastAsia="ar-SA"/>
        </w:rPr>
      </w:pPr>
      <w:r w:rsidRPr="009D4165">
        <w:rPr>
          <w:lang w:eastAsia="ar-SA"/>
        </w:rPr>
        <w:t xml:space="preserve">О приеме в муниципальную </w:t>
      </w:r>
    </w:p>
    <w:p w:rsidR="009D4165" w:rsidRPr="009D4165" w:rsidRDefault="009D4165" w:rsidP="009D4165">
      <w:pPr>
        <w:rPr>
          <w:lang w:eastAsia="ar-SA"/>
        </w:rPr>
      </w:pPr>
      <w:r w:rsidRPr="009D4165">
        <w:rPr>
          <w:lang w:eastAsia="ar-SA"/>
        </w:rPr>
        <w:t>собственность объекта недвижимости</w:t>
      </w:r>
    </w:p>
    <w:p w:rsidR="009D4165" w:rsidRPr="009D4165" w:rsidRDefault="009D4165" w:rsidP="009D4165">
      <w:pPr>
        <w:ind w:right="5244"/>
        <w:jc w:val="both"/>
      </w:pPr>
    </w:p>
    <w:p w:rsidR="009D4165" w:rsidRPr="009D4165" w:rsidRDefault="009D4165" w:rsidP="009D4165">
      <w:pPr>
        <w:ind w:right="5244"/>
        <w:jc w:val="both"/>
      </w:pPr>
    </w:p>
    <w:p w:rsidR="009D4165" w:rsidRPr="009D4165" w:rsidRDefault="009D4165" w:rsidP="009D4165">
      <w:pPr>
        <w:ind w:right="5244"/>
        <w:jc w:val="both"/>
      </w:pPr>
    </w:p>
    <w:p w:rsidR="009D4165" w:rsidRPr="009D4165" w:rsidRDefault="009D4165" w:rsidP="009D4165">
      <w:pPr>
        <w:jc w:val="both"/>
      </w:pPr>
      <w:r w:rsidRPr="009D4165">
        <w:tab/>
      </w:r>
    </w:p>
    <w:p w:rsidR="009D4165" w:rsidRPr="009D4165" w:rsidRDefault="009D4165" w:rsidP="009D4165">
      <w:pPr>
        <w:jc w:val="both"/>
      </w:pPr>
      <w:r w:rsidRPr="009D4165">
        <w:t xml:space="preserve">На основании Федерального закона от 06.10.2003 г.№ 131-ФЗ «Об общих принципах организации местного самоуправления в Российской Федерации», постановления администрации Кантемировского муниципального района Воронежской области  от 17.07.2024 года № 277 « О передаче объекта недвижимости в муниципальную собственность Писаревского сельского поселения Кантемировского муниципального района» , </w:t>
      </w:r>
      <w:r w:rsidRPr="009D4165">
        <w:rPr>
          <w:color w:val="000000"/>
        </w:rPr>
        <w:t>Совет народных депутатов</w:t>
      </w:r>
      <w:r w:rsidRPr="009D4165">
        <w:t xml:space="preserve"> Писаревского сельского поселения Кантемировского муниципального района Воронежской области РЕШИЛ: </w:t>
      </w:r>
    </w:p>
    <w:p w:rsidR="009D4165" w:rsidRPr="009D4165" w:rsidRDefault="009D4165" w:rsidP="009D4165">
      <w:pPr>
        <w:numPr>
          <w:ilvl w:val="0"/>
          <w:numId w:val="46"/>
        </w:numPr>
        <w:contextualSpacing/>
        <w:jc w:val="both"/>
      </w:pPr>
      <w:r w:rsidRPr="009D4165">
        <w:t>Принять в муниципальную собственность Писаревского сельского поселения Кантемировского муниципального района Воронежской области следующий объект недвижимости:</w:t>
      </w:r>
    </w:p>
    <w:p w:rsidR="009D4165" w:rsidRPr="009D4165" w:rsidRDefault="009D4165" w:rsidP="009D4165">
      <w:pPr>
        <w:ind w:left="1102"/>
        <w:contextualSpacing/>
        <w:jc w:val="both"/>
      </w:pPr>
      <w:r w:rsidRPr="009D4165">
        <w:t>-</w:t>
      </w:r>
      <w:r w:rsidRPr="009D4165">
        <w:rPr>
          <w:rFonts w:eastAsia="Lucida Sans Unicode"/>
          <w:kern w:val="1"/>
        </w:rPr>
        <w:t xml:space="preserve">нежилое помещение, кадастровый номер 36:12:4700008:677, местоположение: Российская Федерация, Воронежская область, Кантемировский муниципальный район, Писаревское сельское поселение, с. Писаревка, ул. Молодежная, здание 7а, помещение 2, площадь 131,2 </w:t>
      </w:r>
      <w:proofErr w:type="spellStart"/>
      <w:r w:rsidRPr="009D4165">
        <w:rPr>
          <w:rFonts w:eastAsia="Lucida Sans Unicode"/>
          <w:kern w:val="1"/>
        </w:rPr>
        <w:t>кв.м</w:t>
      </w:r>
      <w:proofErr w:type="spellEnd"/>
      <w:r w:rsidRPr="009D4165">
        <w:t xml:space="preserve">. </w:t>
      </w:r>
    </w:p>
    <w:p w:rsidR="009D4165" w:rsidRPr="009D4165" w:rsidRDefault="009D4165" w:rsidP="009D4165">
      <w:pPr>
        <w:jc w:val="both"/>
      </w:pPr>
    </w:p>
    <w:p w:rsidR="009D4165" w:rsidRPr="009D4165" w:rsidRDefault="009D4165" w:rsidP="009D4165">
      <w:pPr>
        <w:ind w:left="708"/>
        <w:jc w:val="both"/>
        <w:rPr>
          <w:lang w:eastAsia="ar-SA"/>
        </w:rPr>
      </w:pPr>
      <w:r w:rsidRPr="009D4165">
        <w:rPr>
          <w:lang w:eastAsia="ar-SA"/>
        </w:rPr>
        <w:t>2. МКУ «Центр бухгалтерского учета и отчетности» оформить документацию согласно действующему законодательству и внести изменения в реестр муниципального имущества.</w:t>
      </w:r>
    </w:p>
    <w:p w:rsidR="009D4165" w:rsidRPr="009D4165" w:rsidRDefault="009D4165" w:rsidP="009D4165">
      <w:pPr>
        <w:spacing w:line="360" w:lineRule="auto"/>
        <w:jc w:val="both"/>
        <w:rPr>
          <w:lang w:eastAsia="ar-SA"/>
        </w:rPr>
      </w:pPr>
    </w:p>
    <w:p w:rsidR="009D4165" w:rsidRPr="009D4165" w:rsidRDefault="009D4165" w:rsidP="009D4165">
      <w:pPr>
        <w:spacing w:line="360" w:lineRule="auto"/>
        <w:ind w:firstLine="720"/>
        <w:jc w:val="both"/>
        <w:rPr>
          <w:lang w:eastAsia="ar-SA"/>
        </w:rPr>
      </w:pPr>
    </w:p>
    <w:p w:rsidR="009D4165" w:rsidRPr="009D4165" w:rsidRDefault="009D4165" w:rsidP="009D4165">
      <w:pPr>
        <w:ind w:right="-18"/>
        <w:jc w:val="both"/>
      </w:pPr>
      <w:r w:rsidRPr="009D4165">
        <w:t>Глава Писаревского</w:t>
      </w:r>
    </w:p>
    <w:p w:rsidR="009D4165" w:rsidRPr="009D4165" w:rsidRDefault="009D4165" w:rsidP="009D4165">
      <w:pPr>
        <w:ind w:right="-18"/>
        <w:jc w:val="both"/>
      </w:pPr>
      <w:r w:rsidRPr="009D4165">
        <w:t>сельского поселения                                                                         И.И. Скибина</w:t>
      </w:r>
    </w:p>
    <w:p w:rsidR="009D4165" w:rsidRPr="009D4165" w:rsidRDefault="009D4165" w:rsidP="009D4165">
      <w:pPr>
        <w:ind w:right="-18"/>
        <w:jc w:val="both"/>
      </w:pPr>
    </w:p>
    <w:p w:rsidR="009D4165" w:rsidRPr="009D4165" w:rsidRDefault="009D4165" w:rsidP="009D4165">
      <w:pPr>
        <w:ind w:right="-18"/>
        <w:jc w:val="both"/>
      </w:pPr>
      <w:r w:rsidRPr="009D4165">
        <w:t>Председатель Совета</w:t>
      </w:r>
    </w:p>
    <w:p w:rsidR="009D4165" w:rsidRPr="009D4165" w:rsidRDefault="009D4165" w:rsidP="009D4165">
      <w:pPr>
        <w:ind w:right="-18"/>
        <w:jc w:val="both"/>
      </w:pPr>
      <w:r w:rsidRPr="009D4165">
        <w:t xml:space="preserve">народных депутатов </w:t>
      </w:r>
    </w:p>
    <w:p w:rsidR="009D4165" w:rsidRPr="009D4165" w:rsidRDefault="009D4165" w:rsidP="009D4165">
      <w:pPr>
        <w:ind w:right="-18"/>
        <w:jc w:val="both"/>
      </w:pPr>
      <w:r w:rsidRPr="009D4165">
        <w:t xml:space="preserve">Писаревского сельского поселения                                                  А.Н. Хортов                                                                                                                           </w:t>
      </w:r>
    </w:p>
    <w:p w:rsidR="0076539E" w:rsidRPr="009D4165" w:rsidRDefault="0076539E" w:rsidP="0076539E">
      <w:pPr>
        <w:tabs>
          <w:tab w:val="left" w:pos="2460"/>
        </w:tabs>
        <w:rPr>
          <w:sz w:val="16"/>
          <w:szCs w:val="16"/>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D60495" w:rsidRDefault="00D60495" w:rsidP="0076539E">
      <w:pPr>
        <w:tabs>
          <w:tab w:val="left" w:pos="2460"/>
        </w:tabs>
        <w:rPr>
          <w:sz w:val="28"/>
          <w:szCs w:val="28"/>
        </w:rPr>
      </w:pPr>
    </w:p>
    <w:p w:rsidR="00D60495" w:rsidRDefault="00D60495" w:rsidP="0076539E">
      <w:pPr>
        <w:tabs>
          <w:tab w:val="left" w:pos="2460"/>
        </w:tabs>
        <w:rPr>
          <w:sz w:val="28"/>
          <w:szCs w:val="28"/>
        </w:rPr>
      </w:pPr>
      <w:bookmarkStart w:id="0" w:name="_GoBack"/>
      <w:bookmarkEnd w:id="0"/>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D60495" w:rsidRPr="00D60495" w:rsidRDefault="00D60495" w:rsidP="00D60495">
      <w:pPr>
        <w:ind w:firstLine="709"/>
        <w:jc w:val="center"/>
        <w:rPr>
          <w:color w:val="000000" w:themeColor="text1"/>
          <w:sz w:val="22"/>
          <w:szCs w:val="22"/>
        </w:rPr>
      </w:pPr>
      <w:r w:rsidRPr="00D60495">
        <w:rPr>
          <w:color w:val="000000" w:themeColor="text1"/>
          <w:sz w:val="22"/>
          <w:szCs w:val="22"/>
        </w:rPr>
        <w:t>СОВЕТ НАРОДНЫХ ДЕПУТАТОВ</w:t>
      </w:r>
    </w:p>
    <w:p w:rsidR="00D60495" w:rsidRPr="00D60495" w:rsidRDefault="00D60495" w:rsidP="00D60495">
      <w:pPr>
        <w:ind w:firstLine="709"/>
        <w:rPr>
          <w:color w:val="000000" w:themeColor="text1"/>
          <w:sz w:val="22"/>
          <w:szCs w:val="22"/>
        </w:rPr>
      </w:pPr>
      <w:r w:rsidRPr="00D60495">
        <w:rPr>
          <w:color w:val="000000" w:themeColor="text1"/>
          <w:sz w:val="22"/>
          <w:szCs w:val="22"/>
        </w:rPr>
        <w:t xml:space="preserve">                            ПИСАРЕВСКОГО СЕЛЬСКОГО ПОСЕЛЕНИЯ</w:t>
      </w:r>
    </w:p>
    <w:p w:rsidR="00D60495" w:rsidRPr="00D60495" w:rsidRDefault="00D60495" w:rsidP="00D60495">
      <w:pPr>
        <w:ind w:firstLine="709"/>
        <w:jc w:val="center"/>
        <w:rPr>
          <w:color w:val="000000" w:themeColor="text1"/>
          <w:sz w:val="22"/>
          <w:szCs w:val="22"/>
        </w:rPr>
      </w:pPr>
      <w:r w:rsidRPr="00D60495">
        <w:rPr>
          <w:color w:val="000000" w:themeColor="text1"/>
          <w:sz w:val="22"/>
          <w:szCs w:val="22"/>
        </w:rPr>
        <w:t>КАНТЕМИРОВСКОГО МУНИЦИПАЛЬНОГО РАЙОНА</w:t>
      </w:r>
    </w:p>
    <w:p w:rsidR="00D60495" w:rsidRPr="00D60495" w:rsidRDefault="00D60495" w:rsidP="00D60495">
      <w:pPr>
        <w:ind w:firstLine="709"/>
        <w:jc w:val="center"/>
        <w:rPr>
          <w:color w:val="000000" w:themeColor="text1"/>
          <w:sz w:val="22"/>
          <w:szCs w:val="22"/>
        </w:rPr>
      </w:pPr>
      <w:r w:rsidRPr="00D60495">
        <w:rPr>
          <w:color w:val="000000" w:themeColor="text1"/>
          <w:sz w:val="22"/>
          <w:szCs w:val="22"/>
        </w:rPr>
        <w:t>ВОРОНЕЖСКОЙ ОБЛАСТИ</w:t>
      </w:r>
    </w:p>
    <w:p w:rsidR="00D60495" w:rsidRPr="00D60495" w:rsidRDefault="00D60495" w:rsidP="00D60495">
      <w:pPr>
        <w:ind w:firstLine="709"/>
        <w:jc w:val="center"/>
        <w:rPr>
          <w:color w:val="000000" w:themeColor="text1"/>
          <w:sz w:val="22"/>
          <w:szCs w:val="22"/>
        </w:rPr>
      </w:pPr>
    </w:p>
    <w:p w:rsidR="00D60495" w:rsidRPr="00D60495" w:rsidRDefault="00D60495" w:rsidP="00D60495">
      <w:pPr>
        <w:ind w:firstLine="709"/>
        <w:jc w:val="center"/>
        <w:rPr>
          <w:color w:val="000000" w:themeColor="text1"/>
          <w:sz w:val="22"/>
          <w:szCs w:val="22"/>
        </w:rPr>
      </w:pPr>
      <w:r w:rsidRPr="00D60495">
        <w:rPr>
          <w:color w:val="000000" w:themeColor="text1"/>
          <w:sz w:val="22"/>
          <w:szCs w:val="22"/>
        </w:rPr>
        <w:t>РЕШЕНИЕ</w:t>
      </w:r>
    </w:p>
    <w:p w:rsidR="00D60495" w:rsidRPr="00D60495" w:rsidRDefault="00D60495" w:rsidP="00D60495">
      <w:pPr>
        <w:ind w:firstLine="709"/>
        <w:jc w:val="both"/>
        <w:rPr>
          <w:color w:val="000000" w:themeColor="text1"/>
          <w:sz w:val="22"/>
          <w:szCs w:val="22"/>
        </w:rPr>
      </w:pPr>
    </w:p>
    <w:p w:rsidR="00D60495" w:rsidRPr="00D60495" w:rsidRDefault="00D60495" w:rsidP="00D60495">
      <w:pPr>
        <w:jc w:val="both"/>
        <w:rPr>
          <w:color w:val="000000" w:themeColor="text1"/>
          <w:sz w:val="22"/>
          <w:szCs w:val="22"/>
        </w:rPr>
      </w:pPr>
      <w:r w:rsidRPr="00D60495">
        <w:rPr>
          <w:color w:val="000000" w:themeColor="text1"/>
          <w:sz w:val="22"/>
          <w:szCs w:val="22"/>
        </w:rPr>
        <w:t>от 23.07.2024 № 239</w:t>
      </w:r>
    </w:p>
    <w:p w:rsidR="00D60495" w:rsidRPr="00D60495" w:rsidRDefault="00D60495" w:rsidP="00D60495">
      <w:pPr>
        <w:jc w:val="both"/>
        <w:rPr>
          <w:color w:val="000000" w:themeColor="text1"/>
          <w:sz w:val="22"/>
          <w:szCs w:val="22"/>
        </w:rPr>
      </w:pPr>
      <w:r w:rsidRPr="00D60495">
        <w:rPr>
          <w:color w:val="000000" w:themeColor="text1"/>
          <w:sz w:val="22"/>
          <w:szCs w:val="22"/>
        </w:rPr>
        <w:t>с. Писаревка</w:t>
      </w:r>
    </w:p>
    <w:p w:rsidR="00D60495" w:rsidRPr="00D60495" w:rsidRDefault="00D60495" w:rsidP="00D60495">
      <w:pPr>
        <w:jc w:val="both"/>
        <w:rPr>
          <w:color w:val="000000" w:themeColor="text1"/>
          <w:sz w:val="22"/>
          <w:szCs w:val="22"/>
        </w:rPr>
      </w:pPr>
    </w:p>
    <w:p w:rsidR="00D60495" w:rsidRPr="00D60495" w:rsidRDefault="00D60495" w:rsidP="00D60495">
      <w:pPr>
        <w:ind w:firstLine="709"/>
        <w:jc w:val="center"/>
        <w:rPr>
          <w:bCs/>
          <w:color w:val="000000" w:themeColor="text1"/>
          <w:kern w:val="28"/>
          <w:sz w:val="22"/>
          <w:szCs w:val="22"/>
        </w:rPr>
      </w:pPr>
      <w:r w:rsidRPr="00D60495">
        <w:rPr>
          <w:bCs/>
          <w:color w:val="000000" w:themeColor="text1"/>
          <w:kern w:val="28"/>
          <w:sz w:val="22"/>
          <w:szCs w:val="22"/>
        </w:rPr>
        <w:t xml:space="preserve">О внесении изменений в решение Совета народных депутатов Писаревского сельского поселения Кантемировского муниципального района Воронежской области от 20.06.2024 года </w:t>
      </w:r>
      <w:r w:rsidRPr="00D60495">
        <w:rPr>
          <w:color w:val="000000" w:themeColor="text1"/>
          <w:sz w:val="22"/>
          <w:szCs w:val="22"/>
        </w:rPr>
        <w:t xml:space="preserve">№ 236 </w:t>
      </w:r>
      <w:r w:rsidRPr="00D60495">
        <w:rPr>
          <w:bCs/>
          <w:color w:val="000000" w:themeColor="text1"/>
          <w:kern w:val="28"/>
          <w:sz w:val="22"/>
          <w:szCs w:val="22"/>
        </w:rPr>
        <w:t>«Об утверждении схемы избирательных округов по выборам Совета народных депутатов Писаревского сельского поселения седьмого созыва</w:t>
      </w:r>
      <w:r w:rsidRPr="00D60495">
        <w:rPr>
          <w:color w:val="000000" w:themeColor="text1"/>
          <w:sz w:val="22"/>
          <w:szCs w:val="22"/>
        </w:rPr>
        <w:t>»</w:t>
      </w:r>
    </w:p>
    <w:p w:rsidR="00D60495" w:rsidRPr="00D60495" w:rsidRDefault="00D60495" w:rsidP="00D60495">
      <w:pPr>
        <w:ind w:firstLine="709"/>
        <w:jc w:val="both"/>
        <w:rPr>
          <w:color w:val="000000" w:themeColor="text1"/>
          <w:sz w:val="22"/>
          <w:szCs w:val="22"/>
        </w:rPr>
      </w:pPr>
    </w:p>
    <w:p w:rsidR="00D60495" w:rsidRPr="00D60495" w:rsidRDefault="00D60495" w:rsidP="00D60495">
      <w:pPr>
        <w:ind w:firstLine="567"/>
        <w:jc w:val="both"/>
        <w:rPr>
          <w:bCs/>
          <w:spacing w:val="60"/>
          <w:sz w:val="22"/>
          <w:szCs w:val="22"/>
        </w:rPr>
      </w:pPr>
      <w:r w:rsidRPr="00D60495">
        <w:rPr>
          <w:sz w:val="22"/>
          <w:szCs w:val="22"/>
        </w:rPr>
        <w:t xml:space="preserve">В целях приведения в соответствие с действующим законодательством нормативно-правовых актов Писаревского сельского поселения Кантемировского муниципального района Воронежской области, на основании статей 16,18 Федерального закона от 12.06.2002 № 67-ФЗ «Об основных гарантиях избирательных прав и права на участие в референдуме граждан Российской Федерации» и Устава Писаревского сельского поселения в связи с проведением выборов депутатов Совета народных депутатов Писаревского сельского поселения седьмого созыва в сентябре 2025 года, Совет народных депутатов Писаревского сельского поселения </w:t>
      </w:r>
      <w:r w:rsidRPr="00D60495">
        <w:rPr>
          <w:bCs/>
          <w:spacing w:val="60"/>
          <w:sz w:val="22"/>
          <w:szCs w:val="22"/>
        </w:rPr>
        <w:t>РЕШИЛ:</w:t>
      </w:r>
    </w:p>
    <w:p w:rsidR="00D60495" w:rsidRPr="00D60495" w:rsidRDefault="00D60495" w:rsidP="00D60495">
      <w:pPr>
        <w:ind w:firstLine="567"/>
        <w:jc w:val="both"/>
        <w:rPr>
          <w:bCs/>
          <w:spacing w:val="60"/>
          <w:sz w:val="22"/>
          <w:szCs w:val="22"/>
        </w:rPr>
      </w:pPr>
      <w:r w:rsidRPr="00D60495">
        <w:rPr>
          <w:bCs/>
          <w:spacing w:val="60"/>
          <w:sz w:val="22"/>
          <w:szCs w:val="22"/>
        </w:rPr>
        <w:t xml:space="preserve">1.Внести в решение Совета народных депутатов Писаревского сельского поселения от </w:t>
      </w:r>
      <w:r w:rsidRPr="00D60495">
        <w:rPr>
          <w:bCs/>
          <w:color w:val="000000" w:themeColor="text1"/>
          <w:kern w:val="28"/>
          <w:sz w:val="22"/>
          <w:szCs w:val="22"/>
        </w:rPr>
        <w:t xml:space="preserve">20.06.2024 года </w:t>
      </w:r>
      <w:r w:rsidRPr="00D60495">
        <w:rPr>
          <w:color w:val="000000" w:themeColor="text1"/>
          <w:sz w:val="22"/>
          <w:szCs w:val="22"/>
        </w:rPr>
        <w:t xml:space="preserve">№ 236 </w:t>
      </w:r>
      <w:r w:rsidRPr="00D60495">
        <w:rPr>
          <w:bCs/>
          <w:color w:val="000000" w:themeColor="text1"/>
          <w:kern w:val="28"/>
          <w:sz w:val="22"/>
          <w:szCs w:val="22"/>
        </w:rPr>
        <w:t>«Об утверждении схемы избирательных округов по выборам Совета народных депутатов Писаревского сельского поселения седьмого созыва</w:t>
      </w:r>
      <w:r w:rsidRPr="00D60495">
        <w:rPr>
          <w:color w:val="000000" w:themeColor="text1"/>
          <w:sz w:val="22"/>
          <w:szCs w:val="22"/>
        </w:rPr>
        <w:t>» следующие изменения:</w:t>
      </w:r>
    </w:p>
    <w:p w:rsidR="00D60495" w:rsidRPr="00D60495" w:rsidRDefault="00D60495" w:rsidP="00D60495">
      <w:pPr>
        <w:autoSpaceDE w:val="0"/>
        <w:autoSpaceDN w:val="0"/>
        <w:adjustRightInd w:val="0"/>
        <w:ind w:firstLine="709"/>
        <w:jc w:val="both"/>
        <w:rPr>
          <w:color w:val="000000" w:themeColor="text1"/>
          <w:sz w:val="22"/>
          <w:szCs w:val="22"/>
        </w:rPr>
      </w:pPr>
      <w:r w:rsidRPr="00D60495">
        <w:rPr>
          <w:color w:val="000000" w:themeColor="text1"/>
          <w:sz w:val="22"/>
          <w:szCs w:val="22"/>
        </w:rPr>
        <w:t>1.1. преамбулу решения читать в следующей редакции:</w:t>
      </w:r>
    </w:p>
    <w:p w:rsidR="00D60495" w:rsidRPr="00D60495" w:rsidRDefault="00D60495" w:rsidP="00D60495">
      <w:pPr>
        <w:autoSpaceDE w:val="0"/>
        <w:autoSpaceDN w:val="0"/>
        <w:adjustRightInd w:val="0"/>
        <w:ind w:firstLine="709"/>
        <w:jc w:val="both"/>
        <w:rPr>
          <w:color w:val="000000" w:themeColor="text1"/>
          <w:sz w:val="22"/>
          <w:szCs w:val="22"/>
        </w:rPr>
      </w:pPr>
      <w:r w:rsidRPr="00D60495">
        <w:rPr>
          <w:color w:val="000000" w:themeColor="text1"/>
          <w:sz w:val="22"/>
          <w:szCs w:val="22"/>
        </w:rPr>
        <w:t xml:space="preserve">«В </w:t>
      </w:r>
      <w:r w:rsidRPr="00D60495">
        <w:rPr>
          <w:rFonts w:eastAsiaTheme="minorHAnsi"/>
          <w:color w:val="000000" w:themeColor="text1"/>
          <w:sz w:val="22"/>
          <w:szCs w:val="22"/>
        </w:rPr>
        <w:t>соответствии со статьями 16,18 Федерального закона от 12.06.2002 № 67-ФЗ «Об основных гарантиях избирательных прав и права на участие в референдуме граждан Российской Федерации», статьей 35 Федерального закона от 06.10.2003 № 131-ФЗ «Об  общих принципах организации местного самоуправления в Российской Федерации», на  основании решения Избирательной комиссии Воронежской области от 23.12.2022 года</w:t>
      </w:r>
      <w:r w:rsidRPr="00726555">
        <w:rPr>
          <w:rFonts w:eastAsiaTheme="minorHAnsi"/>
          <w:color w:val="000000" w:themeColor="text1"/>
          <w:sz w:val="28"/>
          <w:szCs w:val="28"/>
        </w:rPr>
        <w:t xml:space="preserve"> </w:t>
      </w:r>
      <w:r w:rsidRPr="00D60495">
        <w:rPr>
          <w:rFonts w:eastAsiaTheme="minorHAnsi"/>
          <w:color w:val="000000" w:themeColor="text1"/>
          <w:sz w:val="22"/>
          <w:szCs w:val="22"/>
        </w:rPr>
        <w:t>№ 77/736-7 «О полномочиях избирательной комиссий по подготовке и проведению выборов в органы местного самоуправления, местного референдума на территории Воронежской области», Устава  Писаревского сельского поселения Совет народных депутатов Писаревского сельского поселения Кантемировского муниципального района Воронежской области РЕШИЛ:».</w:t>
      </w:r>
      <w:bookmarkStart w:id="1" w:name="Par48"/>
      <w:bookmarkEnd w:id="1"/>
    </w:p>
    <w:p w:rsidR="00D60495" w:rsidRPr="00D60495" w:rsidRDefault="00D60495" w:rsidP="00D60495">
      <w:pPr>
        <w:ind w:firstLine="709"/>
        <w:jc w:val="both"/>
        <w:rPr>
          <w:color w:val="000000" w:themeColor="text1"/>
          <w:sz w:val="22"/>
          <w:szCs w:val="22"/>
        </w:rPr>
      </w:pPr>
      <w:r w:rsidRPr="00D60495">
        <w:rPr>
          <w:color w:val="000000" w:themeColor="text1"/>
          <w:sz w:val="22"/>
          <w:szCs w:val="22"/>
        </w:rPr>
        <w:t>2. Опубликовать настоящее решение в Вестнике муниципальных правовых актов Писаревского сельского поселения Кантемировского муниципального района Воронежской области.</w:t>
      </w:r>
    </w:p>
    <w:p w:rsidR="00D60495" w:rsidRPr="00D60495" w:rsidRDefault="00D60495" w:rsidP="00D60495">
      <w:pPr>
        <w:ind w:firstLine="709"/>
        <w:jc w:val="both"/>
        <w:rPr>
          <w:color w:val="000000" w:themeColor="text1"/>
          <w:sz w:val="22"/>
          <w:szCs w:val="22"/>
        </w:rPr>
      </w:pPr>
      <w:r w:rsidRPr="00D60495">
        <w:rPr>
          <w:color w:val="000000" w:themeColor="text1"/>
          <w:sz w:val="22"/>
          <w:szCs w:val="22"/>
        </w:rPr>
        <w:t xml:space="preserve">3. Настоящее решение вступает в силу со дня его официального опубликования. </w:t>
      </w:r>
    </w:p>
    <w:p w:rsidR="00D60495" w:rsidRPr="00D60495" w:rsidRDefault="00D60495" w:rsidP="00D60495">
      <w:pPr>
        <w:ind w:firstLine="709"/>
        <w:jc w:val="both"/>
        <w:rPr>
          <w:color w:val="000000" w:themeColor="text1"/>
          <w:sz w:val="22"/>
          <w:szCs w:val="22"/>
        </w:rPr>
      </w:pPr>
    </w:p>
    <w:tbl>
      <w:tblPr>
        <w:tblW w:w="0" w:type="auto"/>
        <w:tblLook w:val="00A0" w:firstRow="1" w:lastRow="0" w:firstColumn="1" w:lastColumn="0" w:noHBand="0" w:noVBand="0"/>
      </w:tblPr>
      <w:tblGrid>
        <w:gridCol w:w="3472"/>
        <w:gridCol w:w="3065"/>
        <w:gridCol w:w="2818"/>
      </w:tblGrid>
      <w:tr w:rsidR="00D60495" w:rsidRPr="00D60495" w:rsidTr="009350D4">
        <w:tc>
          <w:tcPr>
            <w:tcW w:w="3510" w:type="dxa"/>
          </w:tcPr>
          <w:p w:rsidR="00D60495" w:rsidRPr="00D60495" w:rsidRDefault="00D60495" w:rsidP="009350D4">
            <w:pPr>
              <w:rPr>
                <w:color w:val="000000" w:themeColor="text1"/>
                <w:sz w:val="22"/>
                <w:szCs w:val="22"/>
              </w:rPr>
            </w:pPr>
            <w:r w:rsidRPr="00D60495">
              <w:rPr>
                <w:color w:val="000000" w:themeColor="text1"/>
                <w:sz w:val="22"/>
                <w:szCs w:val="22"/>
              </w:rPr>
              <w:t>Глава Писаревского  сельского поселения</w:t>
            </w:r>
          </w:p>
        </w:tc>
        <w:tc>
          <w:tcPr>
            <w:tcW w:w="3119" w:type="dxa"/>
          </w:tcPr>
          <w:p w:rsidR="00D60495" w:rsidRPr="00D60495" w:rsidRDefault="00D60495" w:rsidP="009350D4">
            <w:pPr>
              <w:ind w:firstLine="709"/>
              <w:jc w:val="both"/>
              <w:rPr>
                <w:color w:val="000000" w:themeColor="text1"/>
                <w:sz w:val="22"/>
                <w:szCs w:val="22"/>
              </w:rPr>
            </w:pPr>
          </w:p>
        </w:tc>
        <w:tc>
          <w:tcPr>
            <w:tcW w:w="2852" w:type="dxa"/>
          </w:tcPr>
          <w:p w:rsidR="00D60495" w:rsidRPr="00D60495" w:rsidRDefault="00D60495" w:rsidP="009350D4">
            <w:pPr>
              <w:ind w:firstLine="34"/>
              <w:rPr>
                <w:color w:val="000000" w:themeColor="text1"/>
                <w:sz w:val="22"/>
                <w:szCs w:val="22"/>
              </w:rPr>
            </w:pPr>
            <w:r w:rsidRPr="00D60495">
              <w:rPr>
                <w:color w:val="000000" w:themeColor="text1"/>
                <w:sz w:val="22"/>
                <w:szCs w:val="22"/>
              </w:rPr>
              <w:t>И.И. Скибина</w:t>
            </w:r>
          </w:p>
        </w:tc>
      </w:tr>
    </w:tbl>
    <w:p w:rsidR="00D60495" w:rsidRPr="00D60495" w:rsidRDefault="00D60495" w:rsidP="00D60495">
      <w:pPr>
        <w:ind w:firstLine="709"/>
        <w:jc w:val="both"/>
        <w:rPr>
          <w:color w:val="000000" w:themeColor="text1"/>
          <w:sz w:val="22"/>
          <w:szCs w:val="22"/>
        </w:rPr>
      </w:pPr>
    </w:p>
    <w:tbl>
      <w:tblPr>
        <w:tblW w:w="0" w:type="auto"/>
        <w:tblLook w:val="00A0" w:firstRow="1" w:lastRow="0" w:firstColumn="1" w:lastColumn="0" w:noHBand="0" w:noVBand="0"/>
      </w:tblPr>
      <w:tblGrid>
        <w:gridCol w:w="3473"/>
        <w:gridCol w:w="3066"/>
        <w:gridCol w:w="2816"/>
      </w:tblGrid>
      <w:tr w:rsidR="00D60495" w:rsidRPr="00D60495" w:rsidTr="009350D4">
        <w:tc>
          <w:tcPr>
            <w:tcW w:w="3510" w:type="dxa"/>
          </w:tcPr>
          <w:p w:rsidR="00D60495" w:rsidRPr="00D60495" w:rsidRDefault="00D60495" w:rsidP="009350D4">
            <w:pPr>
              <w:rPr>
                <w:color w:val="000000" w:themeColor="text1"/>
                <w:sz w:val="22"/>
                <w:szCs w:val="22"/>
              </w:rPr>
            </w:pPr>
            <w:r w:rsidRPr="00D60495">
              <w:rPr>
                <w:color w:val="000000" w:themeColor="text1"/>
                <w:sz w:val="22"/>
                <w:szCs w:val="22"/>
              </w:rPr>
              <w:t>Председатель Совета народных депутатов Писаревского сельского поселения</w:t>
            </w:r>
          </w:p>
        </w:tc>
        <w:tc>
          <w:tcPr>
            <w:tcW w:w="3119" w:type="dxa"/>
          </w:tcPr>
          <w:p w:rsidR="00D60495" w:rsidRPr="00D60495" w:rsidRDefault="00D60495" w:rsidP="009350D4">
            <w:pPr>
              <w:ind w:firstLine="709"/>
              <w:jc w:val="both"/>
              <w:rPr>
                <w:color w:val="000000" w:themeColor="text1"/>
                <w:sz w:val="22"/>
                <w:szCs w:val="22"/>
              </w:rPr>
            </w:pPr>
          </w:p>
        </w:tc>
        <w:tc>
          <w:tcPr>
            <w:tcW w:w="2852" w:type="dxa"/>
          </w:tcPr>
          <w:p w:rsidR="00D60495" w:rsidRPr="00D60495" w:rsidRDefault="00D60495" w:rsidP="009350D4">
            <w:pPr>
              <w:rPr>
                <w:color w:val="000000" w:themeColor="text1"/>
                <w:sz w:val="22"/>
                <w:szCs w:val="22"/>
              </w:rPr>
            </w:pPr>
            <w:r w:rsidRPr="00D60495">
              <w:rPr>
                <w:color w:val="000000" w:themeColor="text1"/>
                <w:sz w:val="22"/>
                <w:szCs w:val="22"/>
              </w:rPr>
              <w:t>А.Н. Хортов</w:t>
            </w:r>
          </w:p>
        </w:tc>
      </w:tr>
    </w:tbl>
    <w:p w:rsidR="00D60495" w:rsidRPr="00726555" w:rsidRDefault="00D60495" w:rsidP="00D60495">
      <w:pPr>
        <w:ind w:firstLine="709"/>
        <w:jc w:val="both"/>
        <w:rPr>
          <w:color w:val="000000" w:themeColor="text1"/>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D60495" w:rsidRDefault="00D60495" w:rsidP="0076539E">
      <w:pPr>
        <w:tabs>
          <w:tab w:val="left" w:pos="2460"/>
        </w:tabs>
        <w:rPr>
          <w:sz w:val="28"/>
          <w:szCs w:val="28"/>
        </w:rPr>
      </w:pPr>
    </w:p>
    <w:p w:rsidR="00D60495" w:rsidRDefault="00D60495" w:rsidP="0076539E">
      <w:pPr>
        <w:tabs>
          <w:tab w:val="left" w:pos="2460"/>
        </w:tabs>
        <w:rPr>
          <w:sz w:val="28"/>
          <w:szCs w:val="28"/>
        </w:rPr>
      </w:pPr>
    </w:p>
    <w:p w:rsidR="00D60495" w:rsidRDefault="00D60495" w:rsidP="0076539E">
      <w:pPr>
        <w:tabs>
          <w:tab w:val="left" w:pos="2460"/>
        </w:tabs>
        <w:rPr>
          <w:sz w:val="28"/>
          <w:szCs w:val="28"/>
        </w:rPr>
      </w:pPr>
    </w:p>
    <w:p w:rsidR="00D60495" w:rsidRDefault="00D60495" w:rsidP="0076539E">
      <w:pPr>
        <w:tabs>
          <w:tab w:val="left" w:pos="2460"/>
        </w:tabs>
        <w:rPr>
          <w:sz w:val="28"/>
          <w:szCs w:val="28"/>
        </w:rPr>
      </w:pPr>
    </w:p>
    <w:p w:rsidR="00D60495" w:rsidRDefault="00D60495"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p>
    <w:p w:rsidR="0076539E" w:rsidRDefault="0076539E" w:rsidP="0076539E">
      <w:pPr>
        <w:tabs>
          <w:tab w:val="left" w:pos="2460"/>
        </w:tabs>
        <w:rPr>
          <w:sz w:val="28"/>
          <w:szCs w:val="28"/>
        </w:rPr>
      </w:pPr>
      <w:r>
        <w:rPr>
          <w:sz w:val="28"/>
          <w:szCs w:val="28"/>
        </w:rPr>
        <w:t xml:space="preserve">Ответственный за выпуск: глава Писаревского сельского поселения Кантемировского муниципального района Воронежской области </w:t>
      </w:r>
    </w:p>
    <w:p w:rsidR="0076539E" w:rsidRDefault="0076539E" w:rsidP="0076539E">
      <w:pPr>
        <w:tabs>
          <w:tab w:val="left" w:pos="2460"/>
        </w:tabs>
        <w:rPr>
          <w:sz w:val="28"/>
          <w:szCs w:val="28"/>
        </w:rPr>
      </w:pPr>
      <w:r>
        <w:rPr>
          <w:sz w:val="28"/>
          <w:szCs w:val="28"/>
        </w:rPr>
        <w:t>Скибина Инна Ивановна</w:t>
      </w:r>
    </w:p>
    <w:p w:rsidR="0076539E" w:rsidRDefault="0076539E" w:rsidP="0076539E">
      <w:pPr>
        <w:tabs>
          <w:tab w:val="left" w:pos="2460"/>
        </w:tabs>
        <w:rPr>
          <w:sz w:val="28"/>
          <w:szCs w:val="28"/>
        </w:rPr>
      </w:pPr>
      <w:r>
        <w:rPr>
          <w:sz w:val="28"/>
          <w:szCs w:val="28"/>
        </w:rPr>
        <w:t>Адрес редакции: 396739 Воронежская область, Кантемировский район, село Писаревка, ул. Молодежная, д. 7а</w:t>
      </w:r>
    </w:p>
    <w:p w:rsidR="0076539E" w:rsidRDefault="0076539E" w:rsidP="0076539E">
      <w:pPr>
        <w:tabs>
          <w:tab w:val="left" w:pos="2460"/>
        </w:tabs>
        <w:rPr>
          <w:sz w:val="28"/>
          <w:szCs w:val="28"/>
        </w:rPr>
      </w:pPr>
    </w:p>
    <w:p w:rsidR="0076539E" w:rsidRDefault="0076539E" w:rsidP="0076539E">
      <w:pPr>
        <w:tabs>
          <w:tab w:val="left" w:pos="2460"/>
        </w:tabs>
        <w:rPr>
          <w:sz w:val="28"/>
          <w:szCs w:val="28"/>
        </w:rPr>
      </w:pPr>
      <w:r>
        <w:rPr>
          <w:sz w:val="28"/>
          <w:szCs w:val="28"/>
        </w:rPr>
        <w:t>Адрес типографии: 396739 Воронежская область, Кантемировский район, село Писаревка, ул. Молодежная, д. 7а</w:t>
      </w:r>
    </w:p>
    <w:p w:rsidR="0076539E" w:rsidRDefault="0076539E" w:rsidP="0076539E">
      <w:pPr>
        <w:tabs>
          <w:tab w:val="left" w:pos="2460"/>
        </w:tabs>
        <w:rPr>
          <w:sz w:val="28"/>
          <w:szCs w:val="28"/>
        </w:rPr>
      </w:pPr>
    </w:p>
    <w:p w:rsidR="0076539E" w:rsidRDefault="0076539E" w:rsidP="0076539E">
      <w:pPr>
        <w:tabs>
          <w:tab w:val="left" w:pos="2460"/>
        </w:tabs>
        <w:rPr>
          <w:sz w:val="28"/>
          <w:szCs w:val="28"/>
        </w:rPr>
      </w:pPr>
      <w:r>
        <w:rPr>
          <w:sz w:val="28"/>
          <w:szCs w:val="28"/>
        </w:rPr>
        <w:t xml:space="preserve">Подписано к </w:t>
      </w:r>
      <w:proofErr w:type="gramStart"/>
      <w:r>
        <w:rPr>
          <w:sz w:val="28"/>
          <w:szCs w:val="28"/>
        </w:rPr>
        <w:t>печати :</w:t>
      </w:r>
      <w:proofErr w:type="gramEnd"/>
      <w:r>
        <w:rPr>
          <w:sz w:val="28"/>
          <w:szCs w:val="28"/>
        </w:rPr>
        <w:t xml:space="preserve"> </w:t>
      </w:r>
      <w:r w:rsidR="009D4165">
        <w:rPr>
          <w:sz w:val="28"/>
          <w:szCs w:val="28"/>
        </w:rPr>
        <w:t>23</w:t>
      </w:r>
      <w:r>
        <w:rPr>
          <w:sz w:val="28"/>
          <w:szCs w:val="28"/>
        </w:rPr>
        <w:t>.0</w:t>
      </w:r>
      <w:r w:rsidR="0032029E">
        <w:rPr>
          <w:sz w:val="28"/>
          <w:szCs w:val="28"/>
        </w:rPr>
        <w:t>7</w:t>
      </w:r>
      <w:r>
        <w:rPr>
          <w:sz w:val="28"/>
          <w:szCs w:val="28"/>
        </w:rPr>
        <w:t>.202</w:t>
      </w:r>
      <w:r w:rsidR="0032029E">
        <w:rPr>
          <w:sz w:val="28"/>
          <w:szCs w:val="28"/>
        </w:rPr>
        <w:t>4</w:t>
      </w:r>
      <w:r>
        <w:rPr>
          <w:sz w:val="28"/>
          <w:szCs w:val="28"/>
        </w:rPr>
        <w:t xml:space="preserve">г.  </w:t>
      </w:r>
      <w:r w:rsidR="0032029E">
        <w:rPr>
          <w:sz w:val="28"/>
          <w:szCs w:val="28"/>
        </w:rPr>
        <w:t>15</w:t>
      </w:r>
      <w:r>
        <w:rPr>
          <w:sz w:val="28"/>
          <w:szCs w:val="28"/>
        </w:rPr>
        <w:t xml:space="preserve"> часов 30 мин.</w:t>
      </w:r>
    </w:p>
    <w:p w:rsidR="0076539E" w:rsidRDefault="0076539E" w:rsidP="0076539E">
      <w:pPr>
        <w:tabs>
          <w:tab w:val="left" w:pos="2460"/>
        </w:tabs>
        <w:rPr>
          <w:sz w:val="28"/>
          <w:szCs w:val="28"/>
        </w:rPr>
      </w:pPr>
      <w:r>
        <w:rPr>
          <w:sz w:val="28"/>
          <w:szCs w:val="28"/>
        </w:rPr>
        <w:t>Тираж 15 экз.</w:t>
      </w:r>
    </w:p>
    <w:p w:rsidR="0076539E" w:rsidRPr="00BD3162" w:rsidRDefault="0076539E" w:rsidP="0076539E">
      <w:pPr>
        <w:tabs>
          <w:tab w:val="left" w:pos="2460"/>
        </w:tabs>
        <w:rPr>
          <w:sz w:val="28"/>
          <w:szCs w:val="28"/>
        </w:rPr>
      </w:pPr>
      <w:r>
        <w:rPr>
          <w:sz w:val="28"/>
          <w:szCs w:val="28"/>
        </w:rPr>
        <w:t>Распространяется бесплатно</w:t>
      </w:r>
    </w:p>
    <w:p w:rsidR="00934C0E" w:rsidRPr="00C4646B" w:rsidRDefault="00934C0E" w:rsidP="00934C0E">
      <w:pPr>
        <w:tabs>
          <w:tab w:val="left" w:pos="1845"/>
        </w:tabs>
        <w:rPr>
          <w:sz w:val="18"/>
          <w:szCs w:val="18"/>
        </w:rPr>
      </w:pPr>
    </w:p>
    <w:sectPr w:rsidR="00934C0E" w:rsidRPr="00C4646B">
      <w:footerReference w:type="default" r:id="rId7"/>
      <w:footerReference w:type="firs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023" w:rsidRDefault="00B83023" w:rsidP="00934C0E">
      <w:r>
        <w:separator/>
      </w:r>
    </w:p>
  </w:endnote>
  <w:endnote w:type="continuationSeparator" w:id="0">
    <w:p w:rsidR="00B83023" w:rsidRDefault="00B83023" w:rsidP="0093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441545"/>
      <w:docPartObj>
        <w:docPartGallery w:val="Page Numbers (Bottom of Page)"/>
        <w:docPartUnique/>
      </w:docPartObj>
    </w:sdtPr>
    <w:sdtEndPr/>
    <w:sdtContent>
      <w:p w:rsidR="00934C0E" w:rsidRDefault="00934C0E" w:rsidP="00934C0E">
        <w:pPr>
          <w:pStyle w:val="a7"/>
          <w:jc w:val="center"/>
        </w:pPr>
        <w:r w:rsidRPr="00707E03">
          <w:rPr>
            <w:rFonts w:ascii="Times New Roman" w:hAnsi="Times New Roman" w:cs="Times New Roman"/>
          </w:rPr>
          <w:fldChar w:fldCharType="begin"/>
        </w:r>
        <w:r w:rsidRPr="00707E03">
          <w:rPr>
            <w:rFonts w:ascii="Times New Roman" w:hAnsi="Times New Roman" w:cs="Times New Roman"/>
          </w:rPr>
          <w:instrText>PAGE   \* MERGEFORMAT</w:instrText>
        </w:r>
        <w:r w:rsidRPr="00707E03">
          <w:rPr>
            <w:rFonts w:ascii="Times New Roman" w:hAnsi="Times New Roman" w:cs="Times New Roman"/>
          </w:rPr>
          <w:fldChar w:fldCharType="separate"/>
        </w:r>
        <w:r w:rsidR="00D60495">
          <w:rPr>
            <w:rFonts w:ascii="Times New Roman" w:hAnsi="Times New Roman" w:cs="Times New Roman"/>
            <w:noProof/>
          </w:rPr>
          <w:t>10</w:t>
        </w:r>
        <w:r w:rsidRPr="00707E03">
          <w:rPr>
            <w:rFonts w:ascii="Times New Roman" w:hAnsi="Times New Roman" w:cs="Times New Roman"/>
          </w:rPr>
          <w:fldChar w:fldCharType="end"/>
        </w:r>
      </w:p>
    </w:sdtContent>
  </w:sdt>
  <w:p w:rsidR="00934C0E" w:rsidRPr="00D74359" w:rsidRDefault="00934C0E" w:rsidP="00934C0E">
    <w:pPr>
      <w:pStyle w:val="a7"/>
      <w:tabs>
        <w:tab w:val="clear" w:pos="4677"/>
        <w:tab w:val="clear" w:pos="9355"/>
        <w:tab w:val="left" w:pos="4678"/>
      </w:tabs>
      <w:jc w:val="right"/>
      <w:rPr>
        <w:rFonts w:ascii="Times New Roman" w:hAnsi="Times New Roman" w:cs="Times New Roman"/>
        <w:i/>
        <w:sz w:val="20"/>
        <w:szCs w:val="20"/>
      </w:rPr>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092334"/>
      <w:docPartObj>
        <w:docPartGallery w:val="Page Numbers (Bottom of Page)"/>
        <w:docPartUnique/>
      </w:docPartObj>
    </w:sdtPr>
    <w:sdtEndPr>
      <w:rPr>
        <w:rFonts w:ascii="Times New Roman" w:hAnsi="Times New Roman" w:cs="Times New Roman"/>
        <w:i/>
      </w:rPr>
    </w:sdtEndPr>
    <w:sdtContent>
      <w:p w:rsidR="00934C0E" w:rsidRDefault="00934C0E" w:rsidP="00934C0E">
        <w:pPr>
          <w:pStyle w:val="a7"/>
          <w:tabs>
            <w:tab w:val="clear" w:pos="4677"/>
            <w:tab w:val="center" w:pos="0"/>
          </w:tabs>
          <w:jc w:val="right"/>
        </w:pPr>
      </w:p>
      <w:p w:rsidR="00934C0E" w:rsidRPr="007D1C22" w:rsidRDefault="00B83023" w:rsidP="00934C0E">
        <w:pPr>
          <w:pStyle w:val="a7"/>
          <w:jc w:val="right"/>
          <w:rPr>
            <w:rFonts w:ascii="Times New Roman" w:hAnsi="Times New Roman" w:cs="Times New Roman"/>
            <w:i/>
          </w:rPr>
        </w:pPr>
      </w:p>
    </w:sdtContent>
  </w:sdt>
  <w:p w:rsidR="00934C0E" w:rsidRDefault="00934C0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023" w:rsidRDefault="00B83023" w:rsidP="00934C0E">
      <w:r>
        <w:separator/>
      </w:r>
    </w:p>
  </w:footnote>
  <w:footnote w:type="continuationSeparator" w:id="0">
    <w:p w:rsidR="00B83023" w:rsidRDefault="00B83023" w:rsidP="00934C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6"/>
    <w:multiLevelType w:val="multilevel"/>
    <w:tmpl w:val="D8FA8330"/>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1FC538D"/>
    <w:multiLevelType w:val="hybridMultilevel"/>
    <w:tmpl w:val="34DC34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5EA126C"/>
    <w:multiLevelType w:val="hybridMultilevel"/>
    <w:tmpl w:val="9968C72E"/>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273053"/>
    <w:multiLevelType w:val="hybridMultilevel"/>
    <w:tmpl w:val="222C5E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9692B65"/>
    <w:multiLevelType w:val="hybridMultilevel"/>
    <w:tmpl w:val="EE4EE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D02E28"/>
    <w:multiLevelType w:val="multilevel"/>
    <w:tmpl w:val="A740B68A"/>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3698" w:hanging="720"/>
      </w:pPr>
      <w:rPr>
        <w:rFonts w:hint="default"/>
        <w:b/>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7" w15:restartNumberingAfterBreak="0">
    <w:nsid w:val="1176048F"/>
    <w:multiLevelType w:val="hybridMultilevel"/>
    <w:tmpl w:val="06C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0C1BFF"/>
    <w:multiLevelType w:val="hybridMultilevel"/>
    <w:tmpl w:val="7A2E95C8"/>
    <w:lvl w:ilvl="0" w:tplc="D898FE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2957F63"/>
    <w:multiLevelType w:val="hybridMultilevel"/>
    <w:tmpl w:val="7F880A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49B3840"/>
    <w:multiLevelType w:val="hybridMultilevel"/>
    <w:tmpl w:val="1A5EE84C"/>
    <w:lvl w:ilvl="0" w:tplc="613A75AE">
      <w:start w:val="1"/>
      <w:numFmt w:val="decimal"/>
      <w:lvlText w:val="%1."/>
      <w:lvlJc w:val="left"/>
      <w:pPr>
        <w:ind w:left="672" w:hanging="360"/>
      </w:pPr>
      <w:rPr>
        <w:b w:val="0"/>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1" w15:restartNumberingAfterBreak="0">
    <w:nsid w:val="154E1839"/>
    <w:multiLevelType w:val="hybridMultilevel"/>
    <w:tmpl w:val="ED7C4D32"/>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9341EAF"/>
    <w:multiLevelType w:val="hybridMultilevel"/>
    <w:tmpl w:val="C4A81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7A6AC4"/>
    <w:multiLevelType w:val="hybridMultilevel"/>
    <w:tmpl w:val="46A0D874"/>
    <w:lvl w:ilvl="0" w:tplc="0419000F">
      <w:start w:val="1"/>
      <w:numFmt w:val="decimal"/>
      <w:lvlText w:val="%1."/>
      <w:lvlJc w:val="left"/>
      <w:pPr>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5" w15:restartNumberingAfterBreak="0">
    <w:nsid w:val="1F357424"/>
    <w:multiLevelType w:val="hybridMultilevel"/>
    <w:tmpl w:val="95F0996E"/>
    <w:lvl w:ilvl="0" w:tplc="1176239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38D1D5D"/>
    <w:multiLevelType w:val="hybridMultilevel"/>
    <w:tmpl w:val="5288BB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81029AA"/>
    <w:multiLevelType w:val="hybridMultilevel"/>
    <w:tmpl w:val="2F1CCF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9CB0D09"/>
    <w:multiLevelType w:val="multilevel"/>
    <w:tmpl w:val="D59E9176"/>
    <w:lvl w:ilvl="0">
      <w:start w:val="2"/>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b/>
        <w:color w:val="auto"/>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9" w15:restartNumberingAfterBreak="0">
    <w:nsid w:val="2E68015A"/>
    <w:multiLevelType w:val="hybridMultilevel"/>
    <w:tmpl w:val="4A74AE76"/>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52C2168"/>
    <w:multiLevelType w:val="hybridMultilevel"/>
    <w:tmpl w:val="703E7102"/>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CE5D93"/>
    <w:multiLevelType w:val="hybridMultilevel"/>
    <w:tmpl w:val="5B1E0B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8273693"/>
    <w:multiLevelType w:val="hybridMultilevel"/>
    <w:tmpl w:val="59B29A52"/>
    <w:lvl w:ilvl="0" w:tplc="159C677C">
      <w:start w:val="1"/>
      <w:numFmt w:val="decimal"/>
      <w:lvlText w:val="%1."/>
      <w:lvlJc w:val="left"/>
      <w:pPr>
        <w:ind w:left="1102" w:hanging="39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24" w15:restartNumberingAfterBreak="0">
    <w:nsid w:val="4A3D3853"/>
    <w:multiLevelType w:val="hybridMultilevel"/>
    <w:tmpl w:val="FE0810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C6A3A11"/>
    <w:multiLevelType w:val="hybridMultilevel"/>
    <w:tmpl w:val="DBD2C4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CAF190C"/>
    <w:multiLevelType w:val="hybridMultilevel"/>
    <w:tmpl w:val="4106CD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EC061DD"/>
    <w:multiLevelType w:val="hybridMultilevel"/>
    <w:tmpl w:val="676C2EA0"/>
    <w:lvl w:ilvl="0" w:tplc="43F2E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520A8B"/>
    <w:multiLevelType w:val="hybridMultilevel"/>
    <w:tmpl w:val="2E8AF2EE"/>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3AB14DB"/>
    <w:multiLevelType w:val="hybridMultilevel"/>
    <w:tmpl w:val="7E7A8698"/>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6806A5"/>
    <w:multiLevelType w:val="hybridMultilevel"/>
    <w:tmpl w:val="2F1819A2"/>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C6E41BA"/>
    <w:multiLevelType w:val="hybridMultilevel"/>
    <w:tmpl w:val="86D875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FE10C17"/>
    <w:multiLevelType w:val="hybridMultilevel"/>
    <w:tmpl w:val="55842608"/>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223292C"/>
    <w:multiLevelType w:val="hybridMultilevel"/>
    <w:tmpl w:val="78BC3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DA1882"/>
    <w:multiLevelType w:val="multilevel"/>
    <w:tmpl w:val="29E6B5D4"/>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494" w:hanging="720"/>
      </w:pPr>
      <w:rPr>
        <w:rFonts w:hint="default"/>
        <w:b/>
        <w:i/>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62E821BC"/>
    <w:multiLevelType w:val="hybridMultilevel"/>
    <w:tmpl w:val="CC660446"/>
    <w:lvl w:ilvl="0" w:tplc="023E76BE">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6" w15:restartNumberingAfterBreak="0">
    <w:nsid w:val="65D977F3"/>
    <w:multiLevelType w:val="hybridMultilevel"/>
    <w:tmpl w:val="34BEB1A0"/>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84F7465"/>
    <w:multiLevelType w:val="hybridMultilevel"/>
    <w:tmpl w:val="27B82CBE"/>
    <w:lvl w:ilvl="0" w:tplc="2A94FA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BEB53D0"/>
    <w:multiLevelType w:val="hybridMultilevel"/>
    <w:tmpl w:val="2F149062"/>
    <w:lvl w:ilvl="0" w:tplc="DB668EAC">
      <w:start w:val="1"/>
      <w:numFmt w:val="decimal"/>
      <w:pStyle w:val="10"/>
      <w:lvlText w:val="2.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C345050"/>
    <w:multiLevelType w:val="multilevel"/>
    <w:tmpl w:val="1CF2C3E6"/>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ind w:left="1440" w:hanging="360"/>
      </w:pPr>
      <w:rPr>
        <w:rFonts w:hint="default"/>
        <w:b/>
      </w:rPr>
    </w:lvl>
    <w:lvl w:ilvl="2">
      <w:start w:val="1"/>
      <w:numFmt w:val="decimal"/>
      <w:lvlText w:val="%3."/>
      <w:lvlJc w:val="left"/>
      <w:pPr>
        <w:ind w:left="644" w:hanging="360"/>
      </w:pPr>
      <w:rPr>
        <w:rFonts w:ascii="Times New Roman" w:eastAsia="Times New Roman" w:hAnsi="Times New Roman"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175501"/>
    <w:multiLevelType w:val="hybridMultilevel"/>
    <w:tmpl w:val="854C388E"/>
    <w:lvl w:ilvl="0" w:tplc="0419000F">
      <w:start w:val="1"/>
      <w:numFmt w:val="decimal"/>
      <w:lvlText w:val="%1."/>
      <w:lvlJc w:val="left"/>
      <w:pPr>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41" w15:restartNumberingAfterBreak="0">
    <w:nsid w:val="70942D3A"/>
    <w:multiLevelType w:val="multilevel"/>
    <w:tmpl w:val="9992FAB4"/>
    <w:lvl w:ilvl="0">
      <w:start w:val="2"/>
      <w:numFmt w:val="decimal"/>
      <w:lvlText w:val="%1."/>
      <w:lvlJc w:val="left"/>
      <w:pPr>
        <w:ind w:left="360" w:hanging="360"/>
      </w:pPr>
      <w:rPr>
        <w:rFonts w:eastAsia="Calibri" w:hint="default"/>
      </w:rPr>
    </w:lvl>
    <w:lvl w:ilvl="1">
      <w:start w:val="1"/>
      <w:numFmt w:val="decimal"/>
      <w:lvlText w:val="%1.%2."/>
      <w:lvlJc w:val="left"/>
      <w:pPr>
        <w:ind w:left="1920" w:hanging="360"/>
      </w:pPr>
      <w:rPr>
        <w:rFonts w:eastAsia="Calibri" w:hint="default"/>
      </w:rPr>
    </w:lvl>
    <w:lvl w:ilvl="2">
      <w:start w:val="1"/>
      <w:numFmt w:val="decimal"/>
      <w:lvlText w:val="%1.%2.%3."/>
      <w:lvlJc w:val="left"/>
      <w:pPr>
        <w:ind w:left="3840" w:hanging="720"/>
      </w:pPr>
      <w:rPr>
        <w:rFonts w:eastAsia="Calibri" w:hint="default"/>
      </w:rPr>
    </w:lvl>
    <w:lvl w:ilvl="3">
      <w:start w:val="1"/>
      <w:numFmt w:val="decimal"/>
      <w:lvlText w:val="%1.%2.%3.%4."/>
      <w:lvlJc w:val="left"/>
      <w:pPr>
        <w:ind w:left="5400" w:hanging="720"/>
      </w:pPr>
      <w:rPr>
        <w:rFonts w:eastAsia="Calibri" w:hint="default"/>
      </w:rPr>
    </w:lvl>
    <w:lvl w:ilvl="4">
      <w:start w:val="1"/>
      <w:numFmt w:val="decimal"/>
      <w:lvlText w:val="%1.%2.%3.%4.%5."/>
      <w:lvlJc w:val="left"/>
      <w:pPr>
        <w:ind w:left="7320" w:hanging="1080"/>
      </w:pPr>
      <w:rPr>
        <w:rFonts w:eastAsia="Calibri" w:hint="default"/>
      </w:rPr>
    </w:lvl>
    <w:lvl w:ilvl="5">
      <w:start w:val="1"/>
      <w:numFmt w:val="decimal"/>
      <w:lvlText w:val="%1.%2.%3.%4.%5.%6."/>
      <w:lvlJc w:val="left"/>
      <w:pPr>
        <w:ind w:left="8880" w:hanging="1080"/>
      </w:pPr>
      <w:rPr>
        <w:rFonts w:eastAsia="Calibri" w:hint="default"/>
      </w:rPr>
    </w:lvl>
    <w:lvl w:ilvl="6">
      <w:start w:val="1"/>
      <w:numFmt w:val="decimal"/>
      <w:lvlText w:val="%1.%2.%3.%4.%5.%6.%7."/>
      <w:lvlJc w:val="left"/>
      <w:pPr>
        <w:ind w:left="10800" w:hanging="1440"/>
      </w:pPr>
      <w:rPr>
        <w:rFonts w:eastAsia="Calibri" w:hint="default"/>
      </w:rPr>
    </w:lvl>
    <w:lvl w:ilvl="7">
      <w:start w:val="1"/>
      <w:numFmt w:val="decimal"/>
      <w:lvlText w:val="%1.%2.%3.%4.%5.%6.%7.%8."/>
      <w:lvlJc w:val="left"/>
      <w:pPr>
        <w:ind w:left="12360" w:hanging="1440"/>
      </w:pPr>
      <w:rPr>
        <w:rFonts w:eastAsia="Calibri" w:hint="default"/>
      </w:rPr>
    </w:lvl>
    <w:lvl w:ilvl="8">
      <w:start w:val="1"/>
      <w:numFmt w:val="decimal"/>
      <w:lvlText w:val="%1.%2.%3.%4.%5.%6.%7.%8.%9."/>
      <w:lvlJc w:val="left"/>
      <w:pPr>
        <w:ind w:left="14280" w:hanging="1800"/>
      </w:pPr>
      <w:rPr>
        <w:rFonts w:eastAsia="Calibri" w:hint="default"/>
      </w:rPr>
    </w:lvl>
  </w:abstractNum>
  <w:abstractNum w:abstractNumId="42" w15:restartNumberingAfterBreak="0">
    <w:nsid w:val="72BC5797"/>
    <w:multiLevelType w:val="hybridMultilevel"/>
    <w:tmpl w:val="37066810"/>
    <w:lvl w:ilvl="0" w:tplc="9880FD82">
      <w:start w:val="1"/>
      <w:numFmt w:val="decimal"/>
      <w:pStyle w:val="100"/>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6C2E7F"/>
    <w:multiLevelType w:val="multilevel"/>
    <w:tmpl w:val="F2CACE3E"/>
    <w:lvl w:ilvl="0">
      <w:start w:val="1"/>
      <w:numFmt w:val="decimal"/>
      <w:lvlText w:val="%1."/>
      <w:lvlJc w:val="left"/>
      <w:pPr>
        <w:ind w:left="360" w:hanging="360"/>
      </w:pPr>
    </w:lvl>
    <w:lvl w:ilvl="1">
      <w:start w:val="2"/>
      <w:numFmt w:val="decimal"/>
      <w:isLgl/>
      <w:lvlText w:val="%1.%2."/>
      <w:lvlJc w:val="left"/>
      <w:pPr>
        <w:ind w:left="1920" w:hanging="360"/>
      </w:pPr>
      <w:rPr>
        <w:rFonts w:eastAsiaTheme="minorHAnsi" w:hint="default"/>
      </w:rPr>
    </w:lvl>
    <w:lvl w:ilvl="2">
      <w:start w:val="1"/>
      <w:numFmt w:val="decimal"/>
      <w:isLgl/>
      <w:lvlText w:val="%1.%2.%3."/>
      <w:lvlJc w:val="left"/>
      <w:pPr>
        <w:ind w:left="3840" w:hanging="720"/>
      </w:pPr>
      <w:rPr>
        <w:rFonts w:eastAsiaTheme="minorHAnsi" w:hint="default"/>
      </w:rPr>
    </w:lvl>
    <w:lvl w:ilvl="3">
      <w:start w:val="1"/>
      <w:numFmt w:val="decimal"/>
      <w:isLgl/>
      <w:lvlText w:val="%1.%2.%3.%4."/>
      <w:lvlJc w:val="left"/>
      <w:pPr>
        <w:ind w:left="5400" w:hanging="720"/>
      </w:pPr>
      <w:rPr>
        <w:rFonts w:eastAsiaTheme="minorHAnsi" w:hint="default"/>
      </w:rPr>
    </w:lvl>
    <w:lvl w:ilvl="4">
      <w:start w:val="1"/>
      <w:numFmt w:val="decimal"/>
      <w:isLgl/>
      <w:lvlText w:val="%1.%2.%3.%4.%5."/>
      <w:lvlJc w:val="left"/>
      <w:pPr>
        <w:ind w:left="7320" w:hanging="1080"/>
      </w:pPr>
      <w:rPr>
        <w:rFonts w:eastAsiaTheme="minorHAnsi" w:hint="default"/>
      </w:rPr>
    </w:lvl>
    <w:lvl w:ilvl="5">
      <w:start w:val="1"/>
      <w:numFmt w:val="decimal"/>
      <w:isLgl/>
      <w:lvlText w:val="%1.%2.%3.%4.%5.%6."/>
      <w:lvlJc w:val="left"/>
      <w:pPr>
        <w:ind w:left="8880" w:hanging="1080"/>
      </w:pPr>
      <w:rPr>
        <w:rFonts w:eastAsiaTheme="minorHAnsi" w:hint="default"/>
      </w:rPr>
    </w:lvl>
    <w:lvl w:ilvl="6">
      <w:start w:val="1"/>
      <w:numFmt w:val="decimal"/>
      <w:isLgl/>
      <w:lvlText w:val="%1.%2.%3.%4.%5.%6.%7."/>
      <w:lvlJc w:val="left"/>
      <w:pPr>
        <w:ind w:left="10800" w:hanging="1440"/>
      </w:pPr>
      <w:rPr>
        <w:rFonts w:eastAsiaTheme="minorHAnsi" w:hint="default"/>
      </w:rPr>
    </w:lvl>
    <w:lvl w:ilvl="7">
      <w:start w:val="1"/>
      <w:numFmt w:val="decimal"/>
      <w:isLgl/>
      <w:lvlText w:val="%1.%2.%3.%4.%5.%6.%7.%8."/>
      <w:lvlJc w:val="left"/>
      <w:pPr>
        <w:ind w:left="12360" w:hanging="1440"/>
      </w:pPr>
      <w:rPr>
        <w:rFonts w:eastAsiaTheme="minorHAnsi" w:hint="default"/>
      </w:rPr>
    </w:lvl>
    <w:lvl w:ilvl="8">
      <w:start w:val="1"/>
      <w:numFmt w:val="decimal"/>
      <w:isLgl/>
      <w:lvlText w:val="%1.%2.%3.%4.%5.%6.%7.%8.%9."/>
      <w:lvlJc w:val="left"/>
      <w:pPr>
        <w:ind w:left="14280" w:hanging="1800"/>
      </w:pPr>
      <w:rPr>
        <w:rFonts w:eastAsiaTheme="minorHAnsi" w:hint="default"/>
      </w:rPr>
    </w:lvl>
  </w:abstractNum>
  <w:abstractNum w:abstractNumId="44" w15:restartNumberingAfterBreak="0">
    <w:nsid w:val="78773E9C"/>
    <w:multiLevelType w:val="multilevel"/>
    <w:tmpl w:val="29E83428"/>
    <w:lvl w:ilvl="0">
      <w:start w:val="1"/>
      <w:numFmt w:val="bullet"/>
      <w:lvlText w:val=""/>
      <w:lvlJc w:val="left"/>
      <w:pPr>
        <w:ind w:left="360" w:hanging="360"/>
      </w:pPr>
      <w:rPr>
        <w:rFonts w:ascii="Symbol" w:hAnsi="Symbol" w:hint="default"/>
      </w:rPr>
    </w:lvl>
    <w:lvl w:ilvl="1">
      <w:start w:val="1"/>
      <w:numFmt w:val="decimal"/>
      <w:lvlText w:val="%1.%2."/>
      <w:lvlJc w:val="left"/>
      <w:pPr>
        <w:ind w:left="1637" w:hanging="360"/>
      </w:pPr>
      <w:rPr>
        <w:rFonts w:hint="default"/>
      </w:rPr>
    </w:lvl>
    <w:lvl w:ilvl="2">
      <w:start w:val="1"/>
      <w:numFmt w:val="decimal"/>
      <w:lvlText w:val="%1.%2.%3."/>
      <w:lvlJc w:val="left"/>
      <w:pPr>
        <w:ind w:left="3698" w:hanging="720"/>
      </w:pPr>
      <w:rPr>
        <w:rFonts w:hint="default"/>
        <w:b/>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45" w15:restartNumberingAfterBreak="0">
    <w:nsid w:val="7BD44888"/>
    <w:multiLevelType w:val="multilevel"/>
    <w:tmpl w:val="BDBA2C76"/>
    <w:lvl w:ilvl="0">
      <w:start w:val="1"/>
      <w:numFmt w:val="decimal"/>
      <w:lvlText w:val="%1."/>
      <w:lvlJc w:val="left"/>
      <w:pPr>
        <w:ind w:left="360" w:hanging="360"/>
      </w:pPr>
    </w:lvl>
    <w:lvl w:ilvl="1">
      <w:start w:val="4"/>
      <w:numFmt w:val="decimal"/>
      <w:isLgl/>
      <w:lvlText w:val="%1.%2."/>
      <w:lvlJc w:val="left"/>
      <w:pPr>
        <w:ind w:left="3404" w:hanging="360"/>
      </w:pPr>
      <w:rPr>
        <w:rFonts w:hint="default"/>
      </w:rPr>
    </w:lvl>
    <w:lvl w:ilvl="2">
      <w:start w:val="1"/>
      <w:numFmt w:val="decimal"/>
      <w:isLgl/>
      <w:lvlText w:val="%1.%2.%3."/>
      <w:lvlJc w:val="left"/>
      <w:pPr>
        <w:ind w:left="6808" w:hanging="720"/>
      </w:pPr>
      <w:rPr>
        <w:rFonts w:hint="default"/>
      </w:rPr>
    </w:lvl>
    <w:lvl w:ilvl="3">
      <w:start w:val="1"/>
      <w:numFmt w:val="decimal"/>
      <w:isLgl/>
      <w:lvlText w:val="%1.%2.%3.%4."/>
      <w:lvlJc w:val="left"/>
      <w:pPr>
        <w:ind w:left="9852" w:hanging="720"/>
      </w:pPr>
      <w:rPr>
        <w:rFonts w:hint="default"/>
      </w:rPr>
    </w:lvl>
    <w:lvl w:ilvl="4">
      <w:start w:val="1"/>
      <w:numFmt w:val="decimal"/>
      <w:isLgl/>
      <w:lvlText w:val="%1.%2.%3.%4.%5."/>
      <w:lvlJc w:val="left"/>
      <w:pPr>
        <w:ind w:left="13256" w:hanging="1080"/>
      </w:pPr>
      <w:rPr>
        <w:rFonts w:hint="default"/>
      </w:rPr>
    </w:lvl>
    <w:lvl w:ilvl="5">
      <w:start w:val="1"/>
      <w:numFmt w:val="decimal"/>
      <w:isLgl/>
      <w:lvlText w:val="%1.%2.%3.%4.%5.%6."/>
      <w:lvlJc w:val="left"/>
      <w:pPr>
        <w:ind w:left="16300" w:hanging="1080"/>
      </w:pPr>
      <w:rPr>
        <w:rFonts w:hint="default"/>
      </w:rPr>
    </w:lvl>
    <w:lvl w:ilvl="6">
      <w:start w:val="1"/>
      <w:numFmt w:val="decimal"/>
      <w:isLgl/>
      <w:lvlText w:val="%1.%2.%3.%4.%5.%6.%7."/>
      <w:lvlJc w:val="left"/>
      <w:pPr>
        <w:ind w:left="19704" w:hanging="1440"/>
      </w:pPr>
      <w:rPr>
        <w:rFonts w:hint="default"/>
      </w:rPr>
    </w:lvl>
    <w:lvl w:ilvl="7">
      <w:start w:val="1"/>
      <w:numFmt w:val="decimal"/>
      <w:isLgl/>
      <w:lvlText w:val="%1.%2.%3.%4.%5.%6.%7.%8."/>
      <w:lvlJc w:val="left"/>
      <w:pPr>
        <w:ind w:left="22748" w:hanging="1440"/>
      </w:pPr>
      <w:rPr>
        <w:rFonts w:hint="default"/>
      </w:rPr>
    </w:lvl>
    <w:lvl w:ilvl="8">
      <w:start w:val="1"/>
      <w:numFmt w:val="decimal"/>
      <w:isLgl/>
      <w:lvlText w:val="%1.%2.%3.%4.%5.%6.%7.%8.%9."/>
      <w:lvlJc w:val="left"/>
      <w:pPr>
        <w:ind w:left="26152" w:hanging="1800"/>
      </w:pPr>
      <w:rPr>
        <w:rFonts w:hint="default"/>
      </w:rPr>
    </w:lvl>
  </w:abstractNum>
  <w:num w:numId="1">
    <w:abstractNumId w:val="29"/>
  </w:num>
  <w:num w:numId="2">
    <w:abstractNumId w:val="3"/>
  </w:num>
  <w:num w:numId="3">
    <w:abstractNumId w:val="13"/>
  </w:num>
  <w:num w:numId="4">
    <w:abstractNumId w:val="34"/>
  </w:num>
  <w:num w:numId="5">
    <w:abstractNumId w:val="21"/>
  </w:num>
  <w:num w:numId="6">
    <w:abstractNumId w:val="38"/>
  </w:num>
  <w:num w:numId="7">
    <w:abstractNumId w:val="5"/>
  </w:num>
  <w:num w:numId="8">
    <w:abstractNumId w:val="42"/>
  </w:num>
  <w:num w:numId="9">
    <w:abstractNumId w:val="41"/>
  </w:num>
  <w:num w:numId="10">
    <w:abstractNumId w:val="1"/>
  </w:num>
  <w:num w:numId="11">
    <w:abstractNumId w:val="8"/>
  </w:num>
  <w:num w:numId="12">
    <w:abstractNumId w:val="18"/>
  </w:num>
  <w:num w:numId="13">
    <w:abstractNumId w:val="28"/>
  </w:num>
  <w:num w:numId="14">
    <w:abstractNumId w:val="24"/>
  </w:num>
  <w:num w:numId="15">
    <w:abstractNumId w:val="22"/>
  </w:num>
  <w:num w:numId="16">
    <w:abstractNumId w:val="12"/>
  </w:num>
  <w:num w:numId="17">
    <w:abstractNumId w:val="9"/>
  </w:num>
  <w:num w:numId="18">
    <w:abstractNumId w:val="25"/>
  </w:num>
  <w:num w:numId="19">
    <w:abstractNumId w:val="4"/>
  </w:num>
  <w:num w:numId="20">
    <w:abstractNumId w:val="26"/>
  </w:num>
  <w:num w:numId="21">
    <w:abstractNumId w:val="10"/>
  </w:num>
  <w:num w:numId="22">
    <w:abstractNumId w:val="45"/>
  </w:num>
  <w:num w:numId="23">
    <w:abstractNumId w:val="40"/>
  </w:num>
  <w:num w:numId="24">
    <w:abstractNumId w:val="14"/>
  </w:num>
  <w:num w:numId="25">
    <w:abstractNumId w:val="32"/>
  </w:num>
  <w:num w:numId="26">
    <w:abstractNumId w:val="20"/>
  </w:num>
  <w:num w:numId="27">
    <w:abstractNumId w:val="30"/>
  </w:num>
  <w:num w:numId="28">
    <w:abstractNumId w:val="11"/>
  </w:num>
  <w:num w:numId="29">
    <w:abstractNumId w:val="7"/>
  </w:num>
  <w:num w:numId="30">
    <w:abstractNumId w:val="36"/>
  </w:num>
  <w:num w:numId="31">
    <w:abstractNumId w:val="2"/>
  </w:num>
  <w:num w:numId="32">
    <w:abstractNumId w:val="19"/>
  </w:num>
  <w:num w:numId="33">
    <w:abstractNumId w:val="17"/>
  </w:num>
  <w:num w:numId="34">
    <w:abstractNumId w:val="27"/>
  </w:num>
  <w:num w:numId="35">
    <w:abstractNumId w:val="37"/>
  </w:num>
  <w:num w:numId="36">
    <w:abstractNumId w:val="15"/>
  </w:num>
  <w:num w:numId="37">
    <w:abstractNumId w:val="44"/>
  </w:num>
  <w:num w:numId="38">
    <w:abstractNumId w:val="43"/>
  </w:num>
  <w:num w:numId="39">
    <w:abstractNumId w:val="16"/>
  </w:num>
  <w:num w:numId="40">
    <w:abstractNumId w:val="33"/>
  </w:num>
  <w:num w:numId="41">
    <w:abstractNumId w:val="6"/>
  </w:num>
  <w:num w:numId="42">
    <w:abstractNumId w:val="31"/>
  </w:num>
  <w:num w:numId="43">
    <w:abstractNumId w:val="35"/>
  </w:num>
  <w:num w:numId="44">
    <w:abstractNumId w:val="39"/>
  </w:num>
  <w:num w:numId="45">
    <w:abstractNumId w:val="0"/>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F6"/>
    <w:rsid w:val="00161F09"/>
    <w:rsid w:val="002A42D8"/>
    <w:rsid w:val="0032029E"/>
    <w:rsid w:val="00377580"/>
    <w:rsid w:val="00392A72"/>
    <w:rsid w:val="00604E4A"/>
    <w:rsid w:val="0076539E"/>
    <w:rsid w:val="008633EE"/>
    <w:rsid w:val="00873C73"/>
    <w:rsid w:val="00934C0E"/>
    <w:rsid w:val="009A4181"/>
    <w:rsid w:val="009D4165"/>
    <w:rsid w:val="009F6920"/>
    <w:rsid w:val="00A240F6"/>
    <w:rsid w:val="00AB7EEF"/>
    <w:rsid w:val="00B4414B"/>
    <w:rsid w:val="00B83023"/>
    <w:rsid w:val="00C4646B"/>
    <w:rsid w:val="00D60495"/>
    <w:rsid w:val="00E860CE"/>
    <w:rsid w:val="00EB1344"/>
    <w:rsid w:val="00ED5C04"/>
    <w:rsid w:val="00F85D52"/>
    <w:rsid w:val="00FB7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3E69"/>
  <w15:chartTrackingRefBased/>
  <w15:docId w15:val="{36DA7515-25FF-4FC7-8B7C-4D0F05C9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C0E"/>
    <w:pPr>
      <w:spacing w:after="0" w:line="240" w:lineRule="auto"/>
    </w:pPr>
    <w:rPr>
      <w:rFonts w:ascii="Times New Roman" w:eastAsia="Times New Roman" w:hAnsi="Times New Roman" w:cs="Times New Roman"/>
      <w:sz w:val="24"/>
      <w:szCs w:val="24"/>
      <w:lang w:eastAsia="ru-RU"/>
    </w:rPr>
  </w:style>
  <w:style w:type="paragraph" w:styleId="11">
    <w:name w:val="heading 1"/>
    <w:aliases w:val="МОЙ Заголовок 1"/>
    <w:basedOn w:val="a"/>
    <w:next w:val="a"/>
    <w:link w:val="12"/>
    <w:qFormat/>
    <w:rsid w:val="00934C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nhideWhenUsed/>
    <w:qFormat/>
    <w:rsid w:val="00934C0E"/>
    <w:pPr>
      <w:keepNext/>
      <w:pBdr>
        <w:bottom w:val="thinThickSmallGap" w:sz="24" w:space="1" w:color="auto"/>
      </w:pBdr>
      <w:suppressAutoHyphens/>
      <w:spacing w:after="720" w:line="360" w:lineRule="auto"/>
      <w:ind w:left="709" w:right="709"/>
      <w:jc w:val="center"/>
      <w:outlineLvl w:val="1"/>
    </w:pPr>
    <w:rPr>
      <w:b/>
      <w:bCs/>
      <w:iCs/>
      <w:lang w:val="x-none" w:eastAsia="x-none"/>
    </w:rPr>
  </w:style>
  <w:style w:type="paragraph" w:styleId="3">
    <w:name w:val="heading 3"/>
    <w:basedOn w:val="a"/>
    <w:next w:val="a"/>
    <w:link w:val="30"/>
    <w:uiPriority w:val="9"/>
    <w:unhideWhenUsed/>
    <w:qFormat/>
    <w:rsid w:val="00934C0E"/>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
    <w:link w:val="40"/>
    <w:qFormat/>
    <w:rsid w:val="00934C0E"/>
    <w:pPr>
      <w:spacing w:before="100" w:beforeAutospacing="1" w:after="100" w:afterAutospacing="1"/>
      <w:outlineLvl w:val="3"/>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МОЙ Заголовок 1 Знак"/>
    <w:basedOn w:val="a0"/>
    <w:link w:val="11"/>
    <w:rsid w:val="00934C0E"/>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basedOn w:val="a0"/>
    <w:link w:val="20"/>
    <w:rsid w:val="00934C0E"/>
    <w:rPr>
      <w:rFonts w:ascii="Times New Roman" w:eastAsia="Times New Roman" w:hAnsi="Times New Roman" w:cs="Times New Roman"/>
      <w:b/>
      <w:bCs/>
      <w:iCs/>
      <w:sz w:val="24"/>
      <w:szCs w:val="24"/>
      <w:lang w:val="x-none" w:eastAsia="x-none"/>
    </w:rPr>
  </w:style>
  <w:style w:type="character" w:customStyle="1" w:styleId="30">
    <w:name w:val="Заголовок 3 Знак"/>
    <w:basedOn w:val="a0"/>
    <w:link w:val="3"/>
    <w:uiPriority w:val="9"/>
    <w:rsid w:val="00934C0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934C0E"/>
    <w:rPr>
      <w:rFonts w:ascii="Times New Roman" w:eastAsia="Times New Roman" w:hAnsi="Times New Roman" w:cs="Times New Roman"/>
      <w:b/>
      <w:bCs/>
      <w:sz w:val="24"/>
      <w:szCs w:val="24"/>
      <w:lang w:val="x-none" w:eastAsia="x-none"/>
    </w:rPr>
  </w:style>
  <w:style w:type="paragraph" w:customStyle="1" w:styleId="ConsPlusNormal">
    <w:name w:val="ConsPlusNormal"/>
    <w:link w:val="ConsPlusNormal0"/>
    <w:rsid w:val="00934C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34C0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rsid w:val="00934C0E"/>
    <w:pPr>
      <w:spacing w:after="120"/>
    </w:pPr>
    <w:rPr>
      <w:sz w:val="16"/>
      <w:szCs w:val="16"/>
      <w:lang w:val="x-none" w:eastAsia="x-none"/>
    </w:rPr>
  </w:style>
  <w:style w:type="character" w:customStyle="1" w:styleId="32">
    <w:name w:val="Основной текст 3 Знак"/>
    <w:basedOn w:val="a0"/>
    <w:link w:val="31"/>
    <w:rsid w:val="00934C0E"/>
    <w:rPr>
      <w:rFonts w:ascii="Times New Roman" w:eastAsia="Times New Roman" w:hAnsi="Times New Roman" w:cs="Times New Roman"/>
      <w:sz w:val="16"/>
      <w:szCs w:val="16"/>
      <w:lang w:val="x-none" w:eastAsia="x-none"/>
    </w:rPr>
  </w:style>
  <w:style w:type="paragraph" w:customStyle="1" w:styleId="ConsPlusTitle">
    <w:name w:val="ConsPlusTitle"/>
    <w:rsid w:val="00934C0E"/>
    <w:pPr>
      <w:widowControl w:val="0"/>
      <w:autoSpaceDE w:val="0"/>
      <w:autoSpaceDN w:val="0"/>
      <w:spacing w:after="0" w:line="240" w:lineRule="auto"/>
    </w:pPr>
    <w:rPr>
      <w:rFonts w:ascii="Arial" w:eastAsia="Times New Roman" w:hAnsi="Arial" w:cs="Arial"/>
      <w:b/>
      <w:bCs/>
      <w:sz w:val="20"/>
      <w:szCs w:val="20"/>
      <w:lang w:eastAsia="ru-RU"/>
    </w:rPr>
  </w:style>
  <w:style w:type="paragraph" w:styleId="a3">
    <w:name w:val="Body Text"/>
    <w:basedOn w:val="a"/>
    <w:link w:val="a4"/>
    <w:uiPriority w:val="99"/>
    <w:unhideWhenUsed/>
    <w:rsid w:val="00934C0E"/>
    <w:pPr>
      <w:spacing w:after="120"/>
    </w:pPr>
  </w:style>
  <w:style w:type="character" w:customStyle="1" w:styleId="a4">
    <w:name w:val="Основной текст Знак"/>
    <w:basedOn w:val="a0"/>
    <w:link w:val="a3"/>
    <w:uiPriority w:val="99"/>
    <w:rsid w:val="00934C0E"/>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34C0E"/>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934C0E"/>
  </w:style>
  <w:style w:type="paragraph" w:styleId="a7">
    <w:name w:val="footer"/>
    <w:basedOn w:val="a"/>
    <w:link w:val="a8"/>
    <w:unhideWhenUsed/>
    <w:rsid w:val="00934C0E"/>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rsid w:val="00934C0E"/>
  </w:style>
  <w:style w:type="paragraph" w:customStyle="1" w:styleId="a9">
    <w:name w:val="Содержимое таблицы"/>
    <w:basedOn w:val="a"/>
    <w:uiPriority w:val="99"/>
    <w:qFormat/>
    <w:rsid w:val="00934C0E"/>
    <w:pPr>
      <w:widowControl w:val="0"/>
      <w:suppressLineNumbers/>
      <w:suppressAutoHyphens/>
    </w:pPr>
    <w:rPr>
      <w:rFonts w:eastAsia="Lucida Sans Unicode"/>
      <w:kern w:val="1"/>
      <w:lang w:eastAsia="en-US"/>
    </w:rPr>
  </w:style>
  <w:style w:type="paragraph" w:styleId="aa">
    <w:name w:val="Normal (Web)"/>
    <w:aliases w:val="Обычный (Web),Обычный (Web)1"/>
    <w:basedOn w:val="a"/>
    <w:link w:val="ab"/>
    <w:uiPriority w:val="99"/>
    <w:qFormat/>
    <w:rsid w:val="00934C0E"/>
    <w:pPr>
      <w:widowControl w:val="0"/>
      <w:autoSpaceDN w:val="0"/>
      <w:adjustRightInd w:val="0"/>
      <w:spacing w:line="100" w:lineRule="atLeast"/>
    </w:pPr>
  </w:style>
  <w:style w:type="paragraph" w:customStyle="1" w:styleId="3f3f3f3f3f2">
    <w:name w:val="Т3fе3fк3fс3fт3f2"/>
    <w:basedOn w:val="a"/>
    <w:uiPriority w:val="99"/>
    <w:rsid w:val="00934C0E"/>
    <w:pPr>
      <w:widowControl w:val="0"/>
      <w:autoSpaceDN w:val="0"/>
      <w:adjustRightInd w:val="0"/>
      <w:spacing w:line="100" w:lineRule="atLeast"/>
    </w:pPr>
    <w:rPr>
      <w:rFonts w:ascii="Courier New" w:hAnsi="Courier New" w:cs="Courier New"/>
      <w:sz w:val="20"/>
      <w:szCs w:val="20"/>
    </w:rPr>
  </w:style>
  <w:style w:type="paragraph" w:customStyle="1" w:styleId="3f3f3f3f3f1">
    <w:name w:val="Т3fе3fк3fс3fт3f1"/>
    <w:basedOn w:val="a"/>
    <w:uiPriority w:val="99"/>
    <w:rsid w:val="00934C0E"/>
    <w:pPr>
      <w:widowControl w:val="0"/>
      <w:autoSpaceDN w:val="0"/>
      <w:adjustRightInd w:val="0"/>
      <w:spacing w:line="100" w:lineRule="atLeast"/>
    </w:pPr>
    <w:rPr>
      <w:rFonts w:ascii="Courier New" w:hAnsi="Courier New" w:cs="Courier New"/>
      <w:sz w:val="20"/>
      <w:szCs w:val="20"/>
    </w:rPr>
  </w:style>
  <w:style w:type="character" w:styleId="ac">
    <w:name w:val="Hyperlink"/>
    <w:uiPriority w:val="99"/>
    <w:unhideWhenUsed/>
    <w:rsid w:val="00934C0E"/>
    <w:rPr>
      <w:rFonts w:cs="Times New Roman"/>
      <w:color w:val="000080"/>
      <w:u w:val="single"/>
    </w:rPr>
  </w:style>
  <w:style w:type="paragraph" w:styleId="ad">
    <w:name w:val="List Paragraph"/>
    <w:aliases w:val="ТЗ список,Абзац списка нумерованный"/>
    <w:basedOn w:val="a"/>
    <w:link w:val="ae"/>
    <w:uiPriority w:val="34"/>
    <w:qFormat/>
    <w:rsid w:val="00934C0E"/>
    <w:pPr>
      <w:widowControl w:val="0"/>
      <w:suppressAutoHyphens/>
      <w:ind w:left="720"/>
      <w:contextualSpacing/>
    </w:pPr>
    <w:rPr>
      <w:rFonts w:eastAsia="Lucida Sans Unicode"/>
      <w:kern w:val="1"/>
      <w:lang w:eastAsia="en-US"/>
    </w:rPr>
  </w:style>
  <w:style w:type="character" w:customStyle="1" w:styleId="ae">
    <w:name w:val="Абзац списка Знак"/>
    <w:aliases w:val="ТЗ список Знак,Абзац списка нумерованный Знак"/>
    <w:basedOn w:val="a0"/>
    <w:link w:val="ad"/>
    <w:uiPriority w:val="34"/>
    <w:qFormat/>
    <w:rsid w:val="00934C0E"/>
    <w:rPr>
      <w:rFonts w:ascii="Times New Roman" w:eastAsia="Lucida Sans Unicode" w:hAnsi="Times New Roman" w:cs="Times New Roman"/>
      <w:kern w:val="1"/>
      <w:sz w:val="24"/>
      <w:szCs w:val="24"/>
    </w:rPr>
  </w:style>
  <w:style w:type="paragraph" w:customStyle="1" w:styleId="1">
    <w:name w:val="Заголовок 1 уровень"/>
    <w:basedOn w:val="a"/>
    <w:qFormat/>
    <w:rsid w:val="00934C0E"/>
    <w:pPr>
      <w:pageBreakBefore/>
      <w:widowControl w:val="0"/>
      <w:numPr>
        <w:numId w:val="3"/>
      </w:numPr>
      <w:autoSpaceDN w:val="0"/>
      <w:adjustRightInd w:val="0"/>
      <w:jc w:val="both"/>
    </w:pPr>
    <w:rPr>
      <w:rFonts w:eastAsia="Arial Unicode MS" w:cs="Tahoma"/>
      <w:b/>
      <w:bCs/>
      <w:sz w:val="28"/>
    </w:rPr>
  </w:style>
  <w:style w:type="paragraph" w:styleId="af">
    <w:name w:val="caption"/>
    <w:aliases w:val=" Знак,111,Знак"/>
    <w:basedOn w:val="a"/>
    <w:link w:val="af0"/>
    <w:qFormat/>
    <w:rsid w:val="00934C0E"/>
    <w:pPr>
      <w:widowControl w:val="0"/>
      <w:autoSpaceDN w:val="0"/>
      <w:adjustRightInd w:val="0"/>
      <w:spacing w:before="120" w:after="120"/>
    </w:pPr>
    <w:rPr>
      <w:rFonts w:eastAsia="Arial Unicode MS" w:cs="Tahoma"/>
      <w:i/>
      <w:iCs/>
    </w:rPr>
  </w:style>
  <w:style w:type="paragraph" w:customStyle="1" w:styleId="2">
    <w:name w:val="Заголовок 2 уровень"/>
    <w:basedOn w:val="a"/>
    <w:qFormat/>
    <w:rsid w:val="00934C0E"/>
    <w:pPr>
      <w:widowControl w:val="0"/>
      <w:numPr>
        <w:numId w:val="5"/>
      </w:numPr>
      <w:tabs>
        <w:tab w:val="left" w:pos="1134"/>
      </w:tabs>
      <w:autoSpaceDN w:val="0"/>
      <w:adjustRightInd w:val="0"/>
      <w:ind w:left="0" w:firstLine="567"/>
      <w:jc w:val="both"/>
    </w:pPr>
    <w:rPr>
      <w:rFonts w:eastAsia="Arial Unicode MS" w:cs="Tahoma"/>
      <w:b/>
    </w:rPr>
  </w:style>
  <w:style w:type="character" w:customStyle="1" w:styleId="af0">
    <w:name w:val="Название объекта Знак"/>
    <w:aliases w:val=" Знак Знак,111 Знак,Знак Знак"/>
    <w:basedOn w:val="a0"/>
    <w:link w:val="af"/>
    <w:rsid w:val="00934C0E"/>
    <w:rPr>
      <w:rFonts w:ascii="Times New Roman" w:eastAsia="Arial Unicode MS" w:hAnsi="Times New Roman" w:cs="Tahoma"/>
      <w:i/>
      <w:iCs/>
      <w:sz w:val="24"/>
      <w:szCs w:val="24"/>
      <w:lang w:eastAsia="ru-RU"/>
    </w:rPr>
  </w:style>
  <w:style w:type="paragraph" w:customStyle="1" w:styleId="10">
    <w:name w:val="Стиль1"/>
    <w:basedOn w:val="aa"/>
    <w:link w:val="13"/>
    <w:qFormat/>
    <w:rsid w:val="00934C0E"/>
    <w:pPr>
      <w:widowControl/>
      <w:numPr>
        <w:numId w:val="6"/>
      </w:numPr>
      <w:tabs>
        <w:tab w:val="left" w:pos="1559"/>
      </w:tabs>
      <w:autoSpaceDN/>
      <w:adjustRightInd/>
      <w:spacing w:before="100" w:beforeAutospacing="1" w:line="240" w:lineRule="auto"/>
      <w:ind w:left="0" w:firstLine="851"/>
      <w:jc w:val="both"/>
    </w:pPr>
    <w:rPr>
      <w:b/>
      <w:bCs/>
      <w:i/>
      <w:iCs/>
    </w:rPr>
  </w:style>
  <w:style w:type="character" w:styleId="af1">
    <w:name w:val="Strong"/>
    <w:qFormat/>
    <w:rsid w:val="00934C0E"/>
    <w:rPr>
      <w:rFonts w:cs="Times New Roman"/>
      <w:b/>
      <w:bCs/>
    </w:rPr>
  </w:style>
  <w:style w:type="paragraph" w:customStyle="1" w:styleId="TableContents">
    <w:name w:val="Table Contents"/>
    <w:basedOn w:val="a"/>
    <w:rsid w:val="00934C0E"/>
    <w:pPr>
      <w:widowControl w:val="0"/>
      <w:autoSpaceDN w:val="0"/>
      <w:adjustRightInd w:val="0"/>
    </w:pPr>
    <w:rPr>
      <w:rFonts w:eastAsia="Arial Unicode MS" w:cs="Tahoma"/>
    </w:rPr>
  </w:style>
  <w:style w:type="table" w:styleId="af2">
    <w:name w:val="Table Grid"/>
    <w:basedOn w:val="a1"/>
    <w:uiPriority w:val="59"/>
    <w:rsid w:val="0093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uiPriority w:val="99"/>
    <w:rsid w:val="00934C0E"/>
    <w:pPr>
      <w:widowControl w:val="0"/>
      <w:autoSpaceDN w:val="0"/>
      <w:adjustRightInd w:val="0"/>
      <w:spacing w:after="120"/>
      <w:ind w:left="283"/>
    </w:pPr>
    <w:rPr>
      <w:rFonts w:eastAsia="Arial Unicode MS" w:cs="Tahoma"/>
    </w:rPr>
  </w:style>
  <w:style w:type="character" w:customStyle="1" w:styleId="af4">
    <w:name w:val="Основной текст с отступом Знак"/>
    <w:basedOn w:val="a0"/>
    <w:link w:val="af3"/>
    <w:uiPriority w:val="99"/>
    <w:rsid w:val="00934C0E"/>
    <w:rPr>
      <w:rFonts w:ascii="Times New Roman" w:eastAsia="Arial Unicode MS" w:hAnsi="Times New Roman" w:cs="Tahoma"/>
      <w:sz w:val="24"/>
      <w:szCs w:val="24"/>
      <w:lang w:eastAsia="ru-RU"/>
    </w:rPr>
  </w:style>
  <w:style w:type="character" w:customStyle="1" w:styleId="Internetlink">
    <w:name w:val="Internet link"/>
    <w:uiPriority w:val="99"/>
    <w:rsid w:val="00934C0E"/>
    <w:rPr>
      <w:rFonts w:eastAsia="Arial Unicode MS" w:cs="Tahoma"/>
      <w:color w:val="000080"/>
      <w:u w:val="single"/>
    </w:rPr>
  </w:style>
  <w:style w:type="paragraph" w:styleId="af5">
    <w:name w:val="Balloon Text"/>
    <w:basedOn w:val="a"/>
    <w:link w:val="af6"/>
    <w:uiPriority w:val="99"/>
    <w:semiHidden/>
    <w:unhideWhenUsed/>
    <w:rsid w:val="00934C0E"/>
    <w:rPr>
      <w:rFonts w:ascii="Segoe UI" w:eastAsiaTheme="minorHAnsi" w:hAnsi="Segoe UI" w:cs="Segoe UI"/>
      <w:sz w:val="18"/>
      <w:szCs w:val="18"/>
      <w:lang w:eastAsia="en-US"/>
    </w:rPr>
  </w:style>
  <w:style w:type="character" w:customStyle="1" w:styleId="af6">
    <w:name w:val="Текст выноски Знак"/>
    <w:basedOn w:val="a0"/>
    <w:link w:val="af5"/>
    <w:uiPriority w:val="99"/>
    <w:semiHidden/>
    <w:rsid w:val="00934C0E"/>
    <w:rPr>
      <w:rFonts w:ascii="Segoe UI" w:hAnsi="Segoe UI" w:cs="Segoe UI"/>
      <w:sz w:val="18"/>
      <w:szCs w:val="18"/>
    </w:rPr>
  </w:style>
  <w:style w:type="paragraph" w:styleId="af7">
    <w:name w:val="TOC Heading"/>
    <w:basedOn w:val="11"/>
    <w:next w:val="a"/>
    <w:uiPriority w:val="39"/>
    <w:unhideWhenUsed/>
    <w:qFormat/>
    <w:rsid w:val="00934C0E"/>
    <w:pPr>
      <w:spacing w:line="259" w:lineRule="auto"/>
      <w:outlineLvl w:val="9"/>
    </w:pPr>
  </w:style>
  <w:style w:type="paragraph" w:styleId="14">
    <w:name w:val="toc 1"/>
    <w:basedOn w:val="a"/>
    <w:next w:val="a"/>
    <w:autoRedefine/>
    <w:uiPriority w:val="39"/>
    <w:unhideWhenUsed/>
    <w:rsid w:val="00934C0E"/>
    <w:pPr>
      <w:tabs>
        <w:tab w:val="left" w:pos="426"/>
        <w:tab w:val="right" w:leader="dot" w:pos="9346"/>
      </w:tabs>
      <w:spacing w:after="100" w:line="259" w:lineRule="auto"/>
    </w:pPr>
    <w:rPr>
      <w:rFonts w:eastAsiaTheme="minorHAnsi" w:cstheme="minorBidi"/>
      <w:b/>
      <w:noProof/>
      <w:lang w:eastAsia="en-US"/>
    </w:rPr>
  </w:style>
  <w:style w:type="paragraph" w:styleId="22">
    <w:name w:val="toc 2"/>
    <w:basedOn w:val="a"/>
    <w:next w:val="a"/>
    <w:autoRedefine/>
    <w:uiPriority w:val="39"/>
    <w:unhideWhenUsed/>
    <w:rsid w:val="00934C0E"/>
    <w:pPr>
      <w:tabs>
        <w:tab w:val="left" w:pos="567"/>
        <w:tab w:val="right" w:leader="dot" w:pos="9345"/>
      </w:tabs>
      <w:spacing w:after="100"/>
      <w:ind w:left="220"/>
    </w:pPr>
    <w:rPr>
      <w:rFonts w:eastAsia="Calibri" w:cstheme="minorBidi"/>
      <w:b/>
      <w:noProof/>
      <w:lang w:eastAsia="en-US"/>
    </w:rPr>
  </w:style>
  <w:style w:type="paragraph" w:styleId="33">
    <w:name w:val="toc 3"/>
    <w:basedOn w:val="a"/>
    <w:next w:val="a"/>
    <w:autoRedefine/>
    <w:uiPriority w:val="39"/>
    <w:unhideWhenUsed/>
    <w:rsid w:val="00934C0E"/>
    <w:pPr>
      <w:tabs>
        <w:tab w:val="left" w:pos="1320"/>
        <w:tab w:val="right" w:leader="dot" w:pos="9346"/>
      </w:tabs>
      <w:spacing w:after="100"/>
      <w:ind w:left="440"/>
    </w:pPr>
    <w:rPr>
      <w:rFonts w:eastAsiaTheme="minorHAnsi" w:cstheme="minorBidi"/>
      <w:i/>
      <w:noProof/>
      <w:lang w:eastAsia="en-US"/>
    </w:rPr>
  </w:style>
  <w:style w:type="character" w:customStyle="1" w:styleId="ConsPlusNormal0">
    <w:name w:val="ConsPlusNormal Знак"/>
    <w:link w:val="ConsPlusNormal"/>
    <w:rsid w:val="00934C0E"/>
    <w:rPr>
      <w:rFonts w:ascii="Arial" w:eastAsia="Times New Roman" w:hAnsi="Arial" w:cs="Arial"/>
      <w:sz w:val="20"/>
      <w:szCs w:val="20"/>
      <w:lang w:eastAsia="ru-RU"/>
    </w:rPr>
  </w:style>
  <w:style w:type="character" w:customStyle="1" w:styleId="blk">
    <w:name w:val="blk"/>
    <w:basedOn w:val="a0"/>
    <w:rsid w:val="00934C0E"/>
  </w:style>
  <w:style w:type="paragraph" w:customStyle="1" w:styleId="Default">
    <w:name w:val="Default"/>
    <w:rsid w:val="00934C0E"/>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101">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
    <w:basedOn w:val="a"/>
    <w:link w:val="10950"/>
    <w:rsid w:val="00934C0E"/>
    <w:pPr>
      <w:suppressAutoHyphens/>
      <w:ind w:firstLine="539"/>
      <w:jc w:val="both"/>
    </w:pPr>
    <w:rPr>
      <w:rFonts w:eastAsia="Calibri"/>
      <w:color w:val="000000"/>
      <w:kern w:val="24"/>
      <w:lang w:eastAsia="en-US"/>
    </w:rPr>
  </w:style>
  <w:style w:type="character" w:customStyle="1" w:styleId="10950">
    <w:name w:val="1 Основной текст 0;95 ПК;А. Основной текст 0 Знак Знак Знак Знак Знак Знак"/>
    <w:link w:val="101"/>
    <w:rsid w:val="00934C0E"/>
    <w:rPr>
      <w:rFonts w:ascii="Times New Roman" w:eastAsia="Calibri" w:hAnsi="Times New Roman" w:cs="Times New Roman"/>
      <w:color w:val="000000"/>
      <w:kern w:val="24"/>
      <w:sz w:val="24"/>
      <w:szCs w:val="24"/>
    </w:rPr>
  </w:style>
  <w:style w:type="paragraph" w:customStyle="1" w:styleId="23">
    <w:name w:val="Текст2"/>
    <w:basedOn w:val="a"/>
    <w:rsid w:val="00934C0E"/>
    <w:pPr>
      <w:widowControl w:val="0"/>
      <w:suppressAutoHyphens/>
    </w:pPr>
    <w:rPr>
      <w:rFonts w:ascii="Courier New" w:eastAsia="Lucida Sans Unicode" w:hAnsi="Courier New" w:cs="Courier New"/>
      <w:kern w:val="1"/>
      <w:sz w:val="20"/>
      <w:szCs w:val="20"/>
      <w:lang w:eastAsia="en-US"/>
    </w:rPr>
  </w:style>
  <w:style w:type="character" w:customStyle="1" w:styleId="13">
    <w:name w:val="Стиль1 Знак"/>
    <w:link w:val="10"/>
    <w:rsid w:val="00934C0E"/>
    <w:rPr>
      <w:rFonts w:ascii="Times New Roman" w:eastAsia="Times New Roman" w:hAnsi="Times New Roman" w:cs="Times New Roman"/>
      <w:b/>
      <w:bCs/>
      <w:i/>
      <w:iCs/>
      <w:sz w:val="24"/>
      <w:szCs w:val="24"/>
      <w:lang w:eastAsia="ru-RU"/>
    </w:rPr>
  </w:style>
  <w:style w:type="paragraph" w:customStyle="1" w:styleId="Standard">
    <w:name w:val="Standard"/>
    <w:rsid w:val="00934C0E"/>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100">
    <w:name w:val="Стиль10"/>
    <w:basedOn w:val="a"/>
    <w:qFormat/>
    <w:rsid w:val="00934C0E"/>
    <w:pPr>
      <w:numPr>
        <w:numId w:val="8"/>
      </w:numPr>
      <w:tabs>
        <w:tab w:val="left" w:pos="1134"/>
        <w:tab w:val="left" w:pos="1559"/>
      </w:tabs>
      <w:spacing w:before="100" w:beforeAutospacing="1" w:after="119"/>
      <w:jc w:val="both"/>
    </w:pPr>
    <w:rPr>
      <w:b/>
      <w:bCs/>
      <w:i/>
      <w:iCs/>
    </w:rPr>
  </w:style>
  <w:style w:type="paragraph" w:customStyle="1" w:styleId="1111">
    <w:name w:val="1111"/>
    <w:basedOn w:val="11"/>
    <w:link w:val="11110"/>
    <w:qFormat/>
    <w:rsid w:val="00934C0E"/>
    <w:pPr>
      <w:keepLines w:val="0"/>
      <w:tabs>
        <w:tab w:val="num" w:pos="432"/>
      </w:tabs>
      <w:spacing w:before="0"/>
      <w:jc w:val="center"/>
    </w:pPr>
    <w:rPr>
      <w:rFonts w:ascii="Times New Roman" w:eastAsia="Times New Roman" w:hAnsi="Times New Roman" w:cs="Tahoma"/>
      <w:b/>
      <w:bCs/>
      <w:color w:val="auto"/>
      <w:kern w:val="1"/>
      <w:sz w:val="24"/>
      <w:szCs w:val="24"/>
      <w:lang w:eastAsia="en-US"/>
    </w:rPr>
  </w:style>
  <w:style w:type="character" w:customStyle="1" w:styleId="11110">
    <w:name w:val="1111 Знак"/>
    <w:link w:val="1111"/>
    <w:rsid w:val="00934C0E"/>
    <w:rPr>
      <w:rFonts w:ascii="Times New Roman" w:eastAsia="Times New Roman" w:hAnsi="Times New Roman" w:cs="Tahoma"/>
      <w:b/>
      <w:bCs/>
      <w:kern w:val="1"/>
      <w:sz w:val="24"/>
      <w:szCs w:val="24"/>
    </w:rPr>
  </w:style>
  <w:style w:type="paragraph" w:customStyle="1" w:styleId="af8">
    <w:name w:val="МОЙ"/>
    <w:basedOn w:val="11"/>
    <w:link w:val="af9"/>
    <w:qFormat/>
    <w:rsid w:val="00934C0E"/>
    <w:pPr>
      <w:spacing w:before="0" w:line="360" w:lineRule="auto"/>
      <w:jc w:val="both"/>
    </w:pPr>
    <w:rPr>
      <w:rFonts w:ascii="Times New Roman" w:hAnsi="Times New Roman"/>
      <w:sz w:val="28"/>
    </w:rPr>
  </w:style>
  <w:style w:type="character" w:customStyle="1" w:styleId="af9">
    <w:name w:val="МОЙ Знак"/>
    <w:basedOn w:val="12"/>
    <w:link w:val="af8"/>
    <w:rsid w:val="00934C0E"/>
    <w:rPr>
      <w:rFonts w:ascii="Times New Roman" w:eastAsiaTheme="majorEastAsia" w:hAnsi="Times New Roman" w:cstheme="majorBidi"/>
      <w:color w:val="2E74B5" w:themeColor="accent1" w:themeShade="BF"/>
      <w:sz w:val="28"/>
      <w:szCs w:val="32"/>
      <w:lang w:eastAsia="ru-RU"/>
    </w:rPr>
  </w:style>
  <w:style w:type="character" w:customStyle="1" w:styleId="afa">
    <w:name w:val="Гипертекстовая ссылка"/>
    <w:basedOn w:val="a0"/>
    <w:uiPriority w:val="99"/>
    <w:rsid w:val="00934C0E"/>
    <w:rPr>
      <w:color w:val="106BBE"/>
    </w:rPr>
  </w:style>
  <w:style w:type="paragraph" w:customStyle="1" w:styleId="ConsPlusCell">
    <w:name w:val="ConsPlusCell"/>
    <w:basedOn w:val="a"/>
    <w:uiPriority w:val="99"/>
    <w:rsid w:val="00934C0E"/>
    <w:pPr>
      <w:widowControl w:val="0"/>
      <w:suppressAutoHyphens/>
      <w:autoSpaceDE w:val="0"/>
    </w:pPr>
    <w:rPr>
      <w:rFonts w:ascii="Arial" w:eastAsia="Arial" w:hAnsi="Arial" w:cs="Arial"/>
      <w:kern w:val="1"/>
      <w:sz w:val="20"/>
      <w:szCs w:val="20"/>
      <w:lang w:eastAsia="en-US"/>
    </w:rPr>
  </w:style>
  <w:style w:type="paragraph" w:styleId="afb">
    <w:name w:val="Document Map"/>
    <w:basedOn w:val="a"/>
    <w:link w:val="afc"/>
    <w:uiPriority w:val="99"/>
    <w:semiHidden/>
    <w:unhideWhenUsed/>
    <w:rsid w:val="00934C0E"/>
    <w:rPr>
      <w:rFonts w:ascii="Tahoma" w:eastAsiaTheme="minorHAnsi" w:hAnsi="Tahoma" w:cs="Tahoma"/>
      <w:sz w:val="16"/>
      <w:szCs w:val="16"/>
      <w:lang w:eastAsia="en-US"/>
    </w:rPr>
  </w:style>
  <w:style w:type="character" w:customStyle="1" w:styleId="afc">
    <w:name w:val="Схема документа Знак"/>
    <w:basedOn w:val="a0"/>
    <w:link w:val="afb"/>
    <w:uiPriority w:val="99"/>
    <w:semiHidden/>
    <w:rsid w:val="00934C0E"/>
    <w:rPr>
      <w:rFonts w:ascii="Tahoma" w:hAnsi="Tahoma" w:cs="Tahoma"/>
      <w:sz w:val="16"/>
      <w:szCs w:val="16"/>
    </w:rPr>
  </w:style>
  <w:style w:type="character" w:customStyle="1" w:styleId="ab">
    <w:name w:val="Обычный (веб) Знак"/>
    <w:aliases w:val="Обычный (Web) Знак,Обычный (Web)1 Знак"/>
    <w:link w:val="aa"/>
    <w:uiPriority w:val="99"/>
    <w:locked/>
    <w:rsid w:val="00934C0E"/>
    <w:rPr>
      <w:rFonts w:ascii="Times New Roman" w:eastAsia="Times New Roman" w:hAnsi="Times New Roman" w:cs="Times New Roman"/>
      <w:sz w:val="24"/>
      <w:szCs w:val="24"/>
      <w:lang w:eastAsia="ru-RU"/>
    </w:rPr>
  </w:style>
  <w:style w:type="character" w:customStyle="1" w:styleId="title-link">
    <w:name w:val="title-link"/>
    <w:basedOn w:val="a0"/>
    <w:rsid w:val="00934C0E"/>
  </w:style>
  <w:style w:type="table" w:customStyle="1" w:styleId="15">
    <w:name w:val="Сетка таблицы1"/>
    <w:basedOn w:val="a1"/>
    <w:next w:val="af2"/>
    <w:uiPriority w:val="39"/>
    <w:rsid w:val="00934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934C0E"/>
    <w:pPr>
      <w:spacing w:after="0" w:line="240" w:lineRule="auto"/>
    </w:pPr>
    <w:rPr>
      <w:rFonts w:eastAsiaTheme="minorEastAsia"/>
      <w:lang w:eastAsia="ru-RU"/>
    </w:rPr>
  </w:style>
  <w:style w:type="character" w:customStyle="1" w:styleId="16">
    <w:name w:val="Основной шрифт абзаца1"/>
    <w:rsid w:val="00934C0E"/>
  </w:style>
  <w:style w:type="paragraph" w:customStyle="1" w:styleId="Title">
    <w:name w:val="Title!Название НПА"/>
    <w:basedOn w:val="a"/>
    <w:rsid w:val="002A42D8"/>
    <w:pPr>
      <w:spacing w:before="240" w:after="60"/>
      <w:ind w:firstLine="567"/>
      <w:jc w:val="center"/>
      <w:outlineLvl w:val="0"/>
    </w:pPr>
    <w:rPr>
      <w:rFonts w:ascii="Arial" w:hAnsi="Arial" w:cs="Arial"/>
      <w:b/>
      <w:bCs/>
      <w:kern w:val="28"/>
      <w:sz w:val="32"/>
      <w:szCs w:val="32"/>
    </w:rPr>
  </w:style>
  <w:style w:type="character" w:customStyle="1" w:styleId="afe">
    <w:name w:val="Основной текст_"/>
    <w:link w:val="24"/>
    <w:locked/>
    <w:rsid w:val="002A42D8"/>
    <w:rPr>
      <w:spacing w:val="7"/>
      <w:shd w:val="clear" w:color="auto" w:fill="FFFFFF"/>
    </w:rPr>
  </w:style>
  <w:style w:type="paragraph" w:customStyle="1" w:styleId="24">
    <w:name w:val="Основной текст2"/>
    <w:basedOn w:val="a"/>
    <w:link w:val="afe"/>
    <w:rsid w:val="002A42D8"/>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10</Pages>
  <Words>3108</Words>
  <Characters>17716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Писаревское сельское поселение</cp:lastModifiedBy>
  <cp:revision>13</cp:revision>
  <cp:lastPrinted>2024-08-01T10:54:00Z</cp:lastPrinted>
  <dcterms:created xsi:type="dcterms:W3CDTF">2023-02-02T12:34:00Z</dcterms:created>
  <dcterms:modified xsi:type="dcterms:W3CDTF">2024-08-01T10:59:00Z</dcterms:modified>
</cp:coreProperties>
</file>