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АДМИНИСТРАЦИЯ</w:t>
      </w:r>
    </w:p>
    <w:p w:rsidR="002E205F" w:rsidRPr="00700FB2" w:rsidRDefault="00155876" w:rsidP="00700FB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2F3D03" w:rsidRPr="00700FB2">
        <w:rPr>
          <w:rFonts w:cs="Arial"/>
          <w:color w:val="000000" w:themeColor="text1"/>
        </w:rPr>
        <w:t>СЕЛЬСКОГО</w:t>
      </w:r>
      <w:r w:rsidR="002E205F" w:rsidRPr="00700FB2">
        <w:rPr>
          <w:rFonts w:cs="Arial"/>
          <w:color w:val="000000" w:themeColor="text1"/>
        </w:rPr>
        <w:t xml:space="preserve"> ПОСЕЛЕНИЯ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КАНТЕМИРОВСКОГО</w:t>
      </w:r>
      <w:r w:rsidR="002E205F" w:rsidRPr="00700FB2">
        <w:rPr>
          <w:rFonts w:cs="Arial"/>
          <w:color w:val="000000" w:themeColor="text1"/>
        </w:rPr>
        <w:t xml:space="preserve"> МУНИЦИПАЛЬНОГО РАЙОНА</w:t>
      </w: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ВОРОНЕЖСКОЙ ОБЛАСТИ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ПОСТАНОВЛЕНИЕ</w:t>
      </w:r>
    </w:p>
    <w:p w:rsidR="002E205F" w:rsidRPr="00700FB2" w:rsidRDefault="002E205F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700FB2" w:rsidRDefault="00155876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22.11.2024 </w:t>
      </w:r>
      <w:r w:rsidR="002E205F" w:rsidRPr="00700FB2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>64</w:t>
      </w:r>
    </w:p>
    <w:p w:rsidR="002E205F" w:rsidRPr="00700FB2" w:rsidRDefault="00155876" w:rsidP="00700FB2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</w:t>
      </w:r>
      <w:r w:rsidR="00D85665">
        <w:rPr>
          <w:rFonts w:cs="Arial"/>
          <w:color w:val="000000" w:themeColor="text1"/>
        </w:rPr>
        <w:t>е</w:t>
      </w:r>
      <w:bookmarkStart w:id="0" w:name="_GoBack"/>
      <w:bookmarkEnd w:id="0"/>
      <w:r w:rsidR="002F3D03" w:rsidRPr="00700FB2">
        <w:rPr>
          <w:rFonts w:cs="Arial"/>
          <w:color w:val="000000" w:themeColor="text1"/>
        </w:rPr>
        <w:t xml:space="preserve"> сельское поселение</w:t>
      </w:r>
    </w:p>
    <w:p w:rsidR="002E205F" w:rsidRPr="00700FB2" w:rsidRDefault="002E205F" w:rsidP="00700FB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700FB2" w:rsidRDefault="002E205F" w:rsidP="00700FB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00FB2">
        <w:rPr>
          <w:b w:val="0"/>
          <w:color w:val="000000" w:themeColor="text1"/>
          <w:sz w:val="24"/>
          <w:szCs w:val="24"/>
        </w:rPr>
        <w:t>О</w:t>
      </w:r>
      <w:r w:rsidR="007B1D03" w:rsidRPr="00700FB2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в </w:t>
      </w:r>
      <w:r w:rsidRPr="00700FB2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ый </w:t>
      </w:r>
      <w:r w:rsidRPr="00700FB2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700FB2">
        <w:rPr>
          <w:b w:val="0"/>
          <w:color w:val="000000" w:themeColor="text1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700FB2">
        <w:rPr>
          <w:b w:val="0"/>
          <w:color w:val="000000" w:themeColor="text1"/>
          <w:sz w:val="24"/>
          <w:szCs w:val="24"/>
        </w:rPr>
        <w:t xml:space="preserve">, </w:t>
      </w:r>
      <w:r w:rsidR="006F1D3F" w:rsidRPr="00700FB2">
        <w:rPr>
          <w:b w:val="0"/>
          <w:color w:val="000000" w:themeColor="text1"/>
          <w:sz w:val="24"/>
          <w:szCs w:val="24"/>
        </w:rPr>
        <w:t>без проведения торгов</w:t>
      </w:r>
      <w:r w:rsidRPr="00700FB2">
        <w:rPr>
          <w:b w:val="0"/>
          <w:color w:val="000000" w:themeColor="text1"/>
          <w:sz w:val="24"/>
          <w:szCs w:val="24"/>
        </w:rPr>
        <w:t>»</w:t>
      </w:r>
      <w:r w:rsidR="00701F14" w:rsidRPr="00700FB2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155876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701F14" w:rsidRPr="00700FB2">
        <w:rPr>
          <w:b w:val="0"/>
          <w:color w:val="000000" w:themeColor="text1"/>
          <w:sz w:val="24"/>
          <w:szCs w:val="24"/>
        </w:rPr>
        <w:t xml:space="preserve"> </w:t>
      </w:r>
      <w:r w:rsidRPr="00700FB2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701F14" w:rsidRPr="00700FB2">
        <w:rPr>
          <w:b w:val="0"/>
          <w:color w:val="000000" w:themeColor="text1"/>
          <w:sz w:val="24"/>
          <w:szCs w:val="24"/>
        </w:rPr>
        <w:t>Кантемировского</w:t>
      </w:r>
      <w:r w:rsidRPr="00700FB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700FB2" w:rsidRDefault="002E205F" w:rsidP="00700FB2">
      <w:pPr>
        <w:ind w:firstLine="709"/>
        <w:rPr>
          <w:rFonts w:cs="Arial"/>
          <w:color w:val="000000" w:themeColor="text1"/>
        </w:rPr>
      </w:pPr>
    </w:p>
    <w:p w:rsidR="002E205F" w:rsidRPr="00700FB2" w:rsidRDefault="00700FB2" w:rsidP="00700FB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00FB2">
        <w:rPr>
          <w:rFonts w:eastAsia="Calibri" w:cs="Arial"/>
          <w:bCs/>
          <w:color w:val="000000" w:themeColor="text1"/>
        </w:rPr>
        <w:t>,</w:t>
      </w:r>
      <w:r w:rsidRPr="00700FB2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DE05DC" w:rsidRPr="00700FB2">
        <w:rPr>
          <w:rFonts w:cs="Arial"/>
          <w:color w:val="000000" w:themeColor="text1"/>
        </w:rPr>
        <w:t xml:space="preserve">, Уставом </w:t>
      </w:r>
      <w:r w:rsidR="00155876">
        <w:rPr>
          <w:rFonts w:cs="Arial"/>
          <w:color w:val="000000" w:themeColor="text1"/>
        </w:rPr>
        <w:t xml:space="preserve">Писаревского </w:t>
      </w:r>
      <w:r w:rsidR="00BB5DAA" w:rsidRPr="00700FB2">
        <w:rPr>
          <w:rFonts w:cs="Arial"/>
          <w:color w:val="000000" w:themeColor="text1"/>
        </w:rPr>
        <w:t xml:space="preserve">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155876">
        <w:rPr>
          <w:rFonts w:cs="Arial"/>
          <w:color w:val="000000" w:themeColor="text1"/>
        </w:rPr>
        <w:t>Писаревского</w:t>
      </w:r>
      <w:r w:rsidR="00BB5DAA" w:rsidRPr="00700FB2">
        <w:rPr>
          <w:rFonts w:cs="Arial"/>
          <w:color w:val="000000" w:themeColor="text1"/>
        </w:rPr>
        <w:t xml:space="preserve"> 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</w:t>
      </w:r>
      <w:r w:rsidR="00DE05DC" w:rsidRPr="00700FB2">
        <w:rPr>
          <w:rFonts w:cs="Arial"/>
          <w:color w:val="000000" w:themeColor="text1"/>
        </w:rPr>
        <w:t xml:space="preserve">нежской области </w:t>
      </w:r>
      <w:r w:rsidR="002E205F" w:rsidRPr="00700FB2">
        <w:rPr>
          <w:rFonts w:cs="Arial"/>
          <w:color w:val="000000" w:themeColor="text1"/>
        </w:rPr>
        <w:t>ПОСТАНОВЛЯЕТ:</w:t>
      </w:r>
    </w:p>
    <w:p w:rsidR="00387E1D" w:rsidRPr="00700FB2" w:rsidRDefault="002E205F" w:rsidP="00700F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6F1D3F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»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155876" w:rsidRPr="0015587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55876">
        <w:rPr>
          <w:rFonts w:ascii="Arial" w:hAnsi="Arial" w:cs="Arial"/>
          <w:color w:val="000000" w:themeColor="text1"/>
          <w:sz w:val="24"/>
          <w:szCs w:val="24"/>
        </w:rPr>
        <w:t>2</w:t>
      </w:r>
      <w:r w:rsidR="007E7F2A">
        <w:rPr>
          <w:rFonts w:ascii="Arial" w:hAnsi="Arial" w:cs="Arial"/>
          <w:color w:val="000000" w:themeColor="text1"/>
          <w:sz w:val="24"/>
          <w:szCs w:val="24"/>
        </w:rPr>
        <w:t>0</w:t>
      </w:r>
      <w:r w:rsidR="00155876">
        <w:rPr>
          <w:rFonts w:ascii="Arial" w:hAnsi="Arial" w:cs="Arial"/>
          <w:color w:val="000000" w:themeColor="text1"/>
          <w:sz w:val="24"/>
          <w:szCs w:val="24"/>
        </w:rPr>
        <w:t>.1</w:t>
      </w:r>
      <w:r w:rsidR="007E7F2A">
        <w:rPr>
          <w:rFonts w:ascii="Arial" w:hAnsi="Arial" w:cs="Arial"/>
          <w:color w:val="000000" w:themeColor="text1"/>
          <w:sz w:val="24"/>
          <w:szCs w:val="24"/>
        </w:rPr>
        <w:t>0</w:t>
      </w:r>
      <w:r w:rsidR="00155876">
        <w:rPr>
          <w:rFonts w:ascii="Arial" w:hAnsi="Arial" w:cs="Arial"/>
          <w:color w:val="000000" w:themeColor="text1"/>
          <w:sz w:val="24"/>
          <w:szCs w:val="24"/>
        </w:rPr>
        <w:t>.202</w:t>
      </w:r>
      <w:r w:rsidR="007E7F2A">
        <w:rPr>
          <w:rFonts w:ascii="Arial" w:hAnsi="Arial" w:cs="Arial"/>
          <w:color w:val="000000" w:themeColor="text1"/>
          <w:sz w:val="24"/>
          <w:szCs w:val="24"/>
        </w:rPr>
        <w:t>3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7E7F2A">
        <w:rPr>
          <w:rFonts w:ascii="Arial" w:hAnsi="Arial" w:cs="Arial"/>
          <w:color w:val="000000" w:themeColor="text1"/>
          <w:sz w:val="24"/>
          <w:szCs w:val="24"/>
        </w:rPr>
        <w:t xml:space="preserve"> 46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700FB2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700FB2" w:rsidRPr="00700FB2" w:rsidRDefault="00387E1D" w:rsidP="00700F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1.1. </w:t>
      </w:r>
      <w:r w:rsidR="00700FB2" w:rsidRPr="00700FB2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700FB2">
        <w:rPr>
          <w:rFonts w:cs="Arial"/>
          <w:bCs/>
          <w:color w:val="000000" w:themeColor="text1"/>
          <w:kern w:val="28"/>
        </w:rPr>
        <w:t>в собственность, аренду, постоянное (бессрочное) пользование, безвозмездное пользование</w:t>
      </w:r>
      <w:r w:rsidRPr="00700FB2">
        <w:rPr>
          <w:rFonts w:cs="Arial"/>
          <w:color w:val="000000" w:themeColor="text1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700FB2">
        <w:rPr>
          <w:rFonts w:cs="Arial"/>
          <w:color w:val="000000" w:themeColor="text1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F50D0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771B84">
        <w:rPr>
          <w:rFonts w:cs="Arial"/>
          <w:color w:val="000000" w:themeColor="text1"/>
        </w:rPr>
        <w:t>ении за Муниципальной услугой.»;</w:t>
      </w:r>
    </w:p>
    <w:p w:rsidR="00771B84" w:rsidRPr="00700FB2" w:rsidRDefault="00771B84" w:rsidP="00771B84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1.2.</w:t>
      </w:r>
      <w:r w:rsidRPr="00771B8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</w:t>
      </w:r>
      <w:r w:rsidRPr="00BB0526">
        <w:rPr>
          <w:rFonts w:cs="Arial"/>
          <w:color w:val="000000"/>
        </w:rPr>
        <w:t xml:space="preserve"> абзаце 11 пункта 20.1.2 слова «</w:t>
      </w:r>
      <w:r w:rsidRPr="00BB0526">
        <w:rPr>
          <w:rFonts w:eastAsia="Calibri" w:cs="Arial"/>
          <w:color w:val="000000"/>
          <w:lang w:eastAsia="en-US"/>
        </w:rPr>
        <w:t xml:space="preserve">, предусмотренных частью 18 статьи 14.1 Федерального закона от 27 июля 2006 года № 149-ФЗ «Об информации, информационных технологиях и о </w:t>
      </w:r>
      <w:r>
        <w:rPr>
          <w:rFonts w:eastAsia="Calibri" w:cs="Arial"/>
          <w:color w:val="000000"/>
          <w:lang w:eastAsia="en-US"/>
        </w:rPr>
        <w:t>защите информации»» - исключить.</w:t>
      </w:r>
    </w:p>
    <w:p w:rsidR="00BA535E" w:rsidRPr="00700FB2" w:rsidRDefault="00BA535E" w:rsidP="00700FB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700FB2" w:rsidRDefault="00BA535E" w:rsidP="00700FB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A535E" w:rsidRPr="00700FB2" w:rsidRDefault="00BA535E" w:rsidP="00700FB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7EFD" w:rsidRPr="00700FB2" w:rsidTr="00427F0A">
        <w:tc>
          <w:tcPr>
            <w:tcW w:w="3284" w:type="dxa"/>
            <w:shd w:val="clear" w:color="auto" w:fill="auto"/>
          </w:tcPr>
          <w:p w:rsidR="000301C5" w:rsidRPr="00700FB2" w:rsidRDefault="000301C5" w:rsidP="00700FB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700FB2">
              <w:rPr>
                <w:rFonts w:cs="Arial"/>
                <w:color w:val="000000" w:themeColor="text1"/>
              </w:rPr>
              <w:t xml:space="preserve">Глава </w:t>
            </w:r>
            <w:r w:rsidR="00155876" w:rsidRPr="00155876">
              <w:rPr>
                <w:rFonts w:cs="Arial"/>
                <w:color w:val="000000" w:themeColor="text1"/>
              </w:rPr>
              <w:t xml:space="preserve">Писаревского </w:t>
            </w:r>
            <w:r w:rsidRPr="00700FB2">
              <w:rPr>
                <w:rFonts w:cs="Arial"/>
                <w:color w:val="000000" w:themeColor="text1"/>
              </w:rPr>
              <w:t>сельского поселения</w:t>
            </w:r>
            <w:r w:rsidR="007C03CB" w:rsidRPr="00700FB2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700FB2" w:rsidRDefault="000301C5" w:rsidP="00700FB2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700FB2" w:rsidRDefault="00155876" w:rsidP="00700FB2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0301C5" w:rsidRPr="00700FB2" w:rsidRDefault="000301C5" w:rsidP="00700FB2">
      <w:pPr>
        <w:ind w:firstLine="709"/>
        <w:rPr>
          <w:rFonts w:cs="Arial"/>
          <w:color w:val="000000" w:themeColor="text1"/>
        </w:rPr>
      </w:pPr>
    </w:p>
    <w:sectPr w:rsidR="000301C5" w:rsidRPr="00700FB2" w:rsidSect="00700F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876"/>
    <w:rsid w:val="00194EB5"/>
    <w:rsid w:val="0022322B"/>
    <w:rsid w:val="0023012E"/>
    <w:rsid w:val="002E1DE9"/>
    <w:rsid w:val="002E205F"/>
    <w:rsid w:val="002F3D03"/>
    <w:rsid w:val="00307FA3"/>
    <w:rsid w:val="00376FC0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00FB2"/>
    <w:rsid w:val="00701F14"/>
    <w:rsid w:val="007570EE"/>
    <w:rsid w:val="00771B84"/>
    <w:rsid w:val="00777EFD"/>
    <w:rsid w:val="00786007"/>
    <w:rsid w:val="00792C5C"/>
    <w:rsid w:val="007B1D03"/>
    <w:rsid w:val="007C03CB"/>
    <w:rsid w:val="007C7465"/>
    <w:rsid w:val="007E7F2A"/>
    <w:rsid w:val="007F577F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85665"/>
    <w:rsid w:val="00DB1BB8"/>
    <w:rsid w:val="00DE05DC"/>
    <w:rsid w:val="00EA7523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39</cp:revision>
  <cp:lastPrinted>2024-09-11T14:00:00Z</cp:lastPrinted>
  <dcterms:created xsi:type="dcterms:W3CDTF">2024-01-25T12:47:00Z</dcterms:created>
  <dcterms:modified xsi:type="dcterms:W3CDTF">2024-11-29T08:59:00Z</dcterms:modified>
</cp:coreProperties>
</file>