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75" w:rsidRPr="00E85875" w:rsidRDefault="00E85875" w:rsidP="0091710F">
      <w:pPr>
        <w:ind w:firstLine="709"/>
        <w:jc w:val="center"/>
        <w:rPr>
          <w:rFonts w:ascii="Times New Roman" w:hAnsi="Times New Roman" w:cs="Times New Roman"/>
        </w:rPr>
      </w:pPr>
      <w:r w:rsidRPr="00E85875">
        <w:rPr>
          <w:rFonts w:ascii="Times New Roman" w:hAnsi="Times New Roman" w:cs="Times New Roman"/>
        </w:rPr>
        <w:t>ПРОЕКТ</w:t>
      </w:r>
    </w:p>
    <w:p w:rsidR="00E85875" w:rsidRPr="00E85875" w:rsidRDefault="00E85875" w:rsidP="0091710F">
      <w:pPr>
        <w:ind w:firstLine="709"/>
        <w:jc w:val="center"/>
        <w:rPr>
          <w:rFonts w:ascii="Times New Roman" w:hAnsi="Times New Roman" w:cs="Times New Roman"/>
        </w:rPr>
      </w:pPr>
    </w:p>
    <w:p w:rsidR="0091710F" w:rsidRPr="00E85875" w:rsidRDefault="0091710F" w:rsidP="0091710F">
      <w:pPr>
        <w:ind w:firstLine="709"/>
        <w:jc w:val="center"/>
        <w:rPr>
          <w:rFonts w:ascii="Times New Roman" w:hAnsi="Times New Roman" w:cs="Times New Roman"/>
        </w:rPr>
      </w:pPr>
      <w:r w:rsidRPr="00E85875">
        <w:rPr>
          <w:rFonts w:ascii="Times New Roman" w:hAnsi="Times New Roman" w:cs="Times New Roman"/>
        </w:rPr>
        <w:t>АДМИНИСТРАЦИЯ</w:t>
      </w:r>
    </w:p>
    <w:p w:rsidR="0091710F" w:rsidRPr="00E85875" w:rsidRDefault="0091710F" w:rsidP="0091710F">
      <w:pPr>
        <w:ind w:firstLine="709"/>
        <w:jc w:val="center"/>
        <w:rPr>
          <w:rFonts w:ascii="Times New Roman" w:hAnsi="Times New Roman" w:cs="Times New Roman"/>
        </w:rPr>
      </w:pPr>
      <w:r w:rsidRPr="00E85875">
        <w:rPr>
          <w:rFonts w:ascii="Times New Roman" w:hAnsi="Times New Roman" w:cs="Times New Roman"/>
        </w:rPr>
        <w:t>ПИСАРЕВСКОГО СЕЛЬСКОГО ПОСЕЛЕНИЯ</w:t>
      </w:r>
    </w:p>
    <w:p w:rsidR="0091710F" w:rsidRPr="00E85875" w:rsidRDefault="0091710F" w:rsidP="0091710F">
      <w:pPr>
        <w:ind w:firstLine="709"/>
        <w:jc w:val="center"/>
        <w:rPr>
          <w:rFonts w:ascii="Times New Roman" w:hAnsi="Times New Roman" w:cs="Times New Roman"/>
        </w:rPr>
      </w:pPr>
      <w:r w:rsidRPr="00E85875">
        <w:rPr>
          <w:rFonts w:ascii="Times New Roman" w:hAnsi="Times New Roman" w:cs="Times New Roman"/>
        </w:rPr>
        <w:t>КАНТЕМИРОВСКОГО МУНИЦИПАЛЬНОГО РАЙОНА</w:t>
      </w:r>
    </w:p>
    <w:p w:rsidR="0091710F" w:rsidRPr="00E85875" w:rsidRDefault="0091710F" w:rsidP="0091710F">
      <w:pPr>
        <w:ind w:firstLine="709"/>
        <w:jc w:val="center"/>
        <w:rPr>
          <w:rFonts w:ascii="Times New Roman" w:hAnsi="Times New Roman" w:cs="Times New Roman"/>
        </w:rPr>
      </w:pPr>
      <w:r w:rsidRPr="00E85875">
        <w:rPr>
          <w:rFonts w:ascii="Times New Roman" w:hAnsi="Times New Roman" w:cs="Times New Roman"/>
        </w:rPr>
        <w:t>ВОРОНЕЖСКОЙ ОБЛАСТИ</w:t>
      </w:r>
    </w:p>
    <w:p w:rsidR="0091710F" w:rsidRPr="00E85875" w:rsidRDefault="0091710F" w:rsidP="0091710F">
      <w:pPr>
        <w:ind w:firstLine="709"/>
        <w:jc w:val="center"/>
        <w:rPr>
          <w:rFonts w:ascii="Times New Roman" w:hAnsi="Times New Roman" w:cs="Times New Roman"/>
        </w:rPr>
      </w:pPr>
    </w:p>
    <w:p w:rsidR="0091710F" w:rsidRPr="00E85875" w:rsidRDefault="0091710F" w:rsidP="0091710F">
      <w:pPr>
        <w:ind w:firstLine="709"/>
        <w:jc w:val="center"/>
        <w:rPr>
          <w:rFonts w:ascii="Times New Roman" w:hAnsi="Times New Roman" w:cs="Times New Roman"/>
        </w:rPr>
      </w:pPr>
      <w:r w:rsidRPr="00E85875">
        <w:rPr>
          <w:rFonts w:ascii="Times New Roman" w:hAnsi="Times New Roman" w:cs="Times New Roman"/>
        </w:rPr>
        <w:t>ПОСТАНОВЛЕНИЕ</w:t>
      </w:r>
    </w:p>
    <w:p w:rsidR="0091710F" w:rsidRPr="00E85875" w:rsidRDefault="0091710F" w:rsidP="0091710F">
      <w:pPr>
        <w:tabs>
          <w:tab w:val="left" w:pos="1172"/>
        </w:tabs>
        <w:ind w:firstLine="709"/>
        <w:jc w:val="center"/>
        <w:rPr>
          <w:rFonts w:ascii="Times New Roman" w:hAnsi="Times New Roman" w:cs="Times New Roman"/>
        </w:rPr>
      </w:pPr>
    </w:p>
    <w:p w:rsidR="0091710F" w:rsidRPr="00E85875" w:rsidRDefault="0091710F" w:rsidP="0091710F">
      <w:pPr>
        <w:tabs>
          <w:tab w:val="left" w:pos="1172"/>
        </w:tabs>
        <w:rPr>
          <w:rFonts w:ascii="Times New Roman" w:hAnsi="Times New Roman" w:cs="Times New Roman"/>
        </w:rPr>
      </w:pPr>
      <w:r w:rsidRPr="00E85875">
        <w:rPr>
          <w:rFonts w:ascii="Times New Roman" w:hAnsi="Times New Roman" w:cs="Times New Roman"/>
        </w:rPr>
        <w:t>«</w:t>
      </w:r>
      <w:r w:rsidR="00E85875">
        <w:rPr>
          <w:rFonts w:ascii="Times New Roman" w:hAnsi="Times New Roman" w:cs="Times New Roman"/>
        </w:rPr>
        <w:t>_______</w:t>
      </w:r>
      <w:r w:rsidRPr="00E85875">
        <w:rPr>
          <w:rFonts w:ascii="Times New Roman" w:hAnsi="Times New Roman" w:cs="Times New Roman"/>
        </w:rPr>
        <w:t xml:space="preserve">» </w:t>
      </w:r>
      <w:r w:rsidR="00E85875">
        <w:rPr>
          <w:rFonts w:ascii="Times New Roman" w:hAnsi="Times New Roman" w:cs="Times New Roman"/>
        </w:rPr>
        <w:t>___________</w:t>
      </w:r>
      <w:r w:rsidRPr="00E85875">
        <w:rPr>
          <w:rFonts w:ascii="Times New Roman" w:hAnsi="Times New Roman" w:cs="Times New Roman"/>
        </w:rPr>
        <w:t xml:space="preserve"> 2023 г. № </w:t>
      </w:r>
      <w:r w:rsidR="00E85875">
        <w:rPr>
          <w:rFonts w:ascii="Times New Roman" w:hAnsi="Times New Roman" w:cs="Times New Roman"/>
        </w:rPr>
        <w:t>______________</w:t>
      </w:r>
    </w:p>
    <w:p w:rsidR="0091710F" w:rsidRPr="00E85875" w:rsidRDefault="0091710F" w:rsidP="0091710F">
      <w:pPr>
        <w:pStyle w:val="Title"/>
        <w:spacing w:before="0" w:after="0"/>
        <w:ind w:firstLine="0"/>
        <w:jc w:val="left"/>
        <w:outlineLvl w:val="9"/>
        <w:rPr>
          <w:rFonts w:ascii="Times New Roman" w:hAnsi="Times New Roman" w:cs="Times New Roman"/>
          <w:b w:val="0"/>
          <w:color w:val="000000"/>
          <w:sz w:val="24"/>
          <w:szCs w:val="24"/>
        </w:rPr>
      </w:pPr>
      <w:r w:rsidRPr="00E85875">
        <w:rPr>
          <w:rFonts w:ascii="Times New Roman" w:hAnsi="Times New Roman" w:cs="Times New Roman"/>
          <w:b w:val="0"/>
          <w:color w:val="000000"/>
          <w:sz w:val="24"/>
          <w:szCs w:val="24"/>
        </w:rPr>
        <w:t>Писаревское сельское поселение</w:t>
      </w:r>
    </w:p>
    <w:p w:rsidR="0091710F" w:rsidRPr="00E85875" w:rsidRDefault="0091710F" w:rsidP="0091710F">
      <w:pPr>
        <w:pStyle w:val="Title"/>
        <w:spacing w:before="0" w:after="0"/>
        <w:ind w:firstLine="709"/>
        <w:jc w:val="both"/>
        <w:outlineLvl w:val="9"/>
        <w:rPr>
          <w:rFonts w:ascii="Times New Roman" w:hAnsi="Times New Roman" w:cs="Times New Roman"/>
          <w:b w:val="0"/>
          <w:color w:val="000000"/>
          <w:sz w:val="24"/>
          <w:szCs w:val="24"/>
        </w:rPr>
      </w:pPr>
    </w:p>
    <w:p w:rsidR="0091710F" w:rsidRPr="00E85875" w:rsidRDefault="0091710F" w:rsidP="0091710F">
      <w:pPr>
        <w:pStyle w:val="Title"/>
        <w:rPr>
          <w:rFonts w:ascii="Times New Roman" w:hAnsi="Times New Roman" w:cs="Times New Roman"/>
        </w:rPr>
      </w:pPr>
      <w:r w:rsidRPr="00E85875">
        <w:rPr>
          <w:rFonts w:ascii="Times New Roman" w:hAnsi="Times New Roman" w:cs="Times New Roman"/>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w:t>
      </w:r>
    </w:p>
    <w:p w:rsidR="0091710F" w:rsidRPr="00E85875" w:rsidRDefault="0091710F" w:rsidP="0091710F">
      <w:pPr>
        <w:ind w:firstLine="709"/>
        <w:rPr>
          <w:rFonts w:ascii="Times New Roman" w:hAnsi="Times New Roman" w:cs="Times New Roman"/>
        </w:rPr>
      </w:pPr>
    </w:p>
    <w:p w:rsidR="0091710F" w:rsidRPr="00E85875" w:rsidRDefault="0091710F" w:rsidP="0091710F">
      <w:pPr>
        <w:pStyle w:val="ac"/>
        <w:widowControl w:val="0"/>
        <w:tabs>
          <w:tab w:val="left" w:pos="0"/>
        </w:tabs>
        <w:autoSpaceDE w:val="0"/>
        <w:autoSpaceDN w:val="0"/>
        <w:adjustRightInd w:val="0"/>
        <w:ind w:firstLine="709"/>
        <w:jc w:val="both"/>
        <w:rPr>
          <w:color w:val="000000"/>
          <w:sz w:val="24"/>
          <w:szCs w:val="24"/>
        </w:rPr>
      </w:pPr>
      <w:r w:rsidRPr="00E85875">
        <w:rPr>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5875">
        <w:rPr>
          <w:rStyle w:val="FontStyle18"/>
          <w:b w:val="0"/>
          <w:color w:val="000000"/>
          <w:sz w:val="24"/>
          <w:szCs w:val="24"/>
        </w:rPr>
        <w:t>,</w:t>
      </w:r>
      <w:r w:rsidRPr="00E85875">
        <w:rPr>
          <w:color w:val="000000"/>
          <w:sz w:val="24"/>
          <w:szCs w:val="24"/>
          <w:lang w:eastAsia="ru-RU"/>
        </w:rPr>
        <w:t xml:space="preserve"> </w:t>
      </w:r>
      <w:r w:rsidRPr="00E85875">
        <w:rPr>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 согласно </w:t>
      </w:r>
      <w:proofErr w:type="gramStart"/>
      <w:r w:rsidRPr="00E85875">
        <w:rPr>
          <w:rFonts w:ascii="Times New Roman" w:hAnsi="Times New Roman" w:cs="Times New Roman"/>
        </w:rPr>
        <w:t>приложению</w:t>
      </w:r>
      <w:proofErr w:type="gramEnd"/>
      <w:r w:rsidRPr="00E85875">
        <w:rPr>
          <w:rFonts w:ascii="Times New Roman" w:hAnsi="Times New Roman" w:cs="Times New Roman"/>
        </w:rPr>
        <w:t xml:space="preserve"> к настоящему постановлению.</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2.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91710F" w:rsidRPr="00E85875" w:rsidRDefault="0091710F" w:rsidP="0091710F">
      <w:pPr>
        <w:tabs>
          <w:tab w:val="left" w:pos="900"/>
        </w:tabs>
        <w:ind w:firstLine="709"/>
        <w:rPr>
          <w:rFonts w:ascii="Times New Roman" w:eastAsia="Calibri" w:hAnsi="Times New Roman" w:cs="Times New Roman"/>
        </w:rPr>
      </w:pPr>
      <w:r w:rsidRPr="00E85875">
        <w:rPr>
          <w:rFonts w:ascii="Times New Roman" w:eastAsia="Calibri" w:hAnsi="Times New Roman" w:cs="Times New Roman"/>
        </w:rPr>
        <w:t>3. Контроль за исполнением настоящего постановления оставляю за собой.</w:t>
      </w:r>
    </w:p>
    <w:p w:rsidR="0091710F" w:rsidRPr="00E85875" w:rsidRDefault="0091710F" w:rsidP="0091710F">
      <w:pPr>
        <w:ind w:firstLine="709"/>
        <w:rPr>
          <w:rFonts w:ascii="Times New Roman" w:eastAsia="Times New Roman" w:hAnsi="Times New Roman" w:cs="Times New Roman"/>
        </w:rPr>
      </w:pPr>
    </w:p>
    <w:tbl>
      <w:tblPr>
        <w:tblW w:w="0" w:type="auto"/>
        <w:tblLook w:val="04A0" w:firstRow="1" w:lastRow="0" w:firstColumn="1" w:lastColumn="0" w:noHBand="0" w:noVBand="1"/>
      </w:tblPr>
      <w:tblGrid>
        <w:gridCol w:w="3283"/>
        <w:gridCol w:w="3282"/>
        <w:gridCol w:w="3283"/>
      </w:tblGrid>
      <w:tr w:rsidR="0091710F" w:rsidRPr="00E85875" w:rsidTr="0091710F">
        <w:tc>
          <w:tcPr>
            <w:tcW w:w="3284" w:type="dxa"/>
            <w:hideMark/>
          </w:tcPr>
          <w:p w:rsidR="0091710F" w:rsidRPr="00E85875" w:rsidRDefault="0091710F">
            <w:pPr>
              <w:rPr>
                <w:rFonts w:ascii="Times New Roman" w:eastAsia="Times New Roman" w:hAnsi="Times New Roman" w:cs="Times New Roman"/>
              </w:rPr>
            </w:pPr>
            <w:r w:rsidRPr="00E85875">
              <w:rPr>
                <w:rFonts w:ascii="Times New Roman" w:hAnsi="Times New Roman" w:cs="Times New Roman"/>
              </w:rPr>
              <w:t xml:space="preserve">Глава Писаревского сельского поселения Кантемировского </w:t>
            </w:r>
            <w:r w:rsidRPr="00E85875">
              <w:rPr>
                <w:rFonts w:ascii="Times New Roman" w:hAnsi="Times New Roman" w:cs="Times New Roman"/>
              </w:rPr>
              <w:lastRenderedPageBreak/>
              <w:t>муниципального района</w:t>
            </w:r>
          </w:p>
        </w:tc>
        <w:tc>
          <w:tcPr>
            <w:tcW w:w="3285" w:type="dxa"/>
          </w:tcPr>
          <w:p w:rsidR="0091710F" w:rsidRPr="00E85875" w:rsidRDefault="0091710F">
            <w:pPr>
              <w:ind w:firstLine="709"/>
              <w:jc w:val="both"/>
              <w:rPr>
                <w:rFonts w:ascii="Times New Roman" w:eastAsia="Times New Roman" w:hAnsi="Times New Roman" w:cs="Times New Roman"/>
              </w:rPr>
            </w:pPr>
          </w:p>
        </w:tc>
        <w:tc>
          <w:tcPr>
            <w:tcW w:w="3285" w:type="dxa"/>
            <w:hideMark/>
          </w:tcPr>
          <w:p w:rsidR="0091710F" w:rsidRPr="00E85875" w:rsidRDefault="0091710F">
            <w:pPr>
              <w:rPr>
                <w:rFonts w:ascii="Times New Roman" w:eastAsia="Times New Roman" w:hAnsi="Times New Roman" w:cs="Times New Roman"/>
              </w:rPr>
            </w:pPr>
            <w:r w:rsidRPr="00E85875">
              <w:rPr>
                <w:rFonts w:ascii="Times New Roman" w:hAnsi="Times New Roman" w:cs="Times New Roman"/>
              </w:rPr>
              <w:t>И.И.</w:t>
            </w:r>
            <w:r w:rsidRPr="00E85875">
              <w:rPr>
                <w:rFonts w:ascii="Times New Roman" w:hAnsi="Times New Roman" w:cs="Times New Roman"/>
                <w:lang w:val="en-US"/>
              </w:rPr>
              <w:t xml:space="preserve"> </w:t>
            </w:r>
            <w:r w:rsidRPr="00E85875">
              <w:rPr>
                <w:rFonts w:ascii="Times New Roman" w:hAnsi="Times New Roman" w:cs="Times New Roman"/>
              </w:rPr>
              <w:t>Скибина</w:t>
            </w:r>
          </w:p>
        </w:tc>
      </w:tr>
    </w:tbl>
    <w:p w:rsidR="0091710F" w:rsidRPr="00E85875" w:rsidRDefault="0091710F" w:rsidP="0091710F">
      <w:pPr>
        <w:ind w:left="5103"/>
        <w:rPr>
          <w:rFonts w:ascii="Times New Roman" w:eastAsia="Times New Roman" w:hAnsi="Times New Roman" w:cs="Times New Roman"/>
        </w:rPr>
      </w:pPr>
      <w:r w:rsidRPr="00E85875">
        <w:rPr>
          <w:rFonts w:ascii="Times New Roman" w:hAnsi="Times New Roman" w:cs="Times New Roman"/>
        </w:rPr>
        <w:lastRenderedPageBreak/>
        <w:br w:type="page"/>
      </w:r>
      <w:r w:rsidRPr="00E85875">
        <w:rPr>
          <w:rFonts w:ascii="Times New Roman" w:hAnsi="Times New Roman" w:cs="Times New Roman"/>
        </w:rPr>
        <w:lastRenderedPageBreak/>
        <w:t>Приложение</w:t>
      </w:r>
    </w:p>
    <w:p w:rsidR="0091710F" w:rsidRPr="00E85875" w:rsidRDefault="0091710F" w:rsidP="0091710F">
      <w:pPr>
        <w:ind w:left="5103"/>
        <w:rPr>
          <w:rFonts w:ascii="Times New Roman" w:hAnsi="Times New Roman" w:cs="Times New Roman"/>
        </w:rPr>
      </w:pPr>
      <w:r w:rsidRPr="00E85875">
        <w:rPr>
          <w:rFonts w:ascii="Times New Roman" w:hAnsi="Times New Roman" w:cs="Times New Roman"/>
        </w:rPr>
        <w:t>к постановлению администрации Писаревского сельского поселения Кантемировского муниципального района Воронежской области от «</w:t>
      </w:r>
      <w:r w:rsidR="00E85875">
        <w:rPr>
          <w:rFonts w:ascii="Times New Roman" w:hAnsi="Times New Roman" w:cs="Times New Roman"/>
        </w:rPr>
        <w:t>____» ______________</w:t>
      </w:r>
      <w:r w:rsidRPr="00E85875">
        <w:rPr>
          <w:rFonts w:ascii="Times New Roman" w:hAnsi="Times New Roman" w:cs="Times New Roman"/>
        </w:rPr>
        <w:t xml:space="preserve">2023 г. № </w:t>
      </w:r>
      <w:r w:rsidR="00E85875">
        <w:rPr>
          <w:rFonts w:ascii="Times New Roman" w:hAnsi="Times New Roman" w:cs="Times New Roman"/>
        </w:rPr>
        <w:t>___________</w:t>
      </w:r>
    </w:p>
    <w:p w:rsidR="0091710F" w:rsidRPr="00E85875" w:rsidRDefault="0091710F" w:rsidP="0091710F">
      <w:pPr>
        <w:pStyle w:val="11"/>
        <w:ind w:firstLine="709"/>
        <w:rPr>
          <w:color w:val="000000"/>
          <w:sz w:val="24"/>
          <w:szCs w:val="24"/>
        </w:rPr>
      </w:pPr>
    </w:p>
    <w:p w:rsidR="0091710F" w:rsidRPr="00E85875" w:rsidRDefault="0091710F" w:rsidP="0091710F">
      <w:pPr>
        <w:pStyle w:val="90"/>
        <w:shd w:val="clear" w:color="auto" w:fill="auto"/>
        <w:spacing w:after="0" w:line="240" w:lineRule="auto"/>
        <w:ind w:firstLine="709"/>
        <w:jc w:val="center"/>
        <w:rPr>
          <w:i w:val="0"/>
          <w:color w:val="000000"/>
          <w:sz w:val="24"/>
          <w:szCs w:val="24"/>
        </w:rPr>
      </w:pPr>
      <w:r w:rsidRPr="00E85875">
        <w:rPr>
          <w:i w:val="0"/>
          <w:color w:val="000000"/>
          <w:sz w:val="24"/>
          <w:szCs w:val="24"/>
        </w:rPr>
        <w:t>Административный регламент</w:t>
      </w:r>
    </w:p>
    <w:p w:rsidR="0091710F" w:rsidRPr="00E85875" w:rsidRDefault="0091710F" w:rsidP="0091710F">
      <w:pPr>
        <w:pStyle w:val="90"/>
        <w:shd w:val="clear" w:color="auto" w:fill="auto"/>
        <w:spacing w:after="0" w:line="240" w:lineRule="auto"/>
        <w:ind w:firstLine="709"/>
        <w:jc w:val="center"/>
        <w:rPr>
          <w:i w:val="0"/>
          <w:color w:val="000000"/>
          <w:sz w:val="24"/>
          <w:szCs w:val="24"/>
        </w:rPr>
      </w:pPr>
      <w:r w:rsidRPr="00E85875">
        <w:rPr>
          <w:i w:val="0"/>
          <w:color w:val="00000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w:t>
      </w:r>
    </w:p>
    <w:p w:rsidR="0091710F" w:rsidRPr="00E85875" w:rsidRDefault="0091710F" w:rsidP="0091710F">
      <w:pPr>
        <w:pStyle w:val="11"/>
        <w:ind w:firstLine="709"/>
        <w:rPr>
          <w:color w:val="000000"/>
          <w:sz w:val="24"/>
          <w:szCs w:val="24"/>
        </w:rPr>
      </w:pPr>
    </w:p>
    <w:p w:rsidR="0091710F" w:rsidRPr="00E85875" w:rsidRDefault="0091710F" w:rsidP="0091710F">
      <w:pPr>
        <w:pStyle w:val="11"/>
        <w:ind w:firstLine="709"/>
        <w:rPr>
          <w:color w:val="000000"/>
          <w:sz w:val="24"/>
          <w:szCs w:val="24"/>
        </w:rPr>
      </w:pPr>
      <w:r w:rsidRPr="00E85875">
        <w:rPr>
          <w:color w:val="000000"/>
          <w:sz w:val="24"/>
          <w:szCs w:val="24"/>
        </w:rPr>
        <w:t xml:space="preserve">Раздел </w:t>
      </w:r>
      <w:r w:rsidRPr="00E85875">
        <w:rPr>
          <w:bCs/>
          <w:color w:val="000000"/>
          <w:sz w:val="24"/>
          <w:szCs w:val="24"/>
          <w:lang w:val="en-US" w:bidi="en-US"/>
        </w:rPr>
        <w:t>I</w:t>
      </w:r>
      <w:r w:rsidRPr="00E85875">
        <w:rPr>
          <w:bCs/>
          <w:color w:val="000000"/>
          <w:sz w:val="24"/>
          <w:szCs w:val="24"/>
          <w:lang w:bidi="en-US"/>
        </w:rPr>
        <w:t xml:space="preserve">. </w:t>
      </w:r>
      <w:r w:rsidRPr="00E85875">
        <w:rPr>
          <w:color w:val="000000"/>
          <w:sz w:val="24"/>
          <w:szCs w:val="24"/>
        </w:rPr>
        <w:t>Общие положения</w:t>
      </w:r>
    </w:p>
    <w:p w:rsidR="0091710F" w:rsidRPr="00E85875" w:rsidRDefault="0091710F" w:rsidP="0091710F">
      <w:pPr>
        <w:pStyle w:val="11"/>
        <w:ind w:firstLine="709"/>
        <w:rPr>
          <w:color w:val="000000"/>
          <w:sz w:val="24"/>
          <w:szCs w:val="24"/>
        </w:rPr>
      </w:pPr>
    </w:p>
    <w:p w:rsidR="0091710F" w:rsidRPr="00E85875" w:rsidRDefault="0091710F" w:rsidP="00DD008D">
      <w:pPr>
        <w:pStyle w:val="11"/>
        <w:widowControl/>
        <w:numPr>
          <w:ilvl w:val="0"/>
          <w:numId w:val="2"/>
        </w:numPr>
        <w:jc w:val="both"/>
        <w:rPr>
          <w:color w:val="000000"/>
          <w:sz w:val="24"/>
          <w:szCs w:val="24"/>
        </w:rPr>
      </w:pPr>
      <w:r w:rsidRPr="00E85875">
        <w:rPr>
          <w:color w:val="000000"/>
          <w:sz w:val="24"/>
          <w:szCs w:val="24"/>
        </w:rPr>
        <w:t xml:space="preserve">Предмет регулирования Административного </w:t>
      </w:r>
      <w:bookmarkStart w:id="0" w:name="_GoBack"/>
      <w:bookmarkEnd w:id="0"/>
      <w:r w:rsidRPr="00E85875">
        <w:rPr>
          <w:color w:val="000000"/>
          <w:sz w:val="24"/>
          <w:szCs w:val="24"/>
        </w:rPr>
        <w:t>регламента</w:t>
      </w:r>
    </w:p>
    <w:p w:rsidR="0091710F" w:rsidRPr="00E85875" w:rsidRDefault="0091710F" w:rsidP="00DD008D">
      <w:pPr>
        <w:pStyle w:val="11"/>
        <w:widowControl/>
        <w:numPr>
          <w:ilvl w:val="1"/>
          <w:numId w:val="2"/>
        </w:numPr>
        <w:tabs>
          <w:tab w:val="left" w:pos="1426"/>
        </w:tabs>
        <w:jc w:val="both"/>
        <w:rPr>
          <w:color w:val="000000"/>
          <w:sz w:val="24"/>
          <w:szCs w:val="24"/>
        </w:rPr>
      </w:pPr>
      <w:r w:rsidRPr="00E85875">
        <w:rPr>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91710F" w:rsidRPr="00E85875" w:rsidRDefault="0091710F" w:rsidP="0091710F">
      <w:pPr>
        <w:pStyle w:val="aa"/>
        <w:tabs>
          <w:tab w:val="left" w:pos="270"/>
        </w:tabs>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91710F" w:rsidRPr="00E85875" w:rsidRDefault="0091710F" w:rsidP="0091710F">
      <w:pPr>
        <w:pStyle w:val="aa"/>
        <w:tabs>
          <w:tab w:val="left" w:pos="270"/>
        </w:tabs>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91710F" w:rsidRPr="00E85875" w:rsidRDefault="0091710F" w:rsidP="0091710F">
      <w:pPr>
        <w:autoSpaceDE w:val="0"/>
        <w:autoSpaceDN w:val="0"/>
        <w:adjustRightInd w:val="0"/>
        <w:ind w:firstLine="709"/>
        <w:rPr>
          <w:rFonts w:ascii="Times New Roman" w:hAnsi="Times New Roman" w:cs="Times New Roman"/>
        </w:rPr>
      </w:pPr>
    </w:p>
    <w:p w:rsidR="0091710F" w:rsidRPr="00E85875" w:rsidRDefault="0091710F" w:rsidP="00DD008D">
      <w:pPr>
        <w:pStyle w:val="11"/>
        <w:widowControl/>
        <w:numPr>
          <w:ilvl w:val="0"/>
          <w:numId w:val="2"/>
        </w:numPr>
        <w:jc w:val="both"/>
        <w:rPr>
          <w:color w:val="000000"/>
          <w:sz w:val="24"/>
          <w:szCs w:val="24"/>
        </w:rPr>
      </w:pPr>
      <w:r w:rsidRPr="00E85875">
        <w:rPr>
          <w:color w:val="000000"/>
          <w:sz w:val="24"/>
          <w:szCs w:val="24"/>
        </w:rPr>
        <w:t>Круг Заявителей</w:t>
      </w:r>
    </w:p>
    <w:p w:rsidR="0091710F" w:rsidRPr="00E85875" w:rsidRDefault="0091710F" w:rsidP="00DD008D">
      <w:pPr>
        <w:pStyle w:val="11"/>
        <w:widowControl/>
        <w:numPr>
          <w:ilvl w:val="1"/>
          <w:numId w:val="2"/>
        </w:numPr>
        <w:tabs>
          <w:tab w:val="left" w:pos="1426"/>
        </w:tabs>
        <w:jc w:val="both"/>
        <w:rPr>
          <w:color w:val="000000"/>
          <w:sz w:val="24"/>
          <w:szCs w:val="24"/>
        </w:rPr>
      </w:pPr>
      <w:r w:rsidRPr="00E85875">
        <w:rPr>
          <w:color w:val="000000"/>
          <w:sz w:val="24"/>
          <w:szCs w:val="24"/>
        </w:rPr>
        <w:t xml:space="preserve">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w:t>
      </w:r>
      <w:r w:rsidRPr="00E85875">
        <w:rPr>
          <w:color w:val="000000"/>
          <w:sz w:val="24"/>
          <w:szCs w:val="24"/>
        </w:rPr>
        <w:lastRenderedPageBreak/>
        <w:t>Воронежской области от 13.05.2008 № 25-ОЗ «О регулировании земельных отношений на территории Воронежской области» в случае предоставления:</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xml:space="preserve">2.1.1. земельного участка религиозной организации, имеющей в собственности здания или сооружения </w:t>
      </w:r>
      <w:proofErr w:type="gramStart"/>
      <w:r w:rsidRPr="00E85875">
        <w:rPr>
          <w:rFonts w:ascii="Times New Roman" w:hAnsi="Times New Roman"/>
          <w:color w:val="000000"/>
          <w:sz w:val="24"/>
          <w:szCs w:val="24"/>
        </w:rPr>
        <w:t>религиозного</w:t>
      </w:r>
      <w:proofErr w:type="gramEnd"/>
      <w:r w:rsidRPr="00E85875">
        <w:rPr>
          <w:rFonts w:ascii="Times New Roman" w:hAnsi="Times New Roman"/>
          <w:color w:val="000000"/>
          <w:sz w:val="24"/>
          <w:szCs w:val="24"/>
        </w:rPr>
        <w:t xml:space="preserve"> или благотворительного назначения, расположенные на таком земельном участке;</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2.1.8. земельного участка в соответствии с Федеральным законом от 24.07.2008 № 161-ФЗ «О содействии развитию жилищного строительства»;</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91710F" w:rsidRPr="00E85875" w:rsidRDefault="0091710F" w:rsidP="00DD008D">
      <w:pPr>
        <w:pStyle w:val="11"/>
        <w:widowControl/>
        <w:numPr>
          <w:ilvl w:val="1"/>
          <w:numId w:val="2"/>
        </w:numPr>
        <w:tabs>
          <w:tab w:val="left" w:pos="1426"/>
        </w:tabs>
        <w:jc w:val="both"/>
        <w:rPr>
          <w:color w:val="000000"/>
          <w:sz w:val="24"/>
          <w:szCs w:val="24"/>
        </w:rPr>
      </w:pPr>
      <w:r w:rsidRPr="00E85875">
        <w:rPr>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91710F" w:rsidRPr="00E85875" w:rsidRDefault="0091710F" w:rsidP="00DD008D">
      <w:pPr>
        <w:pStyle w:val="25"/>
        <w:numPr>
          <w:ilvl w:val="1"/>
          <w:numId w:val="2"/>
        </w:numPr>
        <w:shd w:val="clear" w:color="auto" w:fill="auto"/>
        <w:tabs>
          <w:tab w:val="left" w:pos="1134"/>
        </w:tabs>
        <w:spacing w:before="0" w:after="0" w:line="240" w:lineRule="auto"/>
        <w:rPr>
          <w:color w:val="000000"/>
          <w:sz w:val="24"/>
          <w:szCs w:val="24"/>
        </w:rPr>
      </w:pPr>
      <w:r w:rsidRPr="00E85875">
        <w:rPr>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1710F" w:rsidRPr="00E85875" w:rsidRDefault="0091710F" w:rsidP="0091710F">
      <w:pPr>
        <w:pStyle w:val="11"/>
        <w:tabs>
          <w:tab w:val="left" w:pos="1426"/>
        </w:tabs>
        <w:ind w:firstLine="709"/>
        <w:rPr>
          <w:color w:val="000000"/>
          <w:sz w:val="24"/>
          <w:szCs w:val="24"/>
        </w:rPr>
      </w:pPr>
      <w:r w:rsidRPr="00E85875">
        <w:rPr>
          <w:color w:val="000000"/>
          <w:sz w:val="24"/>
          <w:szCs w:val="24"/>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91710F" w:rsidRPr="00E85875" w:rsidRDefault="0091710F" w:rsidP="0091710F">
      <w:pPr>
        <w:pStyle w:val="11"/>
        <w:tabs>
          <w:tab w:val="left" w:pos="1426"/>
        </w:tabs>
        <w:ind w:firstLine="709"/>
        <w:rPr>
          <w:color w:val="000000"/>
          <w:sz w:val="24"/>
          <w:szCs w:val="24"/>
        </w:rPr>
      </w:pPr>
      <w:r w:rsidRPr="00E85875">
        <w:rPr>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91710F" w:rsidRPr="00E85875" w:rsidRDefault="0091710F" w:rsidP="0091710F">
      <w:pPr>
        <w:pStyle w:val="11"/>
        <w:tabs>
          <w:tab w:val="left" w:pos="1426"/>
        </w:tabs>
        <w:ind w:firstLine="709"/>
        <w:rPr>
          <w:color w:val="000000"/>
          <w:sz w:val="24"/>
          <w:szCs w:val="24"/>
        </w:rPr>
      </w:pPr>
      <w:r w:rsidRPr="00E85875">
        <w:rPr>
          <w:color w:val="000000"/>
          <w:sz w:val="24"/>
          <w:szCs w:val="24"/>
        </w:rPr>
        <w:t>- индивидуальное жилищное строительство;</w:t>
      </w:r>
    </w:p>
    <w:p w:rsidR="0091710F" w:rsidRPr="00E85875" w:rsidRDefault="0091710F" w:rsidP="0091710F">
      <w:pPr>
        <w:pStyle w:val="11"/>
        <w:tabs>
          <w:tab w:val="left" w:pos="1426"/>
        </w:tabs>
        <w:ind w:firstLine="709"/>
        <w:rPr>
          <w:color w:val="000000"/>
          <w:sz w:val="24"/>
          <w:szCs w:val="24"/>
        </w:rPr>
      </w:pPr>
      <w:r w:rsidRPr="00E85875">
        <w:rPr>
          <w:color w:val="000000"/>
          <w:sz w:val="24"/>
          <w:szCs w:val="24"/>
        </w:rPr>
        <w:t>- ведение садоводства;</w:t>
      </w:r>
    </w:p>
    <w:p w:rsidR="0091710F" w:rsidRPr="00E85875" w:rsidRDefault="0091710F" w:rsidP="0091710F">
      <w:pPr>
        <w:pStyle w:val="11"/>
        <w:tabs>
          <w:tab w:val="left" w:pos="1426"/>
        </w:tabs>
        <w:ind w:firstLine="709"/>
        <w:rPr>
          <w:color w:val="000000"/>
          <w:sz w:val="24"/>
          <w:szCs w:val="24"/>
        </w:rPr>
      </w:pPr>
      <w:r w:rsidRPr="00E85875">
        <w:rPr>
          <w:color w:val="000000"/>
          <w:sz w:val="24"/>
          <w:szCs w:val="24"/>
        </w:rPr>
        <w:t>- ведение огородничества;</w:t>
      </w:r>
    </w:p>
    <w:p w:rsidR="0091710F" w:rsidRPr="00E85875" w:rsidRDefault="0091710F" w:rsidP="0091710F">
      <w:pPr>
        <w:pStyle w:val="11"/>
        <w:tabs>
          <w:tab w:val="left" w:pos="1426"/>
        </w:tabs>
        <w:ind w:firstLine="709"/>
        <w:rPr>
          <w:color w:val="000000"/>
          <w:sz w:val="24"/>
          <w:szCs w:val="24"/>
        </w:rPr>
      </w:pPr>
      <w:r w:rsidRPr="00E85875">
        <w:rPr>
          <w:color w:val="000000"/>
          <w:sz w:val="24"/>
          <w:szCs w:val="24"/>
        </w:rPr>
        <w:t xml:space="preserve">- ведение личного подсобного хозяйства. </w:t>
      </w:r>
    </w:p>
    <w:p w:rsidR="0091710F" w:rsidRPr="00E85875" w:rsidRDefault="0091710F" w:rsidP="0091710F">
      <w:pPr>
        <w:pStyle w:val="11"/>
        <w:tabs>
          <w:tab w:val="left" w:pos="1426"/>
        </w:tabs>
        <w:ind w:firstLine="709"/>
        <w:rPr>
          <w:color w:val="000000"/>
          <w:sz w:val="24"/>
          <w:szCs w:val="24"/>
        </w:rPr>
      </w:pPr>
      <w:r w:rsidRPr="00E85875">
        <w:rPr>
          <w:color w:val="000000"/>
          <w:sz w:val="24"/>
          <w:szCs w:val="24"/>
        </w:rPr>
        <w:t xml:space="preserve">Решение о включении в Реестр оформляется постановлением Администрации. </w:t>
      </w:r>
    </w:p>
    <w:p w:rsidR="0091710F" w:rsidRPr="00E85875" w:rsidRDefault="0091710F" w:rsidP="0091710F">
      <w:pPr>
        <w:pStyle w:val="25"/>
        <w:tabs>
          <w:tab w:val="left" w:pos="270"/>
          <w:tab w:val="left" w:pos="1443"/>
        </w:tabs>
        <w:spacing w:before="0" w:after="0" w:line="240" w:lineRule="auto"/>
        <w:ind w:firstLine="709"/>
        <w:rPr>
          <w:color w:val="000000"/>
          <w:sz w:val="24"/>
          <w:szCs w:val="24"/>
        </w:rPr>
      </w:pPr>
    </w:p>
    <w:p w:rsidR="0091710F" w:rsidRPr="00E85875" w:rsidRDefault="0091710F" w:rsidP="00DD008D">
      <w:pPr>
        <w:pStyle w:val="11"/>
        <w:widowControl/>
        <w:numPr>
          <w:ilvl w:val="0"/>
          <w:numId w:val="3"/>
        </w:numPr>
        <w:ind w:left="0" w:firstLine="709"/>
        <w:jc w:val="both"/>
        <w:rPr>
          <w:color w:val="000000"/>
          <w:sz w:val="24"/>
          <w:szCs w:val="24"/>
        </w:rPr>
      </w:pPr>
      <w:r w:rsidRPr="00E85875">
        <w:rPr>
          <w:color w:val="000000"/>
          <w:sz w:val="24"/>
          <w:szCs w:val="24"/>
        </w:rPr>
        <w:t>Требования к порядку информирования о предоставлении Муниципальной услуги</w:t>
      </w:r>
    </w:p>
    <w:p w:rsidR="0091710F" w:rsidRPr="00E85875" w:rsidRDefault="0091710F" w:rsidP="0091710F">
      <w:pPr>
        <w:tabs>
          <w:tab w:val="left" w:pos="1288"/>
        </w:tabs>
        <w:ind w:firstLine="709"/>
        <w:rPr>
          <w:rFonts w:ascii="Times New Roman" w:hAnsi="Times New Roman" w:cs="Times New Roman"/>
          <w:spacing w:val="7"/>
        </w:rPr>
      </w:pPr>
      <w:r w:rsidRPr="00E85875">
        <w:rPr>
          <w:rFonts w:ascii="Times New Roman" w:hAnsi="Times New Roman" w:cs="Times New Roman"/>
          <w:spacing w:val="7"/>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91710F" w:rsidRPr="00E85875" w:rsidRDefault="0091710F" w:rsidP="0091710F">
      <w:pPr>
        <w:tabs>
          <w:tab w:val="left" w:pos="1134"/>
        </w:tabs>
        <w:ind w:firstLine="709"/>
        <w:rPr>
          <w:rFonts w:ascii="Times New Roman" w:hAnsi="Times New Roman" w:cs="Times New Roman"/>
          <w:spacing w:val="7"/>
        </w:rPr>
      </w:pPr>
      <w:r w:rsidRPr="00E85875">
        <w:rPr>
          <w:rFonts w:ascii="Times New Roman" w:hAnsi="Times New Roman" w:cs="Times New Roman"/>
          <w:spacing w:val="7"/>
        </w:rPr>
        <w:t>3.2. На официальном сайте Администрации Писаревского сельского поселения (http://</w:t>
      </w:r>
      <w:r w:rsidRPr="00E85875">
        <w:rPr>
          <w:rFonts w:ascii="Times New Roman" w:hAnsi="Times New Roman" w:cs="Times New Roman"/>
        </w:rPr>
        <w:t xml:space="preserve"> </w:t>
      </w:r>
      <w:r w:rsidRPr="00E85875">
        <w:rPr>
          <w:rFonts w:ascii="Times New Roman" w:hAnsi="Times New Roman" w:cs="Times New Roman"/>
          <w:spacing w:val="7"/>
        </w:rPr>
        <w:t xml:space="preserve">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85875">
        <w:rPr>
          <w:rFonts w:ascii="Times New Roman" w:hAnsi="Times New Roman" w:cs="Times New Roman"/>
          <w:spacing w:val="7"/>
          <w:lang w:val="en-US"/>
        </w:rPr>
        <w:t>www</w:t>
      </w:r>
      <w:r w:rsidRPr="00E85875">
        <w:rPr>
          <w:rFonts w:ascii="Times New Roman" w:hAnsi="Times New Roman" w:cs="Times New Roman"/>
          <w:spacing w:val="7"/>
        </w:rPr>
        <w:t>.</w:t>
      </w:r>
      <w:proofErr w:type="spellStart"/>
      <w:r w:rsidRPr="00E85875">
        <w:rPr>
          <w:rFonts w:ascii="Times New Roman" w:hAnsi="Times New Roman" w:cs="Times New Roman"/>
          <w:spacing w:val="7"/>
          <w:lang w:val="en-US"/>
        </w:rPr>
        <w:t>gosuslugi</w:t>
      </w:r>
      <w:proofErr w:type="spellEnd"/>
      <w:r w:rsidRPr="00E85875">
        <w:rPr>
          <w:rFonts w:ascii="Times New Roman" w:hAnsi="Times New Roman" w:cs="Times New Roman"/>
          <w:spacing w:val="7"/>
        </w:rPr>
        <w:t>.</w:t>
      </w:r>
      <w:proofErr w:type="spellStart"/>
      <w:r w:rsidRPr="00E85875">
        <w:rPr>
          <w:rFonts w:ascii="Times New Roman" w:hAnsi="Times New Roman" w:cs="Times New Roman"/>
          <w:spacing w:val="7"/>
          <w:lang w:val="en-US"/>
        </w:rPr>
        <w:t>ru</w:t>
      </w:r>
      <w:proofErr w:type="spellEnd"/>
      <w:r w:rsidRPr="00E85875">
        <w:rPr>
          <w:rFonts w:ascii="Times New Roman" w:hAnsi="Times New Roman" w:cs="Times New Roman"/>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85875">
        <w:rPr>
          <w:rFonts w:ascii="Times New Roman" w:hAnsi="Times New Roman" w:cs="Times New Roman"/>
          <w:spacing w:val="7"/>
          <w:lang w:val="en-US"/>
        </w:rPr>
        <w:t>www</w:t>
      </w:r>
      <w:r w:rsidRPr="00E85875">
        <w:rPr>
          <w:rFonts w:ascii="Times New Roman" w:hAnsi="Times New Roman" w:cs="Times New Roman"/>
          <w:spacing w:val="7"/>
        </w:rPr>
        <w:t>.</w:t>
      </w:r>
      <w:proofErr w:type="spellStart"/>
      <w:r w:rsidRPr="00E85875">
        <w:rPr>
          <w:rFonts w:ascii="Times New Roman" w:hAnsi="Times New Roman" w:cs="Times New Roman"/>
          <w:spacing w:val="7"/>
          <w:lang w:val="en-US"/>
        </w:rPr>
        <w:t>govvrn</w:t>
      </w:r>
      <w:proofErr w:type="spellEnd"/>
      <w:r w:rsidRPr="00E85875">
        <w:rPr>
          <w:rFonts w:ascii="Times New Roman" w:hAnsi="Times New Roman" w:cs="Times New Roman"/>
          <w:spacing w:val="7"/>
        </w:rPr>
        <w:t>.</w:t>
      </w:r>
      <w:proofErr w:type="spellStart"/>
      <w:r w:rsidRPr="00E85875">
        <w:rPr>
          <w:rFonts w:ascii="Times New Roman" w:hAnsi="Times New Roman" w:cs="Times New Roman"/>
          <w:spacing w:val="7"/>
          <w:lang w:val="en-US"/>
        </w:rPr>
        <w:t>ru</w:t>
      </w:r>
      <w:proofErr w:type="spellEnd"/>
      <w:r w:rsidRPr="00E85875">
        <w:rPr>
          <w:rFonts w:ascii="Times New Roman" w:hAnsi="Times New Roman" w:cs="Times New Roman"/>
          <w:spacing w:val="7"/>
        </w:rPr>
        <w:t xml:space="preserve"> (далее – региональный портал, РПГУ) обязательному размещению подлежит следующая справочная информация:</w:t>
      </w:r>
    </w:p>
    <w:p w:rsidR="0091710F" w:rsidRPr="00E85875" w:rsidRDefault="0091710F" w:rsidP="00DD008D">
      <w:pPr>
        <w:widowControl/>
        <w:numPr>
          <w:ilvl w:val="0"/>
          <w:numId w:val="4"/>
        </w:numPr>
        <w:tabs>
          <w:tab w:val="left" w:pos="1114"/>
        </w:tabs>
        <w:jc w:val="both"/>
        <w:rPr>
          <w:rFonts w:ascii="Times New Roman" w:hAnsi="Times New Roman" w:cs="Times New Roman"/>
          <w:spacing w:val="7"/>
        </w:rPr>
      </w:pPr>
      <w:r w:rsidRPr="00E85875">
        <w:rPr>
          <w:rFonts w:ascii="Times New Roman" w:hAnsi="Times New Roman" w:cs="Times New Roman"/>
          <w:spacing w:val="7"/>
        </w:rPr>
        <w:t>место нахождения и график работы Администрации;</w:t>
      </w:r>
    </w:p>
    <w:p w:rsidR="0091710F" w:rsidRPr="00E85875" w:rsidRDefault="0091710F" w:rsidP="00DD008D">
      <w:pPr>
        <w:widowControl/>
        <w:numPr>
          <w:ilvl w:val="0"/>
          <w:numId w:val="4"/>
        </w:numPr>
        <w:tabs>
          <w:tab w:val="left" w:pos="1230"/>
        </w:tabs>
        <w:jc w:val="both"/>
        <w:rPr>
          <w:rFonts w:ascii="Times New Roman" w:hAnsi="Times New Roman" w:cs="Times New Roman"/>
          <w:spacing w:val="7"/>
        </w:rPr>
      </w:pPr>
      <w:r w:rsidRPr="00E85875">
        <w:rPr>
          <w:rFonts w:ascii="Times New Roman" w:hAnsi="Times New Roman" w:cs="Times New Roman"/>
          <w:spacing w:val="7"/>
        </w:rPr>
        <w:t>справочные телефоны Администрации, в том числе номер телефона-автоинформатора;</w:t>
      </w:r>
    </w:p>
    <w:p w:rsidR="0091710F" w:rsidRPr="00E85875" w:rsidRDefault="0091710F" w:rsidP="00DD008D">
      <w:pPr>
        <w:widowControl/>
        <w:numPr>
          <w:ilvl w:val="0"/>
          <w:numId w:val="4"/>
        </w:numPr>
        <w:tabs>
          <w:tab w:val="left" w:pos="952"/>
        </w:tabs>
        <w:jc w:val="both"/>
        <w:rPr>
          <w:rFonts w:ascii="Times New Roman" w:hAnsi="Times New Roman" w:cs="Times New Roman"/>
          <w:spacing w:val="7"/>
        </w:rPr>
      </w:pPr>
      <w:r w:rsidRPr="00E85875">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91710F" w:rsidRPr="00E85875" w:rsidRDefault="0091710F" w:rsidP="0091710F">
      <w:pPr>
        <w:tabs>
          <w:tab w:val="left" w:pos="1405"/>
        </w:tabs>
        <w:ind w:firstLine="709"/>
        <w:rPr>
          <w:rFonts w:ascii="Times New Roman" w:hAnsi="Times New Roman" w:cs="Times New Roman"/>
          <w:spacing w:val="7"/>
        </w:rPr>
      </w:pPr>
      <w:r w:rsidRPr="00E85875">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91710F" w:rsidRPr="00E85875" w:rsidRDefault="0091710F" w:rsidP="0091710F">
      <w:pPr>
        <w:tabs>
          <w:tab w:val="left" w:pos="1143"/>
        </w:tabs>
        <w:ind w:firstLine="709"/>
        <w:rPr>
          <w:rFonts w:ascii="Times New Roman" w:hAnsi="Times New Roman" w:cs="Times New Roman"/>
          <w:spacing w:val="7"/>
        </w:rPr>
      </w:pPr>
      <w:r w:rsidRPr="00E85875">
        <w:rPr>
          <w:rFonts w:ascii="Times New Roman" w:hAnsi="Times New Roman" w:cs="Times New Roman"/>
          <w:spacing w:val="7"/>
        </w:rPr>
        <w:t>а) путем размещения информации на сайте Администрации, ЕПГУ, РПГУ;</w:t>
      </w:r>
    </w:p>
    <w:p w:rsidR="0091710F" w:rsidRPr="00E85875" w:rsidRDefault="0091710F" w:rsidP="0091710F">
      <w:pPr>
        <w:tabs>
          <w:tab w:val="left" w:pos="1242"/>
        </w:tabs>
        <w:ind w:firstLine="709"/>
        <w:rPr>
          <w:rFonts w:ascii="Times New Roman" w:hAnsi="Times New Roman" w:cs="Times New Roman"/>
          <w:spacing w:val="7"/>
        </w:rPr>
      </w:pPr>
      <w:r w:rsidRPr="00E85875">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1710F" w:rsidRPr="00E85875" w:rsidRDefault="0091710F" w:rsidP="0091710F">
      <w:pPr>
        <w:tabs>
          <w:tab w:val="left" w:pos="1143"/>
        </w:tabs>
        <w:ind w:firstLine="709"/>
        <w:rPr>
          <w:rFonts w:ascii="Times New Roman" w:hAnsi="Times New Roman" w:cs="Times New Roman"/>
          <w:spacing w:val="7"/>
        </w:rPr>
      </w:pPr>
      <w:r w:rsidRPr="00E85875">
        <w:rPr>
          <w:rFonts w:ascii="Times New Roman" w:hAnsi="Times New Roman" w:cs="Times New Roman"/>
          <w:spacing w:val="7"/>
        </w:rPr>
        <w:t>в) путем публикации информационных материалов в средствах массовой информации;</w:t>
      </w:r>
    </w:p>
    <w:p w:rsidR="0091710F" w:rsidRPr="00E85875" w:rsidRDefault="0091710F" w:rsidP="0091710F">
      <w:pPr>
        <w:tabs>
          <w:tab w:val="left" w:pos="1143"/>
        </w:tabs>
        <w:ind w:firstLine="709"/>
        <w:rPr>
          <w:rFonts w:ascii="Times New Roman" w:hAnsi="Times New Roman" w:cs="Times New Roman"/>
          <w:spacing w:val="7"/>
        </w:rPr>
      </w:pPr>
      <w:r w:rsidRPr="00E85875">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1710F" w:rsidRPr="00E85875" w:rsidRDefault="0091710F" w:rsidP="0091710F">
      <w:pPr>
        <w:tabs>
          <w:tab w:val="left" w:pos="1178"/>
        </w:tabs>
        <w:ind w:firstLine="709"/>
        <w:rPr>
          <w:rFonts w:ascii="Times New Roman" w:hAnsi="Times New Roman" w:cs="Times New Roman"/>
          <w:spacing w:val="7"/>
        </w:rPr>
      </w:pPr>
      <w:r w:rsidRPr="00E85875">
        <w:rPr>
          <w:rFonts w:ascii="Times New Roman" w:hAnsi="Times New Roman" w:cs="Times New Roman"/>
          <w:spacing w:val="7"/>
        </w:rPr>
        <w:t>д) посредством телефонной и факсимильной связи;</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91710F" w:rsidRPr="00E85875" w:rsidRDefault="0091710F" w:rsidP="0091710F">
      <w:pPr>
        <w:tabs>
          <w:tab w:val="left" w:pos="1263"/>
        </w:tabs>
        <w:ind w:firstLine="709"/>
        <w:rPr>
          <w:rFonts w:ascii="Times New Roman" w:hAnsi="Times New Roman" w:cs="Times New Roman"/>
          <w:spacing w:val="7"/>
          <w:lang w:eastAsia="en-US"/>
        </w:rPr>
      </w:pPr>
      <w:r w:rsidRPr="00E85875">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1710F" w:rsidRPr="00E85875" w:rsidRDefault="0091710F" w:rsidP="0091710F">
      <w:pPr>
        <w:tabs>
          <w:tab w:val="left" w:pos="1112"/>
        </w:tabs>
        <w:ind w:firstLine="709"/>
        <w:rPr>
          <w:rFonts w:ascii="Times New Roman" w:hAnsi="Times New Roman" w:cs="Times New Roman"/>
          <w:spacing w:val="7"/>
        </w:rPr>
      </w:pPr>
      <w:r w:rsidRPr="00E85875">
        <w:rPr>
          <w:rFonts w:ascii="Times New Roman" w:hAnsi="Times New Roman" w:cs="Times New Roman"/>
          <w:spacing w:val="7"/>
        </w:rPr>
        <w:t xml:space="preserve">а) исчерпывающий и конкретный перечень документов, необходимых для </w:t>
      </w:r>
      <w:r w:rsidRPr="00E85875">
        <w:rPr>
          <w:rFonts w:ascii="Times New Roman" w:hAnsi="Times New Roman" w:cs="Times New Roman"/>
          <w:spacing w:val="7"/>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710F" w:rsidRPr="00E85875" w:rsidRDefault="0091710F" w:rsidP="0091710F">
      <w:pPr>
        <w:tabs>
          <w:tab w:val="left" w:pos="1121"/>
        </w:tabs>
        <w:ind w:firstLine="709"/>
        <w:rPr>
          <w:rFonts w:ascii="Times New Roman" w:hAnsi="Times New Roman" w:cs="Times New Roman"/>
          <w:spacing w:val="7"/>
        </w:rPr>
      </w:pPr>
      <w:r w:rsidRPr="00E85875">
        <w:rPr>
          <w:rFonts w:ascii="Times New Roman" w:hAnsi="Times New Roman" w:cs="Times New Roman"/>
          <w:spacing w:val="7"/>
        </w:rPr>
        <w:t>б) перечень лиц, имеющих право на получение Муниципальной услуги;</w:t>
      </w:r>
    </w:p>
    <w:p w:rsidR="0091710F" w:rsidRPr="00E85875" w:rsidRDefault="0091710F" w:rsidP="0091710F">
      <w:pPr>
        <w:tabs>
          <w:tab w:val="left" w:pos="1115"/>
        </w:tabs>
        <w:ind w:firstLine="709"/>
        <w:rPr>
          <w:rFonts w:ascii="Times New Roman" w:hAnsi="Times New Roman" w:cs="Times New Roman"/>
          <w:spacing w:val="7"/>
        </w:rPr>
      </w:pPr>
      <w:r w:rsidRPr="00E85875">
        <w:rPr>
          <w:rFonts w:ascii="Times New Roman" w:hAnsi="Times New Roman" w:cs="Times New Roman"/>
          <w:spacing w:val="7"/>
        </w:rPr>
        <w:t>в) срок предоставления Муниципальной услуги;</w:t>
      </w:r>
    </w:p>
    <w:p w:rsidR="0091710F" w:rsidRPr="00E85875" w:rsidRDefault="0091710F" w:rsidP="0091710F">
      <w:pPr>
        <w:tabs>
          <w:tab w:val="left" w:pos="1129"/>
        </w:tabs>
        <w:ind w:firstLine="709"/>
        <w:rPr>
          <w:rFonts w:ascii="Times New Roman" w:hAnsi="Times New Roman" w:cs="Times New Roman"/>
          <w:spacing w:val="7"/>
        </w:rPr>
      </w:pPr>
      <w:r w:rsidRPr="00E85875">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710F" w:rsidRPr="00E85875" w:rsidRDefault="0091710F" w:rsidP="0091710F">
      <w:pPr>
        <w:tabs>
          <w:tab w:val="left" w:pos="1123"/>
        </w:tabs>
        <w:ind w:firstLine="709"/>
        <w:rPr>
          <w:rFonts w:ascii="Times New Roman" w:hAnsi="Times New Roman" w:cs="Times New Roman"/>
          <w:spacing w:val="7"/>
        </w:rPr>
      </w:pPr>
      <w:r w:rsidRPr="00E85875">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91710F" w:rsidRPr="00E85875" w:rsidRDefault="0091710F" w:rsidP="0091710F">
      <w:pPr>
        <w:tabs>
          <w:tab w:val="left" w:pos="1129"/>
        </w:tabs>
        <w:ind w:firstLine="709"/>
        <w:rPr>
          <w:rFonts w:ascii="Times New Roman" w:hAnsi="Times New Roman" w:cs="Times New Roman"/>
          <w:spacing w:val="7"/>
        </w:rPr>
      </w:pPr>
      <w:r w:rsidRPr="00E85875">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1710F" w:rsidRPr="00E85875" w:rsidRDefault="0091710F" w:rsidP="0091710F">
      <w:pPr>
        <w:tabs>
          <w:tab w:val="left" w:pos="1164"/>
        </w:tabs>
        <w:ind w:firstLine="709"/>
        <w:rPr>
          <w:rFonts w:ascii="Times New Roman" w:hAnsi="Times New Roman" w:cs="Times New Roman"/>
          <w:spacing w:val="7"/>
        </w:rPr>
      </w:pPr>
      <w:r w:rsidRPr="00E85875">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91710F" w:rsidRPr="00E85875" w:rsidRDefault="0091710F" w:rsidP="0091710F">
      <w:pPr>
        <w:tabs>
          <w:tab w:val="left" w:pos="1274"/>
        </w:tabs>
        <w:ind w:firstLine="709"/>
        <w:rPr>
          <w:rFonts w:ascii="Times New Roman" w:hAnsi="Times New Roman" w:cs="Times New Roman"/>
          <w:spacing w:val="7"/>
        </w:rPr>
      </w:pPr>
      <w:r w:rsidRPr="00E85875">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91710F" w:rsidRPr="00E85875" w:rsidRDefault="0091710F" w:rsidP="0091710F">
      <w:pPr>
        <w:tabs>
          <w:tab w:val="left" w:pos="1272"/>
        </w:tabs>
        <w:ind w:firstLine="709"/>
        <w:rPr>
          <w:rFonts w:ascii="Times New Roman" w:hAnsi="Times New Roman" w:cs="Times New Roman"/>
          <w:spacing w:val="7"/>
        </w:rPr>
      </w:pPr>
      <w:r w:rsidRPr="00E85875">
        <w:rPr>
          <w:rFonts w:ascii="Times New Roman" w:hAnsi="Times New Roman" w:cs="Times New Roman"/>
          <w:spacing w:val="7"/>
        </w:rPr>
        <w:t>3.6. На сайте Администрации дополнительно размещаются:</w:t>
      </w:r>
    </w:p>
    <w:p w:rsidR="0091710F" w:rsidRPr="00E85875" w:rsidRDefault="0091710F" w:rsidP="0091710F">
      <w:pPr>
        <w:tabs>
          <w:tab w:val="left" w:pos="1100"/>
        </w:tabs>
        <w:ind w:firstLine="709"/>
        <w:rPr>
          <w:rFonts w:ascii="Times New Roman" w:hAnsi="Times New Roman" w:cs="Times New Roman"/>
          <w:spacing w:val="10"/>
        </w:rPr>
      </w:pPr>
      <w:r w:rsidRPr="00E85875">
        <w:rPr>
          <w:rFonts w:ascii="Times New Roman" w:hAnsi="Times New Roman" w:cs="Times New Roman"/>
          <w:spacing w:val="10"/>
        </w:rPr>
        <w:t xml:space="preserve">а) полные наименования и почтовые адреса Администрации, </w:t>
      </w:r>
      <w:r w:rsidRPr="00E85875">
        <w:rPr>
          <w:rFonts w:ascii="Times New Roman" w:hAnsi="Times New Roman" w:cs="Times New Roman"/>
          <w:spacing w:val="7"/>
        </w:rPr>
        <w:t>предоставляющей Муниципальную услугу;</w:t>
      </w:r>
    </w:p>
    <w:p w:rsidR="0091710F" w:rsidRPr="00E85875" w:rsidRDefault="0091710F" w:rsidP="0091710F">
      <w:pPr>
        <w:tabs>
          <w:tab w:val="left" w:pos="1135"/>
        </w:tabs>
        <w:ind w:firstLine="709"/>
        <w:rPr>
          <w:rFonts w:ascii="Times New Roman" w:hAnsi="Times New Roman" w:cs="Times New Roman"/>
          <w:spacing w:val="7"/>
        </w:rPr>
      </w:pPr>
      <w:r w:rsidRPr="00E85875">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1710F" w:rsidRPr="00E85875" w:rsidRDefault="0091710F" w:rsidP="0091710F">
      <w:pPr>
        <w:tabs>
          <w:tab w:val="left" w:pos="1115"/>
        </w:tabs>
        <w:ind w:firstLine="709"/>
        <w:rPr>
          <w:rFonts w:ascii="Times New Roman" w:hAnsi="Times New Roman" w:cs="Times New Roman"/>
          <w:spacing w:val="7"/>
        </w:rPr>
      </w:pPr>
      <w:r w:rsidRPr="00E85875">
        <w:rPr>
          <w:rFonts w:ascii="Times New Roman" w:hAnsi="Times New Roman" w:cs="Times New Roman"/>
          <w:spacing w:val="7"/>
        </w:rPr>
        <w:t>в) режим работы Администрации;</w:t>
      </w:r>
    </w:p>
    <w:p w:rsidR="0091710F" w:rsidRPr="00E85875" w:rsidRDefault="0091710F" w:rsidP="0091710F">
      <w:pPr>
        <w:tabs>
          <w:tab w:val="left" w:pos="1112"/>
        </w:tabs>
        <w:ind w:firstLine="709"/>
        <w:rPr>
          <w:rFonts w:ascii="Times New Roman" w:hAnsi="Times New Roman" w:cs="Times New Roman"/>
          <w:spacing w:val="7"/>
        </w:rPr>
      </w:pPr>
      <w:r w:rsidRPr="00E85875">
        <w:rPr>
          <w:rFonts w:ascii="Times New Roman" w:hAnsi="Times New Roman" w:cs="Times New Roman"/>
          <w:spacing w:val="7"/>
        </w:rPr>
        <w:t>г) график работы подразделения, непосредственно предоставляющего Муниципальную услугу;</w:t>
      </w:r>
    </w:p>
    <w:p w:rsidR="0091710F" w:rsidRPr="00E85875" w:rsidRDefault="0091710F" w:rsidP="0091710F">
      <w:pPr>
        <w:tabs>
          <w:tab w:val="left" w:pos="1129"/>
        </w:tabs>
        <w:ind w:firstLine="709"/>
        <w:rPr>
          <w:rFonts w:ascii="Times New Roman" w:hAnsi="Times New Roman" w:cs="Times New Roman"/>
          <w:spacing w:val="7"/>
        </w:rPr>
      </w:pPr>
      <w:r w:rsidRPr="00E85875">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е) перечень лиц, имеющих право на получение Муниципальной услуги;</w:t>
      </w:r>
    </w:p>
    <w:p w:rsidR="0091710F" w:rsidRPr="00E85875" w:rsidRDefault="0091710F" w:rsidP="0091710F">
      <w:pPr>
        <w:tabs>
          <w:tab w:val="left" w:pos="1164"/>
        </w:tabs>
        <w:ind w:firstLine="709"/>
        <w:rPr>
          <w:rFonts w:ascii="Times New Roman" w:hAnsi="Times New Roman" w:cs="Times New Roman"/>
          <w:spacing w:val="7"/>
        </w:rPr>
      </w:pPr>
      <w:r w:rsidRPr="00E85875">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91710F" w:rsidRPr="00E85875" w:rsidRDefault="0091710F" w:rsidP="0091710F">
      <w:pPr>
        <w:tabs>
          <w:tab w:val="left" w:pos="1181"/>
        </w:tabs>
        <w:ind w:firstLine="709"/>
        <w:rPr>
          <w:rFonts w:ascii="Times New Roman" w:hAnsi="Times New Roman" w:cs="Times New Roman"/>
          <w:spacing w:val="7"/>
        </w:rPr>
      </w:pPr>
      <w:r w:rsidRPr="00E85875">
        <w:rPr>
          <w:rFonts w:ascii="Times New Roman" w:hAnsi="Times New Roman" w:cs="Times New Roman"/>
          <w:spacing w:val="7"/>
        </w:rPr>
        <w:t>з) порядок и способы предварительной записи на получение Муниципальной услуги;</w:t>
      </w:r>
    </w:p>
    <w:p w:rsidR="0091710F" w:rsidRPr="00E85875" w:rsidRDefault="0091710F" w:rsidP="0091710F">
      <w:pPr>
        <w:tabs>
          <w:tab w:val="left" w:pos="1109"/>
        </w:tabs>
        <w:ind w:firstLine="709"/>
        <w:rPr>
          <w:rFonts w:ascii="Times New Roman" w:hAnsi="Times New Roman" w:cs="Times New Roman"/>
          <w:spacing w:val="7"/>
        </w:rPr>
      </w:pPr>
      <w:r w:rsidRPr="00E85875">
        <w:rPr>
          <w:rFonts w:ascii="Times New Roman" w:hAnsi="Times New Roman" w:cs="Times New Roman"/>
          <w:spacing w:val="7"/>
        </w:rPr>
        <w:t>и) текст Административного регламента с приложениями;</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к) краткое описание порядка предоставления Муниципальной услуги;</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1710F" w:rsidRPr="00E85875" w:rsidRDefault="0091710F" w:rsidP="0091710F">
      <w:pPr>
        <w:tabs>
          <w:tab w:val="left" w:pos="1274"/>
        </w:tabs>
        <w:ind w:firstLine="709"/>
        <w:rPr>
          <w:rFonts w:ascii="Times New Roman" w:hAnsi="Times New Roman" w:cs="Times New Roman"/>
          <w:spacing w:val="7"/>
        </w:rPr>
      </w:pPr>
      <w:r w:rsidRPr="00E85875">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1710F" w:rsidRPr="00E85875" w:rsidRDefault="0091710F" w:rsidP="0091710F">
      <w:pPr>
        <w:tabs>
          <w:tab w:val="left" w:pos="1390"/>
        </w:tabs>
        <w:ind w:firstLine="709"/>
        <w:rPr>
          <w:rFonts w:ascii="Times New Roman" w:hAnsi="Times New Roman" w:cs="Times New Roman"/>
          <w:spacing w:val="7"/>
        </w:rPr>
      </w:pPr>
      <w:r w:rsidRPr="00E85875">
        <w:rPr>
          <w:rFonts w:ascii="Times New Roman" w:hAnsi="Times New Roman" w:cs="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1710F" w:rsidRPr="00E85875" w:rsidRDefault="0091710F" w:rsidP="0091710F">
      <w:pPr>
        <w:tabs>
          <w:tab w:val="left" w:pos="1103"/>
        </w:tabs>
        <w:ind w:firstLine="709"/>
        <w:rPr>
          <w:rFonts w:ascii="Times New Roman" w:hAnsi="Times New Roman" w:cs="Times New Roman"/>
          <w:spacing w:val="7"/>
        </w:rPr>
      </w:pPr>
      <w:r w:rsidRPr="00E85875">
        <w:rPr>
          <w:rFonts w:ascii="Times New Roman" w:hAnsi="Times New Roman" w:cs="Times New Roman"/>
          <w:spacing w:val="7"/>
        </w:rPr>
        <w:t>а) о перечне лиц, имеющих право на получение Муниципальной услуги;</w:t>
      </w:r>
    </w:p>
    <w:p w:rsidR="0091710F" w:rsidRPr="00E85875" w:rsidRDefault="0091710F" w:rsidP="0091710F">
      <w:pPr>
        <w:tabs>
          <w:tab w:val="left" w:pos="1123"/>
        </w:tabs>
        <w:ind w:firstLine="709"/>
        <w:rPr>
          <w:rFonts w:ascii="Times New Roman" w:hAnsi="Times New Roman" w:cs="Times New Roman"/>
          <w:spacing w:val="7"/>
        </w:rPr>
      </w:pPr>
      <w:r w:rsidRPr="00E85875">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1710F" w:rsidRPr="00E85875" w:rsidRDefault="0091710F" w:rsidP="0091710F">
      <w:pPr>
        <w:tabs>
          <w:tab w:val="left" w:pos="1109"/>
        </w:tabs>
        <w:ind w:firstLine="709"/>
        <w:rPr>
          <w:rFonts w:ascii="Times New Roman" w:hAnsi="Times New Roman" w:cs="Times New Roman"/>
          <w:spacing w:val="7"/>
        </w:rPr>
      </w:pPr>
      <w:r w:rsidRPr="00E85875">
        <w:rPr>
          <w:rFonts w:ascii="Times New Roman" w:hAnsi="Times New Roman" w:cs="Times New Roman"/>
          <w:spacing w:val="7"/>
        </w:rPr>
        <w:t>в) о перечне документов, необходимых для получения Муниципальной услуги;</w:t>
      </w:r>
    </w:p>
    <w:p w:rsidR="0091710F" w:rsidRPr="00E85875" w:rsidRDefault="0091710F" w:rsidP="0091710F">
      <w:pPr>
        <w:tabs>
          <w:tab w:val="left" w:pos="1109"/>
        </w:tabs>
        <w:ind w:firstLine="709"/>
        <w:rPr>
          <w:rFonts w:ascii="Times New Roman" w:hAnsi="Times New Roman" w:cs="Times New Roman"/>
          <w:spacing w:val="7"/>
        </w:rPr>
      </w:pPr>
      <w:r w:rsidRPr="00E85875">
        <w:rPr>
          <w:rFonts w:ascii="Times New Roman" w:hAnsi="Times New Roman" w:cs="Times New Roman"/>
          <w:spacing w:val="7"/>
        </w:rPr>
        <w:t>г) о сроках предоставления Муниципальной услуги;</w:t>
      </w:r>
    </w:p>
    <w:p w:rsidR="0091710F" w:rsidRPr="00E85875" w:rsidRDefault="0091710F" w:rsidP="0091710F">
      <w:pPr>
        <w:tabs>
          <w:tab w:val="left" w:pos="1132"/>
        </w:tabs>
        <w:ind w:firstLine="709"/>
        <w:rPr>
          <w:rFonts w:ascii="Times New Roman" w:hAnsi="Times New Roman" w:cs="Times New Roman"/>
          <w:spacing w:val="7"/>
        </w:rPr>
      </w:pPr>
      <w:r w:rsidRPr="00E85875">
        <w:rPr>
          <w:rFonts w:ascii="Times New Roman" w:hAnsi="Times New Roman" w:cs="Times New Roman"/>
          <w:spacing w:val="7"/>
        </w:rPr>
        <w:t>д) об основаниях для приостановления Муниципальной услуги;</w:t>
      </w:r>
    </w:p>
    <w:p w:rsidR="0091710F" w:rsidRPr="00E85875" w:rsidRDefault="0091710F" w:rsidP="0091710F">
      <w:pPr>
        <w:tabs>
          <w:tab w:val="left" w:pos="1167"/>
        </w:tabs>
        <w:ind w:firstLine="709"/>
        <w:rPr>
          <w:rFonts w:ascii="Times New Roman" w:hAnsi="Times New Roman" w:cs="Times New Roman"/>
          <w:spacing w:val="7"/>
        </w:rPr>
      </w:pPr>
      <w:r w:rsidRPr="00E85875">
        <w:rPr>
          <w:rFonts w:ascii="Times New Roman" w:hAnsi="Times New Roman" w:cs="Times New Roman"/>
          <w:spacing w:val="7"/>
        </w:rPr>
        <w:t>е) об основаниях для отказа в предоставлении Муниципальной услуги;</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91710F" w:rsidRPr="00E85875" w:rsidRDefault="0091710F" w:rsidP="0091710F">
      <w:pPr>
        <w:tabs>
          <w:tab w:val="left" w:pos="1396"/>
        </w:tabs>
        <w:ind w:firstLine="709"/>
        <w:rPr>
          <w:rFonts w:ascii="Times New Roman" w:hAnsi="Times New Roman" w:cs="Times New Roman"/>
          <w:spacing w:val="10"/>
        </w:rPr>
      </w:pPr>
      <w:r w:rsidRPr="00E85875">
        <w:rPr>
          <w:rFonts w:ascii="Times New Roman" w:hAnsi="Times New Roman" w:cs="Times New Roman"/>
          <w:spacing w:val="7"/>
        </w:rPr>
        <w:t xml:space="preserve">3.9. Информирование о порядке предоставления Муниципальной услуги </w:t>
      </w:r>
      <w:r w:rsidRPr="00E85875">
        <w:rPr>
          <w:rFonts w:ascii="Times New Roman" w:hAnsi="Times New Roman" w:cs="Times New Roman"/>
          <w:spacing w:val="10"/>
        </w:rPr>
        <w:t>осуществляется также по единому номеру телефона Контактного центра.</w:t>
      </w:r>
    </w:p>
    <w:p w:rsidR="0091710F" w:rsidRPr="00E85875" w:rsidRDefault="0091710F" w:rsidP="0091710F">
      <w:pPr>
        <w:tabs>
          <w:tab w:val="left" w:pos="1501"/>
        </w:tabs>
        <w:ind w:firstLine="709"/>
        <w:rPr>
          <w:rFonts w:ascii="Times New Roman" w:hAnsi="Times New Roman" w:cs="Times New Roman"/>
          <w:spacing w:val="7"/>
        </w:rPr>
      </w:pPr>
      <w:r w:rsidRPr="00E85875">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1710F" w:rsidRPr="00E85875" w:rsidRDefault="0091710F" w:rsidP="0091710F">
      <w:pPr>
        <w:ind w:firstLine="709"/>
        <w:rPr>
          <w:rFonts w:ascii="Times New Roman" w:hAnsi="Times New Roman" w:cs="Times New Roman"/>
          <w:spacing w:val="7"/>
        </w:rPr>
      </w:pPr>
      <w:r w:rsidRPr="00E85875">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1710F" w:rsidRPr="00E85875" w:rsidRDefault="0091710F" w:rsidP="0091710F">
      <w:pPr>
        <w:autoSpaceDE w:val="0"/>
        <w:autoSpaceDN w:val="0"/>
        <w:adjustRightInd w:val="0"/>
        <w:ind w:firstLine="709"/>
        <w:rPr>
          <w:rFonts w:ascii="Times New Roman" w:eastAsia="Calibri" w:hAnsi="Times New Roman" w:cs="Times New Roman"/>
          <w:iCs/>
          <w:lang w:eastAsia="en-US"/>
        </w:rPr>
      </w:pPr>
      <w:r w:rsidRPr="00E85875">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E85875">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1710F" w:rsidRPr="00E85875" w:rsidRDefault="0091710F" w:rsidP="0091710F">
      <w:pPr>
        <w:tabs>
          <w:tab w:val="left" w:pos="1385"/>
        </w:tabs>
        <w:ind w:firstLine="709"/>
        <w:rPr>
          <w:rFonts w:ascii="Times New Roman" w:eastAsia="Times New Roman" w:hAnsi="Times New Roman" w:cs="Times New Roman"/>
          <w:spacing w:val="7"/>
          <w:lang w:eastAsia="en-US"/>
        </w:rPr>
      </w:pPr>
      <w:r w:rsidRPr="00E85875">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710F" w:rsidRPr="00E85875" w:rsidRDefault="0091710F" w:rsidP="0091710F">
      <w:pPr>
        <w:tabs>
          <w:tab w:val="left" w:pos="1402"/>
        </w:tabs>
        <w:ind w:firstLine="709"/>
        <w:rPr>
          <w:rFonts w:ascii="Times New Roman" w:hAnsi="Times New Roman" w:cs="Times New Roman"/>
          <w:spacing w:val="7"/>
        </w:rPr>
      </w:pPr>
      <w:r w:rsidRPr="00E85875">
        <w:rPr>
          <w:rFonts w:ascii="Times New Roman" w:hAnsi="Times New Roman" w:cs="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91710F" w:rsidRPr="00E85875" w:rsidRDefault="0091710F" w:rsidP="0091710F">
      <w:pPr>
        <w:pStyle w:val="11"/>
        <w:tabs>
          <w:tab w:val="left" w:pos="1426"/>
        </w:tabs>
        <w:ind w:firstLine="709"/>
        <w:rPr>
          <w:color w:val="000000"/>
          <w:sz w:val="24"/>
          <w:szCs w:val="24"/>
        </w:rPr>
      </w:pPr>
    </w:p>
    <w:p w:rsidR="0091710F" w:rsidRPr="00E85875" w:rsidRDefault="0091710F" w:rsidP="0091710F">
      <w:pPr>
        <w:pStyle w:val="11"/>
        <w:ind w:firstLine="709"/>
        <w:rPr>
          <w:color w:val="000000"/>
          <w:sz w:val="24"/>
          <w:szCs w:val="24"/>
        </w:rPr>
      </w:pPr>
      <w:r w:rsidRPr="00E85875">
        <w:rPr>
          <w:color w:val="000000"/>
          <w:sz w:val="24"/>
          <w:szCs w:val="24"/>
        </w:rPr>
        <w:t xml:space="preserve">Раздел </w:t>
      </w:r>
      <w:r w:rsidRPr="00E85875">
        <w:rPr>
          <w:bCs/>
          <w:smallCaps/>
          <w:color w:val="000000"/>
          <w:sz w:val="24"/>
          <w:szCs w:val="24"/>
          <w:lang w:val="en-US" w:bidi="en-US"/>
        </w:rPr>
        <w:t>ii</w:t>
      </w:r>
      <w:r w:rsidRPr="00E85875">
        <w:rPr>
          <w:bCs/>
          <w:smallCaps/>
          <w:color w:val="000000"/>
          <w:sz w:val="24"/>
          <w:szCs w:val="24"/>
          <w:lang w:bidi="en-US"/>
        </w:rPr>
        <w:t>.</w:t>
      </w:r>
      <w:r w:rsidRPr="00E85875">
        <w:rPr>
          <w:color w:val="000000"/>
          <w:sz w:val="24"/>
          <w:szCs w:val="24"/>
          <w:lang w:bidi="en-US"/>
        </w:rPr>
        <w:t xml:space="preserve"> </w:t>
      </w:r>
      <w:r w:rsidRPr="00E85875">
        <w:rPr>
          <w:color w:val="000000"/>
          <w:sz w:val="24"/>
          <w:szCs w:val="24"/>
        </w:rPr>
        <w:t>Стандарт предоставления Муниципальной услуги</w:t>
      </w:r>
    </w:p>
    <w:p w:rsidR="0091710F" w:rsidRPr="00E85875" w:rsidRDefault="0091710F" w:rsidP="00DD008D">
      <w:pPr>
        <w:pStyle w:val="11"/>
        <w:widowControl/>
        <w:numPr>
          <w:ilvl w:val="0"/>
          <w:numId w:val="3"/>
        </w:numPr>
        <w:ind w:left="0" w:firstLine="709"/>
        <w:jc w:val="both"/>
        <w:rPr>
          <w:color w:val="000000"/>
          <w:sz w:val="24"/>
          <w:szCs w:val="24"/>
        </w:rPr>
      </w:pPr>
      <w:r w:rsidRPr="00E85875">
        <w:rPr>
          <w:color w:val="000000"/>
          <w:sz w:val="24"/>
          <w:szCs w:val="24"/>
        </w:rPr>
        <w:t>Наименование Муниципальной услуги</w:t>
      </w:r>
    </w:p>
    <w:p w:rsidR="0091710F" w:rsidRPr="00E85875" w:rsidRDefault="0091710F" w:rsidP="0091710F">
      <w:pPr>
        <w:pStyle w:val="11"/>
        <w:tabs>
          <w:tab w:val="left" w:pos="1254"/>
        </w:tabs>
        <w:ind w:firstLine="709"/>
        <w:rPr>
          <w:color w:val="000000"/>
          <w:sz w:val="24"/>
          <w:szCs w:val="24"/>
        </w:rPr>
      </w:pPr>
      <w:r w:rsidRPr="00E85875">
        <w:rPr>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91710F" w:rsidRPr="00E85875" w:rsidRDefault="0091710F" w:rsidP="00DD008D">
      <w:pPr>
        <w:pStyle w:val="11"/>
        <w:widowControl/>
        <w:numPr>
          <w:ilvl w:val="0"/>
          <w:numId w:val="3"/>
        </w:numPr>
        <w:ind w:left="0" w:firstLine="709"/>
        <w:jc w:val="both"/>
        <w:rPr>
          <w:color w:val="000000"/>
          <w:sz w:val="24"/>
          <w:szCs w:val="24"/>
        </w:rPr>
      </w:pPr>
      <w:r w:rsidRPr="00E85875">
        <w:rPr>
          <w:color w:val="000000"/>
          <w:sz w:val="24"/>
          <w:szCs w:val="24"/>
        </w:rPr>
        <w:t>Наименование органа, предоставляющего Муниципальную услугу</w:t>
      </w:r>
    </w:p>
    <w:p w:rsidR="0091710F" w:rsidRPr="00E85875" w:rsidRDefault="0091710F" w:rsidP="00DD008D">
      <w:pPr>
        <w:pStyle w:val="11"/>
        <w:widowControl/>
        <w:numPr>
          <w:ilvl w:val="1"/>
          <w:numId w:val="3"/>
        </w:numPr>
        <w:tabs>
          <w:tab w:val="left" w:pos="1945"/>
        </w:tabs>
        <w:ind w:left="0" w:firstLine="709"/>
        <w:jc w:val="both"/>
        <w:rPr>
          <w:rStyle w:val="91"/>
          <w:rFonts w:eastAsiaTheme="majorEastAsia"/>
          <w:i w:val="0"/>
          <w:iCs w:val="0"/>
          <w:spacing w:val="1"/>
          <w:sz w:val="24"/>
          <w:szCs w:val="24"/>
        </w:rPr>
      </w:pPr>
      <w:r w:rsidRPr="00E85875">
        <w:rPr>
          <w:color w:val="000000"/>
          <w:sz w:val="24"/>
          <w:szCs w:val="24"/>
        </w:rPr>
        <w:lastRenderedPageBreak/>
        <w:t>Муниципальная услуга предоставляется Администрацией Писаревского сельского поселения Кантемировского муниципального района Воронежской области (далее – Администрация)</w:t>
      </w:r>
      <w:r w:rsidRPr="00E85875">
        <w:rPr>
          <w:rStyle w:val="91"/>
          <w:rFonts w:eastAsia="Arial"/>
          <w:i w:val="0"/>
          <w:spacing w:val="1"/>
          <w:sz w:val="24"/>
          <w:szCs w:val="24"/>
        </w:rPr>
        <w:t>.</w:t>
      </w:r>
    </w:p>
    <w:p w:rsidR="0091710F" w:rsidRPr="00E85875" w:rsidRDefault="0091710F" w:rsidP="00DD008D">
      <w:pPr>
        <w:pStyle w:val="11"/>
        <w:widowControl/>
        <w:numPr>
          <w:ilvl w:val="1"/>
          <w:numId w:val="3"/>
        </w:numPr>
        <w:tabs>
          <w:tab w:val="left" w:pos="1945"/>
        </w:tabs>
        <w:ind w:left="0" w:firstLine="709"/>
        <w:jc w:val="both"/>
        <w:rPr>
          <w:rFonts w:eastAsiaTheme="majorEastAsia"/>
        </w:rPr>
      </w:pPr>
      <w:r w:rsidRPr="00E85875">
        <w:rPr>
          <w:color w:val="000000"/>
          <w:sz w:val="24"/>
          <w:szCs w:val="24"/>
        </w:rPr>
        <w:t xml:space="preserve">Администрация обеспечивает предоставление Муниципальной услуги через МФЦ или в электронной форме посредством ЕПГУ, </w:t>
      </w:r>
      <w:r w:rsidRPr="00E85875">
        <w:rPr>
          <w:color w:val="000000"/>
          <w:spacing w:val="7"/>
          <w:sz w:val="24"/>
          <w:szCs w:val="24"/>
        </w:rPr>
        <w:t>РПГУ</w:t>
      </w:r>
      <w:r w:rsidRPr="00E85875">
        <w:rPr>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1710F" w:rsidRPr="00E85875" w:rsidRDefault="0091710F" w:rsidP="00DD008D">
      <w:pPr>
        <w:pStyle w:val="11"/>
        <w:widowControl/>
        <w:numPr>
          <w:ilvl w:val="1"/>
          <w:numId w:val="3"/>
        </w:numPr>
        <w:tabs>
          <w:tab w:val="left" w:pos="1945"/>
        </w:tabs>
        <w:ind w:left="0" w:firstLine="709"/>
        <w:jc w:val="both"/>
        <w:rPr>
          <w:color w:val="000000"/>
          <w:sz w:val="24"/>
          <w:szCs w:val="24"/>
        </w:rPr>
      </w:pPr>
      <w:r w:rsidRPr="00E85875">
        <w:rPr>
          <w:rFonts w:eastAsia="Calibri"/>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1710F" w:rsidRPr="00E85875" w:rsidRDefault="0091710F" w:rsidP="00DD008D">
      <w:pPr>
        <w:pStyle w:val="11"/>
        <w:widowControl/>
        <w:numPr>
          <w:ilvl w:val="1"/>
          <w:numId w:val="3"/>
        </w:numPr>
        <w:tabs>
          <w:tab w:val="left" w:pos="1945"/>
        </w:tabs>
        <w:ind w:left="0" w:firstLine="709"/>
        <w:jc w:val="both"/>
        <w:rPr>
          <w:color w:val="000000"/>
          <w:sz w:val="24"/>
          <w:szCs w:val="24"/>
        </w:rPr>
      </w:pPr>
      <w:r w:rsidRPr="00E85875">
        <w:rPr>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1710F" w:rsidRPr="00E85875" w:rsidRDefault="0091710F" w:rsidP="00DD008D">
      <w:pPr>
        <w:pStyle w:val="11"/>
        <w:widowControl/>
        <w:numPr>
          <w:ilvl w:val="1"/>
          <w:numId w:val="3"/>
        </w:numPr>
        <w:tabs>
          <w:tab w:val="left" w:pos="1945"/>
        </w:tabs>
        <w:ind w:left="0" w:firstLine="709"/>
        <w:jc w:val="both"/>
        <w:rPr>
          <w:color w:val="000000"/>
          <w:sz w:val="24"/>
          <w:szCs w:val="24"/>
        </w:rPr>
      </w:pPr>
      <w:r w:rsidRPr="00E85875">
        <w:rPr>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91710F" w:rsidRPr="00E85875" w:rsidRDefault="0091710F" w:rsidP="0091710F">
      <w:pPr>
        <w:tabs>
          <w:tab w:val="left" w:pos="1276"/>
        </w:tabs>
        <w:ind w:firstLine="709"/>
        <w:rPr>
          <w:rFonts w:ascii="Times New Roman" w:hAnsi="Times New Roman" w:cs="Times New Roman"/>
        </w:rPr>
      </w:pPr>
      <w:r w:rsidRPr="00E85875">
        <w:rPr>
          <w:rFonts w:ascii="Times New Roman" w:hAnsi="Times New Roman" w:cs="Times New Roman"/>
        </w:rPr>
        <w:t>5.6. В целях предоставления Муниципальной услуги Администрация взаимодействует с:</w:t>
      </w:r>
    </w:p>
    <w:p w:rsidR="0091710F" w:rsidRPr="00E85875" w:rsidRDefault="0091710F" w:rsidP="0091710F">
      <w:pPr>
        <w:tabs>
          <w:tab w:val="left" w:pos="1276"/>
          <w:tab w:val="left" w:pos="1437"/>
        </w:tabs>
        <w:ind w:firstLine="709"/>
        <w:rPr>
          <w:rFonts w:ascii="Times New Roman" w:hAnsi="Times New Roman" w:cs="Times New Roman"/>
          <w:spacing w:val="7"/>
        </w:rPr>
      </w:pPr>
      <w:r w:rsidRPr="00E85875">
        <w:rPr>
          <w:rFonts w:ascii="Times New Roman" w:hAnsi="Times New Roman" w:cs="Times New Roman"/>
          <w:spacing w:val="7"/>
        </w:rPr>
        <w:t>5.6.1. Федеральной службой государственной регистрации, кадастра и картографии;</w:t>
      </w:r>
    </w:p>
    <w:p w:rsidR="0091710F" w:rsidRPr="00E85875" w:rsidRDefault="0091710F" w:rsidP="00DD008D">
      <w:pPr>
        <w:widowControl/>
        <w:numPr>
          <w:ilvl w:val="2"/>
          <w:numId w:val="1"/>
        </w:numPr>
        <w:tabs>
          <w:tab w:val="left" w:pos="1276"/>
          <w:tab w:val="left" w:pos="1417"/>
        </w:tabs>
        <w:ind w:left="0" w:firstLine="709"/>
        <w:jc w:val="both"/>
        <w:rPr>
          <w:rFonts w:ascii="Times New Roman" w:hAnsi="Times New Roman" w:cs="Times New Roman"/>
          <w:spacing w:val="7"/>
        </w:rPr>
      </w:pPr>
      <w:r w:rsidRPr="00E85875">
        <w:rPr>
          <w:rFonts w:ascii="Times New Roman" w:hAnsi="Times New Roman" w:cs="Times New Roman"/>
          <w:spacing w:val="7"/>
        </w:rPr>
        <w:t xml:space="preserve">Федеральной налоговой службой; </w:t>
      </w:r>
    </w:p>
    <w:p w:rsidR="0091710F" w:rsidRPr="00E85875" w:rsidRDefault="0091710F" w:rsidP="00DD008D">
      <w:pPr>
        <w:widowControl/>
        <w:numPr>
          <w:ilvl w:val="2"/>
          <w:numId w:val="1"/>
        </w:numPr>
        <w:tabs>
          <w:tab w:val="left" w:pos="1276"/>
          <w:tab w:val="left" w:pos="1428"/>
        </w:tabs>
        <w:ind w:left="0" w:firstLine="709"/>
        <w:jc w:val="both"/>
        <w:rPr>
          <w:rFonts w:ascii="Times New Roman" w:hAnsi="Times New Roman" w:cs="Times New Roman"/>
          <w:spacing w:val="7"/>
        </w:rPr>
      </w:pPr>
      <w:r w:rsidRPr="00E85875">
        <w:rPr>
          <w:rFonts w:ascii="Times New Roman" w:hAnsi="Times New Roman" w:cs="Times New Roman"/>
          <w:spacing w:val="7"/>
        </w:rPr>
        <w:t>Администрациями муниципальных образований.</w:t>
      </w:r>
    </w:p>
    <w:p w:rsidR="0091710F" w:rsidRPr="00E85875" w:rsidRDefault="0091710F" w:rsidP="0091710F">
      <w:pPr>
        <w:pStyle w:val="11"/>
        <w:tabs>
          <w:tab w:val="left" w:pos="1945"/>
        </w:tabs>
        <w:ind w:firstLine="709"/>
        <w:rPr>
          <w:color w:val="000000"/>
          <w:sz w:val="24"/>
          <w:szCs w:val="24"/>
        </w:rPr>
      </w:pPr>
    </w:p>
    <w:p w:rsidR="0091710F" w:rsidRPr="00E85875" w:rsidRDefault="0091710F" w:rsidP="00DD008D">
      <w:pPr>
        <w:pStyle w:val="90"/>
        <w:numPr>
          <w:ilvl w:val="0"/>
          <w:numId w:val="3"/>
        </w:numPr>
        <w:shd w:val="clear" w:color="auto" w:fill="auto"/>
        <w:tabs>
          <w:tab w:val="left" w:pos="567"/>
        </w:tabs>
        <w:spacing w:after="0" w:line="240" w:lineRule="auto"/>
        <w:ind w:left="0" w:firstLine="709"/>
        <w:rPr>
          <w:i w:val="0"/>
          <w:color w:val="000000"/>
          <w:sz w:val="24"/>
          <w:szCs w:val="24"/>
        </w:rPr>
      </w:pPr>
      <w:r w:rsidRPr="00E85875">
        <w:rPr>
          <w:i w:val="0"/>
          <w:color w:val="000000"/>
          <w:sz w:val="24"/>
          <w:szCs w:val="24"/>
        </w:rPr>
        <w:t>Результат предоставления Муниципальной услуги</w:t>
      </w:r>
    </w:p>
    <w:p w:rsidR="0091710F" w:rsidRPr="00E85875" w:rsidRDefault="0091710F" w:rsidP="0091710F">
      <w:pPr>
        <w:pStyle w:val="90"/>
        <w:shd w:val="clear" w:color="auto" w:fill="auto"/>
        <w:tabs>
          <w:tab w:val="left" w:pos="567"/>
        </w:tabs>
        <w:spacing w:after="0" w:line="240" w:lineRule="auto"/>
        <w:ind w:firstLine="709"/>
        <w:rPr>
          <w:i w:val="0"/>
          <w:color w:val="000000"/>
          <w:sz w:val="24"/>
          <w:szCs w:val="24"/>
        </w:rPr>
      </w:pPr>
    </w:p>
    <w:p w:rsidR="0091710F" w:rsidRPr="00E85875" w:rsidRDefault="0091710F" w:rsidP="0091710F">
      <w:pPr>
        <w:pStyle w:val="11"/>
        <w:tabs>
          <w:tab w:val="left" w:pos="1945"/>
        </w:tabs>
        <w:ind w:firstLine="709"/>
        <w:rPr>
          <w:color w:val="000000"/>
          <w:sz w:val="24"/>
          <w:szCs w:val="24"/>
        </w:rPr>
      </w:pPr>
      <w:r w:rsidRPr="00E85875">
        <w:rPr>
          <w:color w:val="000000"/>
          <w:sz w:val="24"/>
          <w:szCs w:val="24"/>
        </w:rPr>
        <w:t>6.1. Результатом предоставления Муниципальной услуги является:</w:t>
      </w:r>
    </w:p>
    <w:p w:rsidR="0091710F" w:rsidRPr="00E85875" w:rsidRDefault="0091710F" w:rsidP="0091710F">
      <w:pPr>
        <w:pStyle w:val="11"/>
        <w:tabs>
          <w:tab w:val="left" w:pos="1945"/>
        </w:tabs>
        <w:ind w:firstLine="709"/>
        <w:rPr>
          <w:color w:val="000000"/>
          <w:sz w:val="24"/>
          <w:szCs w:val="24"/>
        </w:rPr>
      </w:pPr>
      <w:r w:rsidRPr="00E85875">
        <w:rPr>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91710F" w:rsidRPr="00E85875" w:rsidRDefault="0091710F" w:rsidP="0091710F">
      <w:pPr>
        <w:pStyle w:val="11"/>
        <w:tabs>
          <w:tab w:val="left" w:pos="1945"/>
        </w:tabs>
        <w:ind w:firstLine="709"/>
        <w:rPr>
          <w:color w:val="000000"/>
          <w:sz w:val="24"/>
          <w:szCs w:val="24"/>
        </w:rPr>
      </w:pPr>
      <w:r w:rsidRPr="00E85875">
        <w:rPr>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91710F" w:rsidRPr="00E85875" w:rsidRDefault="0091710F" w:rsidP="0091710F">
      <w:pPr>
        <w:pStyle w:val="11"/>
        <w:tabs>
          <w:tab w:val="left" w:pos="1945"/>
        </w:tabs>
        <w:ind w:firstLine="709"/>
        <w:rPr>
          <w:color w:val="000000"/>
          <w:sz w:val="24"/>
          <w:szCs w:val="24"/>
        </w:rPr>
      </w:pPr>
      <w:r w:rsidRPr="00E85875">
        <w:rPr>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1710F" w:rsidRPr="00E85875" w:rsidRDefault="0091710F" w:rsidP="0091710F">
      <w:pPr>
        <w:pStyle w:val="11"/>
        <w:tabs>
          <w:tab w:val="left" w:pos="1071"/>
        </w:tabs>
        <w:ind w:firstLine="709"/>
        <w:rPr>
          <w:color w:val="000000"/>
          <w:sz w:val="24"/>
          <w:szCs w:val="24"/>
        </w:rPr>
      </w:pPr>
      <w:r w:rsidRPr="00E85875">
        <w:rPr>
          <w:color w:val="000000"/>
          <w:sz w:val="24"/>
          <w:szCs w:val="24"/>
        </w:rPr>
        <w:t>6.1.4. Выдача дубликата решения либо отказ в выдаче дубликата.</w:t>
      </w:r>
    </w:p>
    <w:p w:rsidR="0091710F" w:rsidRPr="00E85875" w:rsidRDefault="0091710F" w:rsidP="0091710F">
      <w:pPr>
        <w:pStyle w:val="90"/>
        <w:shd w:val="clear" w:color="auto" w:fill="auto"/>
        <w:tabs>
          <w:tab w:val="left" w:pos="567"/>
        </w:tabs>
        <w:spacing w:after="0" w:line="240" w:lineRule="auto"/>
        <w:ind w:firstLine="709"/>
        <w:rPr>
          <w:bCs/>
          <w:i w:val="0"/>
          <w:color w:val="000000"/>
          <w:sz w:val="24"/>
          <w:szCs w:val="24"/>
        </w:rPr>
      </w:pPr>
      <w:r w:rsidRPr="00E85875">
        <w:rPr>
          <w:bCs/>
          <w:i w:val="0"/>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1710F" w:rsidRPr="00E85875" w:rsidRDefault="0091710F" w:rsidP="0091710F">
      <w:pPr>
        <w:pStyle w:val="90"/>
        <w:shd w:val="clear" w:color="auto" w:fill="auto"/>
        <w:tabs>
          <w:tab w:val="left" w:pos="567"/>
        </w:tabs>
        <w:spacing w:after="0" w:line="240" w:lineRule="auto"/>
        <w:ind w:firstLine="709"/>
        <w:rPr>
          <w:bCs/>
          <w:i w:val="0"/>
          <w:color w:val="000000"/>
          <w:sz w:val="24"/>
          <w:szCs w:val="24"/>
        </w:rPr>
      </w:pPr>
      <w:r w:rsidRPr="00E85875">
        <w:rPr>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lastRenderedPageBreak/>
        <w:t>1. Посредством почтового отправления;</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2. В личный кабинет Заявителя на ЕПГУ, РПГУ;</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3. В МФЦ;</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4. Лично Заявителю либо его уполномоченному представителю в Администрации.</w:t>
      </w:r>
    </w:p>
    <w:p w:rsidR="0091710F" w:rsidRPr="00E85875" w:rsidRDefault="0091710F" w:rsidP="0091710F">
      <w:pPr>
        <w:pStyle w:val="af3"/>
        <w:ind w:firstLine="709"/>
        <w:rPr>
          <w:color w:val="000000"/>
          <w:sz w:val="24"/>
          <w:szCs w:val="24"/>
        </w:rPr>
      </w:pPr>
      <w:r w:rsidRPr="00E85875">
        <w:rPr>
          <w:color w:val="000000"/>
          <w:sz w:val="24"/>
          <w:szCs w:val="24"/>
        </w:rPr>
        <w:t xml:space="preserve">6.5. Формирование реестровой записи в качестве результата предоставления Муниципальной услуги не предусмотрено.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регистрационный номер;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дата регистрации;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91710F" w:rsidRPr="00E85875" w:rsidRDefault="0091710F" w:rsidP="0091710F">
      <w:pPr>
        <w:pStyle w:val="11"/>
        <w:tabs>
          <w:tab w:val="left" w:pos="1945"/>
        </w:tabs>
        <w:ind w:firstLine="709"/>
        <w:rPr>
          <w:color w:val="000000"/>
          <w:sz w:val="24"/>
          <w:szCs w:val="24"/>
        </w:rPr>
      </w:pPr>
    </w:p>
    <w:p w:rsidR="0091710F" w:rsidRPr="00E85875" w:rsidRDefault="0091710F" w:rsidP="0091710F">
      <w:pPr>
        <w:pStyle w:val="11"/>
        <w:ind w:firstLine="709"/>
        <w:rPr>
          <w:color w:val="000000"/>
          <w:sz w:val="24"/>
          <w:szCs w:val="24"/>
        </w:rPr>
      </w:pPr>
      <w:r w:rsidRPr="00E85875">
        <w:rPr>
          <w:color w:val="000000"/>
          <w:sz w:val="24"/>
          <w:szCs w:val="24"/>
        </w:rPr>
        <w:t>7. Срок предоставления Муниципальной услуги</w:t>
      </w:r>
    </w:p>
    <w:p w:rsidR="0091710F" w:rsidRPr="00E85875" w:rsidRDefault="0091710F" w:rsidP="0091710F">
      <w:pPr>
        <w:pStyle w:val="aa"/>
        <w:tabs>
          <w:tab w:val="left" w:pos="1276"/>
        </w:tabs>
        <w:autoSpaceDE w:val="0"/>
        <w:autoSpaceDN w:val="0"/>
        <w:adjustRightInd w:val="0"/>
        <w:spacing w:after="0" w:line="240" w:lineRule="auto"/>
        <w:ind w:left="0" w:firstLine="709"/>
        <w:rPr>
          <w:rFonts w:ascii="Times New Roman" w:hAnsi="Times New Roman"/>
          <w:color w:val="000000"/>
          <w:sz w:val="24"/>
          <w:szCs w:val="24"/>
        </w:rPr>
      </w:pPr>
    </w:p>
    <w:p w:rsidR="0091710F" w:rsidRPr="00E85875" w:rsidRDefault="0091710F" w:rsidP="0091710F">
      <w:pPr>
        <w:pStyle w:val="aa"/>
        <w:tabs>
          <w:tab w:val="left" w:pos="1276"/>
        </w:tabs>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91710F" w:rsidRPr="00E85875" w:rsidRDefault="0091710F" w:rsidP="00DD008D">
      <w:pPr>
        <w:pStyle w:val="11"/>
        <w:widowControl/>
        <w:numPr>
          <w:ilvl w:val="1"/>
          <w:numId w:val="5"/>
        </w:numPr>
        <w:tabs>
          <w:tab w:val="left" w:pos="1276"/>
          <w:tab w:val="left" w:pos="1945"/>
        </w:tabs>
        <w:ind w:left="0" w:firstLine="709"/>
        <w:jc w:val="both"/>
        <w:rPr>
          <w:color w:val="000000"/>
          <w:sz w:val="24"/>
          <w:szCs w:val="24"/>
        </w:rPr>
      </w:pPr>
      <w:r w:rsidRPr="00E85875">
        <w:rPr>
          <w:rFonts w:eastAsia="Calibri"/>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E85875">
        <w:rPr>
          <w:color w:val="000000"/>
          <w:spacing w:val="7"/>
          <w:sz w:val="24"/>
          <w:szCs w:val="24"/>
        </w:rPr>
        <w:t>РПГУ</w:t>
      </w:r>
      <w:r w:rsidRPr="00E85875">
        <w:rPr>
          <w:rFonts w:eastAsia="Calibri"/>
          <w:color w:val="000000"/>
          <w:sz w:val="24"/>
          <w:szCs w:val="24"/>
        </w:rPr>
        <w:t>, в МФЦ.</w:t>
      </w:r>
    </w:p>
    <w:p w:rsidR="0091710F" w:rsidRPr="00E85875" w:rsidRDefault="0091710F" w:rsidP="00DD008D">
      <w:pPr>
        <w:pStyle w:val="11"/>
        <w:widowControl/>
        <w:numPr>
          <w:ilvl w:val="1"/>
          <w:numId w:val="5"/>
        </w:numPr>
        <w:tabs>
          <w:tab w:val="left" w:pos="1276"/>
          <w:tab w:val="left" w:pos="1945"/>
        </w:tabs>
        <w:ind w:left="0" w:firstLine="709"/>
        <w:jc w:val="both"/>
        <w:rPr>
          <w:color w:val="000000"/>
          <w:sz w:val="24"/>
          <w:szCs w:val="24"/>
        </w:rPr>
      </w:pPr>
      <w:r w:rsidRPr="00E85875">
        <w:rPr>
          <w:rFonts w:eastAsia="Calibri"/>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1710F" w:rsidRPr="00E85875" w:rsidRDefault="0091710F" w:rsidP="0091710F">
      <w:pPr>
        <w:pStyle w:val="11"/>
        <w:tabs>
          <w:tab w:val="left" w:pos="1276"/>
          <w:tab w:val="left" w:pos="1945"/>
        </w:tabs>
        <w:ind w:firstLine="709"/>
        <w:rPr>
          <w:rFonts w:eastAsia="Calibri"/>
          <w:color w:val="000000"/>
          <w:sz w:val="24"/>
          <w:szCs w:val="24"/>
        </w:rPr>
      </w:pPr>
    </w:p>
    <w:p w:rsidR="0091710F" w:rsidRPr="00E85875" w:rsidRDefault="0091710F" w:rsidP="00DD008D">
      <w:pPr>
        <w:pStyle w:val="11"/>
        <w:widowControl/>
        <w:numPr>
          <w:ilvl w:val="0"/>
          <w:numId w:val="5"/>
        </w:numPr>
        <w:ind w:left="0" w:firstLine="709"/>
        <w:jc w:val="both"/>
        <w:rPr>
          <w:color w:val="000000"/>
          <w:sz w:val="24"/>
          <w:szCs w:val="24"/>
        </w:rPr>
      </w:pPr>
      <w:r w:rsidRPr="00E85875">
        <w:rPr>
          <w:rFonts w:eastAsia="Calibri"/>
          <w:color w:val="000000"/>
          <w:sz w:val="24"/>
          <w:szCs w:val="24"/>
        </w:rPr>
        <w:t>Правовые основания предоставления</w:t>
      </w:r>
      <w:r w:rsidRPr="00E85875">
        <w:rPr>
          <w:color w:val="000000"/>
          <w:sz w:val="24"/>
          <w:szCs w:val="24"/>
        </w:rPr>
        <w:t xml:space="preserve"> Муниципальной услуги</w:t>
      </w:r>
    </w:p>
    <w:p w:rsidR="0091710F" w:rsidRPr="00E85875" w:rsidRDefault="0091710F" w:rsidP="0091710F">
      <w:pPr>
        <w:pStyle w:val="11"/>
        <w:tabs>
          <w:tab w:val="left" w:pos="1945"/>
        </w:tabs>
        <w:ind w:firstLine="709"/>
        <w:rPr>
          <w:color w:val="000000"/>
          <w:sz w:val="24"/>
          <w:szCs w:val="24"/>
          <w:lang w:val="en-US"/>
        </w:rPr>
      </w:pPr>
    </w:p>
    <w:p w:rsidR="0091710F" w:rsidRPr="00E85875" w:rsidRDefault="0091710F" w:rsidP="0091710F">
      <w:pPr>
        <w:pStyle w:val="11"/>
        <w:tabs>
          <w:tab w:val="left" w:pos="1945"/>
        </w:tabs>
        <w:ind w:firstLine="709"/>
        <w:rPr>
          <w:color w:val="000000"/>
          <w:sz w:val="24"/>
          <w:szCs w:val="24"/>
        </w:rPr>
      </w:pPr>
      <w:r w:rsidRPr="00E85875">
        <w:rPr>
          <w:color w:val="000000"/>
          <w:sz w:val="24"/>
          <w:szCs w:val="24"/>
        </w:rPr>
        <w:t>8.1. Основными нормативными правовыми актами, регулирующими предоставление Муниципальной услуги, являются:</w:t>
      </w:r>
    </w:p>
    <w:p w:rsidR="0091710F" w:rsidRPr="00E85875" w:rsidRDefault="0091710F" w:rsidP="0091710F">
      <w:pPr>
        <w:pStyle w:val="aa"/>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Гражданский кодекс Российской Федерации;</w:t>
      </w:r>
    </w:p>
    <w:p w:rsidR="0091710F" w:rsidRPr="00E85875" w:rsidRDefault="0091710F" w:rsidP="0091710F">
      <w:pPr>
        <w:pStyle w:val="aa"/>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Земельный кодекс Российской Федерации;</w:t>
      </w:r>
    </w:p>
    <w:p w:rsidR="0091710F" w:rsidRPr="00E85875" w:rsidRDefault="0091710F" w:rsidP="0091710F">
      <w:pPr>
        <w:pStyle w:val="aa"/>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Федеральный закон от 25.10.2001 № 137-ФЗ «О введении в действие Земельного кодекса Российской Федерации»;</w:t>
      </w:r>
    </w:p>
    <w:p w:rsidR="0091710F" w:rsidRPr="00E85875" w:rsidRDefault="0091710F" w:rsidP="0091710F">
      <w:pPr>
        <w:pStyle w:val="aa"/>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91710F" w:rsidRPr="00E85875" w:rsidRDefault="0091710F" w:rsidP="0091710F">
      <w:pPr>
        <w:pStyle w:val="aa"/>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Федеральный закон от 13.07.2015 № 218-ФЗ «О государственной регистрации недвижимости»;</w:t>
      </w:r>
    </w:p>
    <w:p w:rsidR="0091710F" w:rsidRPr="00E85875" w:rsidRDefault="0091710F" w:rsidP="0091710F">
      <w:pPr>
        <w:pStyle w:val="aa"/>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Федеральный закон от 27.07.2010 № 210-ФЗ «Об организации предоставления государственных и муниципальных услуг»;</w:t>
      </w:r>
    </w:p>
    <w:p w:rsidR="0091710F" w:rsidRPr="00E85875" w:rsidRDefault="0091710F" w:rsidP="0091710F">
      <w:pPr>
        <w:pStyle w:val="aa"/>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Федеральный закон от 27.07.2006 № 152-ФЗ «О персональных данных»;</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xml:space="preserve">- </w:t>
      </w:r>
      <w:r w:rsidRPr="00E85875">
        <w:rPr>
          <w:rFonts w:ascii="Times New Roman" w:eastAsia="Calibri" w:hAnsi="Times New Roman" w:cs="Times New Roman"/>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710F" w:rsidRPr="00E85875" w:rsidRDefault="0091710F" w:rsidP="0091710F">
      <w:pPr>
        <w:pStyle w:val="11"/>
        <w:tabs>
          <w:tab w:val="left" w:pos="1945"/>
        </w:tabs>
        <w:ind w:firstLine="709"/>
        <w:rPr>
          <w:color w:val="000000"/>
          <w:sz w:val="24"/>
          <w:szCs w:val="24"/>
        </w:rPr>
      </w:pPr>
      <w:r w:rsidRPr="00E85875">
        <w:rPr>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Закон Воронежской области от 13.05.2008 № 25-ОЗ «О регулировании земельных отношений на территории Воронежской области».</w:t>
      </w:r>
    </w:p>
    <w:p w:rsidR="0091710F" w:rsidRPr="00E85875" w:rsidRDefault="0091710F" w:rsidP="00DD008D">
      <w:pPr>
        <w:pStyle w:val="25"/>
        <w:numPr>
          <w:ilvl w:val="1"/>
          <w:numId w:val="5"/>
        </w:numPr>
        <w:shd w:val="clear" w:color="auto" w:fill="auto"/>
        <w:tabs>
          <w:tab w:val="left" w:pos="1341"/>
        </w:tabs>
        <w:spacing w:before="0" w:after="0" w:line="240" w:lineRule="auto"/>
        <w:ind w:left="0" w:firstLine="709"/>
        <w:rPr>
          <w:color w:val="000000"/>
          <w:sz w:val="24"/>
          <w:szCs w:val="24"/>
        </w:rPr>
      </w:pPr>
      <w:r w:rsidRPr="00E85875">
        <w:rPr>
          <w:color w:val="00000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E85875">
        <w:rPr>
          <w:color w:val="000000"/>
          <w:sz w:val="24"/>
          <w:szCs w:val="24"/>
        </w:rPr>
        <w:lastRenderedPageBreak/>
        <w:t>подразделе «Административные регламенты по предоставлению муниципальных услуг» раздела «Муниципальные услуги» по адресу http://</w:t>
      </w:r>
      <w:r w:rsidRPr="00E85875">
        <w:rPr>
          <w:rFonts w:eastAsia="Calibri"/>
          <w:bCs/>
          <w:color w:val="000000"/>
          <w:spacing w:val="0"/>
          <w:sz w:val="24"/>
          <w:szCs w:val="24"/>
          <w:shd w:val="clear" w:color="auto" w:fill="FFFFFF"/>
        </w:rPr>
        <w:t xml:space="preserve"> </w:t>
      </w:r>
      <w:r w:rsidRPr="00E85875">
        <w:rPr>
          <w:bCs/>
          <w:color w:val="000000"/>
          <w:sz w:val="24"/>
          <w:szCs w:val="24"/>
          <w:lang w:bidi="ru-RU"/>
        </w:rPr>
        <w:t>pisarevskoe.gosuslugi.ru</w:t>
      </w:r>
      <w:r w:rsidRPr="00E85875">
        <w:rPr>
          <w:color w:val="000000"/>
          <w:sz w:val="24"/>
          <w:szCs w:val="24"/>
        </w:rPr>
        <w:t>.</w:t>
      </w:r>
    </w:p>
    <w:p w:rsidR="0091710F" w:rsidRPr="00E85875" w:rsidRDefault="0091710F" w:rsidP="0091710F">
      <w:pPr>
        <w:autoSpaceDE w:val="0"/>
        <w:autoSpaceDN w:val="0"/>
        <w:adjustRightInd w:val="0"/>
        <w:ind w:firstLine="709"/>
        <w:rPr>
          <w:rFonts w:ascii="Times New Roman" w:eastAsia="Calibri" w:hAnsi="Times New Roman" w:cs="Times New Roman"/>
        </w:rPr>
      </w:pPr>
    </w:p>
    <w:p w:rsidR="0091710F" w:rsidRPr="00E85875" w:rsidRDefault="0091710F" w:rsidP="00DD008D">
      <w:pPr>
        <w:pStyle w:val="aa"/>
        <w:numPr>
          <w:ilvl w:val="0"/>
          <w:numId w:val="5"/>
        </w:numPr>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xml:space="preserve">9.1. В случае подачи заявления по основаниям, установленным статьей 39.5 Земельного кодекса РФ: </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hAnsi="Times New Roman" w:cs="Times New Roman"/>
        </w:rPr>
        <w:t xml:space="preserve">1) заявление о предоставлении Муниципальной услуги, в котором указываются: </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фамилия, имя, отчество, место жительства Заявителя и реквизиты документа, удостоверяющего личность Заявителя (для гражданина);</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кадастровый номер испрашиваемого земельного участка;</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основание предоставления земельного участка без проведения торгов из числа предусмотренных статьей 39.5 Земельного кодекса РФ оснований;</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цель использования земельного участка;</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почтовый адрес и (или) адрес электронной почты для связи с Заявителем.</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E85875">
        <w:rPr>
          <w:rFonts w:ascii="Times New Roman" w:hAnsi="Times New Roman" w:cs="Times New Roman"/>
          <w:color w:val="000000"/>
          <w:sz w:val="24"/>
          <w:szCs w:val="24"/>
        </w:rPr>
        <w:t>sig</w:t>
      </w:r>
      <w:proofErr w:type="spellEnd"/>
      <w:r w:rsidRPr="00E85875">
        <w:rPr>
          <w:rFonts w:ascii="Times New Roman" w:hAnsi="Times New Roman" w:cs="Times New Roman"/>
          <w:color w:val="000000"/>
          <w:sz w:val="24"/>
          <w:szCs w:val="24"/>
        </w:rPr>
        <w:t>.</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E85875">
        <w:rPr>
          <w:rFonts w:ascii="Times New Roman" w:hAnsi="Times New Roman"/>
          <w:color w:val="000000"/>
          <w:sz w:val="24"/>
          <w:szCs w:val="24"/>
        </w:rPr>
        <w:t>религиозного</w:t>
      </w:r>
      <w:proofErr w:type="gramEnd"/>
      <w:r w:rsidRPr="00E85875">
        <w:rPr>
          <w:rFonts w:ascii="Times New Roman" w:hAnsi="Times New Roman"/>
          <w:color w:val="000000"/>
          <w:sz w:val="24"/>
          <w:szCs w:val="24"/>
        </w:rPr>
        <w:t xml:space="preserve"> или благотворительного назначения;</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E85875">
        <w:rPr>
          <w:rFonts w:ascii="Times New Roman" w:hAnsi="Times New Roman"/>
          <w:color w:val="000000"/>
          <w:sz w:val="24"/>
          <w:szCs w:val="24"/>
        </w:rPr>
        <w:t>религиозного</w:t>
      </w:r>
      <w:proofErr w:type="gramEnd"/>
      <w:r w:rsidRPr="00E85875">
        <w:rPr>
          <w:rFonts w:ascii="Times New Roman" w:hAnsi="Times New Roman"/>
          <w:color w:val="000000"/>
          <w:sz w:val="24"/>
          <w:szCs w:val="24"/>
        </w:rPr>
        <w:t xml:space="preserve"> или благотворительного назначения;</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E85875">
        <w:rPr>
          <w:rFonts w:ascii="Times New Roman" w:hAnsi="Times New Roman"/>
          <w:color w:val="000000"/>
          <w:sz w:val="24"/>
          <w:szCs w:val="24"/>
        </w:rPr>
        <w:t>религиозного</w:t>
      </w:r>
      <w:proofErr w:type="gramEnd"/>
      <w:r w:rsidRPr="00E85875">
        <w:rPr>
          <w:rFonts w:ascii="Times New Roman" w:hAnsi="Times New Roman"/>
          <w:color w:val="000000"/>
          <w:sz w:val="24"/>
          <w:szCs w:val="24"/>
        </w:rPr>
        <w:t xml:space="preserve"> или благотворительного назначения;</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91710F" w:rsidRPr="00E85875" w:rsidRDefault="0091710F" w:rsidP="0091710F">
      <w:pPr>
        <w:pStyle w:val="aa"/>
        <w:autoSpaceDE w:val="0"/>
        <w:autoSpaceDN w:val="0"/>
        <w:adjustRightInd w:val="0"/>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1) заявление, в котором указываются:</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вид землепользования (цель использования земельного участка);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w:t>
      </w:r>
      <w:r w:rsidRPr="00E85875">
        <w:rPr>
          <w:rFonts w:ascii="Times New Roman" w:eastAsia="Calibri" w:hAnsi="Times New Roman" w:cs="Times New Roman"/>
          <w:lang w:eastAsia="en-US"/>
        </w:rPr>
        <w:lastRenderedPageBreak/>
        <w:t>гражданского состояния);</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3) копия акта органа опеки и попечительства о назначении опекуна или попечителя при предъявлении оригинала;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4) справка образовательной организации в отношении детей, обучающихся в очной форме;</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1) заявление, в котором указывается:</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вид землепользования (цель использования земельного участка);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сведения об отнесении гражданина к соответствующей льготной категории;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Образцы заявлений приведены в приложениях № 5-7 настоящего Административного регламента. </w:t>
      </w:r>
    </w:p>
    <w:p w:rsidR="0091710F" w:rsidRPr="00E85875" w:rsidRDefault="0091710F" w:rsidP="0091710F">
      <w:pPr>
        <w:pStyle w:val="90"/>
        <w:shd w:val="clear" w:color="auto" w:fill="auto"/>
        <w:tabs>
          <w:tab w:val="left" w:pos="0"/>
          <w:tab w:val="left" w:pos="567"/>
        </w:tabs>
        <w:spacing w:after="0" w:line="240" w:lineRule="auto"/>
        <w:ind w:firstLine="709"/>
        <w:rPr>
          <w:i w:val="0"/>
          <w:color w:val="000000"/>
          <w:sz w:val="24"/>
          <w:szCs w:val="24"/>
          <w:lang w:eastAsia="ru-RU"/>
        </w:rPr>
      </w:pPr>
    </w:p>
    <w:p w:rsidR="0091710F" w:rsidRPr="00E85875" w:rsidRDefault="0091710F" w:rsidP="0091710F">
      <w:pPr>
        <w:pStyle w:val="90"/>
        <w:shd w:val="clear" w:color="auto" w:fill="auto"/>
        <w:tabs>
          <w:tab w:val="left" w:pos="0"/>
          <w:tab w:val="left" w:pos="567"/>
        </w:tabs>
        <w:spacing w:after="0" w:line="240" w:lineRule="auto"/>
        <w:ind w:firstLine="709"/>
        <w:rPr>
          <w:i w:val="0"/>
          <w:color w:val="000000"/>
          <w:sz w:val="24"/>
          <w:szCs w:val="24"/>
        </w:rPr>
      </w:pPr>
      <w:r w:rsidRPr="00E85875">
        <w:rPr>
          <w:i w:val="0"/>
          <w:color w:val="000000"/>
          <w:sz w:val="24"/>
          <w:szCs w:val="24"/>
        </w:rPr>
        <w:lastRenderedPageBreak/>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1710F" w:rsidRPr="00E85875" w:rsidRDefault="0091710F" w:rsidP="0091710F">
      <w:pPr>
        <w:pStyle w:val="90"/>
        <w:shd w:val="clear" w:color="auto" w:fill="auto"/>
        <w:tabs>
          <w:tab w:val="left" w:pos="0"/>
          <w:tab w:val="left" w:pos="567"/>
        </w:tabs>
        <w:spacing w:after="0" w:line="240" w:lineRule="auto"/>
        <w:ind w:firstLine="709"/>
        <w:rPr>
          <w:i w:val="0"/>
          <w:color w:val="000000"/>
          <w:sz w:val="24"/>
          <w:szCs w:val="24"/>
        </w:rPr>
      </w:pPr>
      <w:r w:rsidRPr="00E85875">
        <w:rPr>
          <w:i w:val="0"/>
          <w:color w:val="00000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91710F" w:rsidRPr="00E85875" w:rsidRDefault="0091710F" w:rsidP="0091710F">
      <w:pPr>
        <w:pStyle w:val="90"/>
        <w:shd w:val="clear" w:color="auto" w:fill="auto"/>
        <w:tabs>
          <w:tab w:val="left" w:pos="0"/>
          <w:tab w:val="left" w:pos="567"/>
        </w:tabs>
        <w:spacing w:after="0" w:line="240" w:lineRule="auto"/>
        <w:ind w:firstLine="709"/>
        <w:rPr>
          <w:i w:val="0"/>
          <w:color w:val="000000"/>
          <w:sz w:val="24"/>
          <w:szCs w:val="24"/>
        </w:rPr>
      </w:pPr>
      <w:r w:rsidRPr="00E85875">
        <w:rPr>
          <w:i w:val="0"/>
          <w:color w:val="00000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1710F" w:rsidRPr="00E85875" w:rsidRDefault="0091710F" w:rsidP="0091710F">
      <w:pPr>
        <w:pStyle w:val="90"/>
        <w:shd w:val="clear" w:color="auto" w:fill="auto"/>
        <w:tabs>
          <w:tab w:val="left" w:pos="0"/>
          <w:tab w:val="left" w:pos="567"/>
        </w:tabs>
        <w:spacing w:after="0" w:line="240" w:lineRule="auto"/>
        <w:ind w:firstLine="709"/>
        <w:rPr>
          <w:i w:val="0"/>
          <w:color w:val="000000"/>
          <w:sz w:val="24"/>
          <w:szCs w:val="24"/>
        </w:rPr>
      </w:pPr>
      <w:r w:rsidRPr="00E85875">
        <w:rPr>
          <w:i w:val="0"/>
          <w:color w:val="000000"/>
          <w:sz w:val="24"/>
          <w:szCs w:val="24"/>
        </w:rPr>
        <w:t xml:space="preserve">Заявитель вправе представить документы, подтверждающие допущенную опечатку и (или) ошибку.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pStyle w:val="90"/>
        <w:shd w:val="clear" w:color="auto" w:fill="auto"/>
        <w:tabs>
          <w:tab w:val="left" w:pos="1553"/>
        </w:tabs>
        <w:spacing w:after="0" w:line="240" w:lineRule="auto"/>
        <w:ind w:firstLine="709"/>
        <w:rPr>
          <w:i w:val="0"/>
          <w:color w:val="000000"/>
          <w:sz w:val="24"/>
          <w:szCs w:val="24"/>
          <w:lang w:eastAsia="ru-RU"/>
        </w:rPr>
      </w:pPr>
      <w:r w:rsidRPr="00E85875">
        <w:rPr>
          <w:i w:val="0"/>
          <w:color w:val="000000"/>
          <w:sz w:val="24"/>
          <w:szCs w:val="24"/>
        </w:rPr>
        <w:t>10. Исчерпывающий перечень документов</w:t>
      </w:r>
      <w:r w:rsidRPr="00E85875">
        <w:rPr>
          <w:rStyle w:val="91"/>
          <w:rFonts w:eastAsiaTheme="majorEastAsia"/>
          <w:sz w:val="24"/>
          <w:szCs w:val="24"/>
        </w:rPr>
        <w:t xml:space="preserve">, </w:t>
      </w:r>
      <w:r w:rsidRPr="00E85875">
        <w:rPr>
          <w:i w:val="0"/>
          <w:color w:val="000000"/>
          <w:sz w:val="24"/>
          <w:szCs w:val="24"/>
        </w:rPr>
        <w:t>необходимых для предоставления Муниципальной услуги</w:t>
      </w:r>
      <w:r w:rsidRPr="00E85875">
        <w:rPr>
          <w:rStyle w:val="91"/>
          <w:rFonts w:eastAsiaTheme="majorEastAsia"/>
          <w:sz w:val="24"/>
          <w:szCs w:val="24"/>
        </w:rPr>
        <w:t xml:space="preserve">, </w:t>
      </w:r>
      <w:r w:rsidRPr="00E85875">
        <w:rPr>
          <w:i w:val="0"/>
          <w:color w:val="000000"/>
          <w:sz w:val="24"/>
          <w:szCs w:val="24"/>
        </w:rPr>
        <w:t>которые находятся в распоряжении органов власти</w:t>
      </w:r>
    </w:p>
    <w:p w:rsidR="0091710F" w:rsidRPr="00E85875" w:rsidRDefault="0091710F" w:rsidP="0091710F">
      <w:pPr>
        <w:pStyle w:val="90"/>
        <w:shd w:val="clear" w:color="auto" w:fill="auto"/>
        <w:tabs>
          <w:tab w:val="left" w:pos="1553"/>
        </w:tabs>
        <w:spacing w:after="0" w:line="240" w:lineRule="auto"/>
        <w:ind w:firstLine="709"/>
        <w:rPr>
          <w:i w:val="0"/>
          <w:color w:val="000000"/>
          <w:sz w:val="24"/>
          <w:szCs w:val="24"/>
        </w:rPr>
      </w:pP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2) Выписку из ЕГРН об объекте недвижимости (о здании и (или) сооружении, расположенном(</w:t>
      </w:r>
      <w:proofErr w:type="spellStart"/>
      <w:r w:rsidRPr="00E85875">
        <w:rPr>
          <w:rFonts w:ascii="Times New Roman" w:hAnsi="Times New Roman" w:cs="Times New Roman"/>
        </w:rPr>
        <w:t>ых</w:t>
      </w:r>
      <w:proofErr w:type="spellEnd"/>
      <w:r w:rsidRPr="00E85875">
        <w:rPr>
          <w:rFonts w:ascii="Times New Roman" w:hAnsi="Times New Roman" w:cs="Times New Roman"/>
        </w:rPr>
        <w:t>) на испрашиваемом земельном участке) – в Федеральной службе государственной регистрации, кадастра и картографии;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3) Выписку из ЕГРЮЛ о юридическом лице, являющемся заявителем – в Федеральной налоговой службе;</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4) Выписку из ЕГРЮЛ в отношении СНТ или ОНТ – в Федеральной налоговой службе;</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7) Утвержденный проект межевания территории;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8) Сведения о трудовой деятельности.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91710F" w:rsidRPr="00E85875" w:rsidRDefault="0091710F" w:rsidP="0091710F">
      <w:pPr>
        <w:pStyle w:val="90"/>
        <w:shd w:val="clear" w:color="auto" w:fill="auto"/>
        <w:tabs>
          <w:tab w:val="left" w:pos="1553"/>
        </w:tabs>
        <w:spacing w:after="0" w:line="240" w:lineRule="auto"/>
        <w:ind w:firstLine="709"/>
        <w:rPr>
          <w:i w:val="0"/>
          <w:color w:val="000000"/>
          <w:sz w:val="24"/>
          <w:szCs w:val="24"/>
        </w:rPr>
      </w:pPr>
      <w:r w:rsidRPr="00E85875">
        <w:rPr>
          <w:i w:val="0"/>
          <w:color w:val="000000"/>
          <w:sz w:val="24"/>
          <w:szCs w:val="24"/>
        </w:rPr>
        <w:t>10.2. Запрещается требовать от Заявителя:</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85875">
        <w:rPr>
          <w:rFonts w:ascii="Times New Roman" w:hAnsi="Times New Roman" w:cs="Times New Roman"/>
          <w:bCs/>
          <w:iCs/>
        </w:rPr>
        <w:t xml:space="preserve"> Воронежской области</w:t>
      </w:r>
      <w:r w:rsidRPr="00E85875">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E85875">
        <w:rPr>
          <w:rFonts w:ascii="Times New Roman" w:hAnsi="Times New Roman" w:cs="Times New Roman"/>
          <w:bCs/>
          <w:iCs/>
        </w:rPr>
        <w:t xml:space="preserve"> Воронежской области</w:t>
      </w:r>
      <w:r w:rsidRPr="00E85875">
        <w:rPr>
          <w:rFonts w:ascii="Times New Roman" w:hAnsi="Times New Roman" w:cs="Times New Roman"/>
          <w:bCs/>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Pr="00E85875">
        <w:rPr>
          <w:rFonts w:ascii="Times New Roman" w:hAnsi="Times New Roman" w:cs="Times New Roman"/>
          <w:bCs/>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 xml:space="preserve">- </w:t>
      </w:r>
      <w:r w:rsidRPr="00E85875">
        <w:rPr>
          <w:rFonts w:ascii="Times New Roman" w:eastAsia="Calibri"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710F" w:rsidRPr="00E85875" w:rsidRDefault="0091710F" w:rsidP="0091710F">
      <w:pPr>
        <w:autoSpaceDE w:val="0"/>
        <w:autoSpaceDN w:val="0"/>
        <w:adjustRightInd w:val="0"/>
        <w:ind w:firstLine="709"/>
        <w:rPr>
          <w:rFonts w:ascii="Times New Roman" w:eastAsia="Calibri" w:hAnsi="Times New Roman" w:cs="Times New Roman"/>
        </w:rPr>
      </w:pPr>
      <w:r w:rsidRPr="00E85875">
        <w:rPr>
          <w:rFonts w:ascii="Times New Roman" w:eastAsia="Calibri"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1710F" w:rsidRPr="00E85875" w:rsidRDefault="0091710F" w:rsidP="0091710F">
      <w:pPr>
        <w:autoSpaceDE w:val="0"/>
        <w:autoSpaceDN w:val="0"/>
        <w:adjustRightInd w:val="0"/>
        <w:ind w:firstLine="709"/>
        <w:rPr>
          <w:rFonts w:ascii="Times New Roman" w:eastAsia="Times New Roman" w:hAnsi="Times New Roman" w:cs="Times New Roman"/>
          <w:bCs/>
        </w:rPr>
      </w:pPr>
      <w:r w:rsidRPr="00E85875">
        <w:rPr>
          <w:rFonts w:ascii="Times New Roman" w:eastAsia="Calibri" w:hAnsi="Times New Roman" w:cs="Times New Roman"/>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85875">
        <w:rPr>
          <w:rFonts w:ascii="Times New Roman" w:hAnsi="Times New Roman" w:cs="Times New Roman"/>
          <w:bCs/>
        </w:rPr>
        <w:t>.</w:t>
      </w:r>
    </w:p>
    <w:p w:rsidR="0091710F" w:rsidRPr="00E85875" w:rsidRDefault="0091710F" w:rsidP="0091710F">
      <w:pPr>
        <w:pStyle w:val="25"/>
        <w:shd w:val="clear" w:color="auto" w:fill="auto"/>
        <w:tabs>
          <w:tab w:val="left" w:pos="1396"/>
        </w:tabs>
        <w:spacing w:before="0" w:after="0" w:line="240" w:lineRule="auto"/>
        <w:ind w:firstLine="709"/>
        <w:rPr>
          <w:color w:val="000000"/>
          <w:sz w:val="24"/>
          <w:szCs w:val="24"/>
        </w:rPr>
      </w:pPr>
      <w:r w:rsidRPr="00E85875">
        <w:rPr>
          <w:bCs/>
          <w:color w:val="000000"/>
          <w:sz w:val="24"/>
          <w:szCs w:val="24"/>
        </w:rPr>
        <w:t xml:space="preserve">10.3. </w:t>
      </w:r>
      <w:r w:rsidRPr="00E85875">
        <w:rPr>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pStyle w:val="11"/>
        <w:tabs>
          <w:tab w:val="left" w:pos="1945"/>
        </w:tabs>
        <w:ind w:firstLine="709"/>
        <w:rPr>
          <w:color w:val="000000"/>
          <w:sz w:val="24"/>
          <w:szCs w:val="24"/>
          <w:lang w:eastAsia="ru-RU"/>
        </w:rPr>
      </w:pPr>
      <w:r w:rsidRPr="00E85875">
        <w:rPr>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91710F" w:rsidRPr="00E85875" w:rsidRDefault="0091710F" w:rsidP="0091710F">
      <w:pPr>
        <w:pStyle w:val="11"/>
        <w:tabs>
          <w:tab w:val="left" w:pos="1945"/>
        </w:tabs>
        <w:ind w:firstLine="709"/>
        <w:rPr>
          <w:color w:val="000000"/>
          <w:sz w:val="24"/>
          <w:szCs w:val="24"/>
        </w:rPr>
      </w:pPr>
    </w:p>
    <w:p w:rsidR="0091710F" w:rsidRPr="00E85875" w:rsidRDefault="0091710F" w:rsidP="0091710F">
      <w:pPr>
        <w:pStyle w:val="90"/>
        <w:shd w:val="clear" w:color="auto" w:fill="auto"/>
        <w:tabs>
          <w:tab w:val="left" w:pos="1437"/>
        </w:tabs>
        <w:spacing w:after="0" w:line="240" w:lineRule="auto"/>
        <w:ind w:firstLine="709"/>
        <w:rPr>
          <w:bCs/>
          <w:i w:val="0"/>
          <w:color w:val="000000"/>
          <w:sz w:val="24"/>
          <w:szCs w:val="24"/>
        </w:rPr>
      </w:pPr>
      <w:r w:rsidRPr="00E85875">
        <w:rPr>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1710F" w:rsidRPr="00E85875" w:rsidRDefault="0091710F" w:rsidP="0091710F">
      <w:pPr>
        <w:pStyle w:val="90"/>
        <w:shd w:val="clear" w:color="auto" w:fill="auto"/>
        <w:tabs>
          <w:tab w:val="left" w:pos="1437"/>
        </w:tabs>
        <w:spacing w:after="0" w:line="240" w:lineRule="auto"/>
        <w:ind w:firstLine="709"/>
        <w:rPr>
          <w:i w:val="0"/>
          <w:color w:val="000000"/>
          <w:sz w:val="24"/>
          <w:szCs w:val="24"/>
        </w:rPr>
      </w:pPr>
      <w:r w:rsidRPr="00E85875">
        <w:rPr>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11.1.6. Заявление подано лицом, не имеющим полномочий представлять интересы Заявителя;</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E85875">
        <w:rPr>
          <w:rFonts w:ascii="Times New Roman" w:hAnsi="Times New Roman" w:cs="Times New Roman"/>
          <w:bCs/>
        </w:rPr>
        <w:t>действительности</w:t>
      </w:r>
      <w:proofErr w:type="gramEnd"/>
      <w:r w:rsidRPr="00E85875">
        <w:rPr>
          <w:rFonts w:ascii="Times New Roman" w:hAnsi="Times New Roman" w:cs="Times New Roman"/>
          <w:bCs/>
        </w:rPr>
        <w:t xml:space="preserve"> усиленной квалифицированной электронной подписи. </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11.4. Отказ в приеме документов не препятствует повторному обращению Заявителя за получением Муниципальной услуги.</w:t>
      </w:r>
    </w:p>
    <w:p w:rsidR="0091710F" w:rsidRPr="00E85875" w:rsidRDefault="0091710F" w:rsidP="0091710F">
      <w:pPr>
        <w:pStyle w:val="11"/>
        <w:ind w:firstLine="709"/>
        <w:rPr>
          <w:color w:val="000000"/>
          <w:sz w:val="24"/>
          <w:szCs w:val="24"/>
        </w:rPr>
      </w:pPr>
    </w:p>
    <w:p w:rsidR="0091710F" w:rsidRPr="00E85875" w:rsidRDefault="0091710F" w:rsidP="0091710F">
      <w:pPr>
        <w:pStyle w:val="11"/>
        <w:ind w:firstLine="709"/>
        <w:rPr>
          <w:color w:val="000000"/>
          <w:sz w:val="24"/>
          <w:szCs w:val="24"/>
        </w:rPr>
      </w:pPr>
      <w:r w:rsidRPr="00E85875">
        <w:rPr>
          <w:color w:val="000000"/>
          <w:sz w:val="24"/>
          <w:szCs w:val="24"/>
        </w:rPr>
        <w:t>12. Исчерпывающий перечень оснований для приостановления или отказа в предоставлении Муниципальной услуги</w:t>
      </w:r>
    </w:p>
    <w:p w:rsidR="0091710F" w:rsidRPr="00E85875" w:rsidRDefault="0091710F" w:rsidP="0091710F">
      <w:pPr>
        <w:pStyle w:val="11"/>
        <w:ind w:firstLine="709"/>
        <w:rPr>
          <w:color w:val="000000"/>
          <w:sz w:val="24"/>
          <w:szCs w:val="24"/>
        </w:rPr>
      </w:pPr>
    </w:p>
    <w:p w:rsidR="0091710F" w:rsidRPr="00E85875" w:rsidRDefault="0091710F" w:rsidP="0091710F">
      <w:pPr>
        <w:pStyle w:val="aa"/>
        <w:autoSpaceDE w:val="0"/>
        <w:autoSpaceDN w:val="0"/>
        <w:adjustRightInd w:val="0"/>
        <w:spacing w:after="0" w:line="240" w:lineRule="auto"/>
        <w:ind w:left="0" w:firstLine="709"/>
        <w:rPr>
          <w:rFonts w:ascii="Times New Roman" w:eastAsia="SimSun" w:hAnsi="Times New Roman"/>
          <w:color w:val="000000"/>
          <w:sz w:val="24"/>
          <w:szCs w:val="24"/>
        </w:rPr>
      </w:pPr>
      <w:r w:rsidRPr="00E85875">
        <w:rPr>
          <w:rFonts w:ascii="Times New Roman" w:hAnsi="Times New Roman"/>
          <w:color w:val="000000"/>
          <w:sz w:val="24"/>
          <w:szCs w:val="24"/>
        </w:rPr>
        <w:t>12.1. Оснований для приостановления предоставления Муниципальной услуги не предусмотрено.</w:t>
      </w:r>
    </w:p>
    <w:p w:rsidR="0091710F" w:rsidRPr="00E85875" w:rsidRDefault="0091710F" w:rsidP="0091710F">
      <w:pPr>
        <w:pStyle w:val="aa"/>
        <w:autoSpaceDE w:val="0"/>
        <w:autoSpaceDN w:val="0"/>
        <w:adjustRightInd w:val="0"/>
        <w:spacing w:after="0" w:line="240" w:lineRule="auto"/>
        <w:ind w:left="0" w:firstLine="709"/>
        <w:rPr>
          <w:rFonts w:ascii="Times New Roman" w:eastAsia="SimSun" w:hAnsi="Times New Roman"/>
          <w:color w:val="000000"/>
          <w:sz w:val="24"/>
          <w:szCs w:val="24"/>
        </w:rPr>
      </w:pPr>
      <w:r w:rsidRPr="00E85875">
        <w:rPr>
          <w:rFonts w:ascii="Times New Roman" w:hAnsi="Times New Roman"/>
          <w:color w:val="000000"/>
          <w:sz w:val="24"/>
          <w:szCs w:val="24"/>
        </w:rPr>
        <w:t>12.2. Основаниями для отказа в предоставлении Муниципальной услуги являются:</w:t>
      </w:r>
    </w:p>
    <w:p w:rsidR="0091710F" w:rsidRPr="00E85875" w:rsidRDefault="0091710F" w:rsidP="0091710F">
      <w:pPr>
        <w:ind w:firstLine="709"/>
        <w:rPr>
          <w:rFonts w:ascii="Times New Roman" w:eastAsia="Times New Roman" w:hAnsi="Times New Roman" w:cs="Times New Roman"/>
        </w:rPr>
      </w:pPr>
      <w:r w:rsidRPr="00E85875">
        <w:rPr>
          <w:rFonts w:ascii="Times New Roman" w:hAnsi="Times New Roman" w:cs="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E85875">
        <w:rPr>
          <w:rFonts w:ascii="Times New Roman" w:hAnsi="Times New Roman" w:cs="Times New Roman"/>
        </w:rPr>
        <w:lastRenderedPageBreak/>
        <w:t xml:space="preserve">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10) указанный в заявлении о предоставлении земельного участка земельный участок </w:t>
      </w:r>
      <w:r w:rsidRPr="00E85875">
        <w:rPr>
          <w:rFonts w:ascii="Times New Roman" w:hAnsi="Times New Roman" w:cs="Times New Roman"/>
        </w:rPr>
        <w:lastRenderedPageBreak/>
        <w:t xml:space="preserve">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E85875">
        <w:rPr>
          <w:rFonts w:ascii="Times New Roman" w:hAnsi="Times New Roman" w:cs="Times New Roman"/>
        </w:rPr>
        <w:t>о проведении</w:t>
      </w:r>
      <w:proofErr w:type="gramEnd"/>
      <w:r w:rsidRPr="00E85875">
        <w:rPr>
          <w:rFonts w:ascii="Times New Roman" w:hAnsi="Times New Roman" w:cs="Times New Roman"/>
        </w:rPr>
        <w:t xml:space="preserve"> которого размещено в соответствии с пунктом 19 статьи 39.11 Земельного кодекса РФ;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E85875">
        <w:rPr>
          <w:rFonts w:ascii="Times New Roman" w:hAnsi="Times New Roman" w:cs="Times New Roman"/>
        </w:rPr>
        <w:lastRenderedPageBreak/>
        <w:t xml:space="preserve">Федерации и с заявлением о предоставлении земельного участка обратилось лицо, не уполномоченное на строительство этих здания, сооружения;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19) предоставление земельного участка на заявленном виде прав не допускается;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20) в отношении земельного участка, указанного в заявлении о его предоставлении, не установлен вид разрешенного использования;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21) указанный в заявлении о предоставлении земельного участка земельный участок не отнесен к определенной категории земель;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12.4. Основанием для отказа в выдаче дубликата документа является обращение лица, не являющегося Заявителем (его представителем). </w:t>
      </w:r>
    </w:p>
    <w:p w:rsidR="0091710F" w:rsidRPr="00E85875" w:rsidRDefault="0091710F" w:rsidP="0091710F">
      <w:pPr>
        <w:ind w:firstLine="709"/>
        <w:rPr>
          <w:rFonts w:ascii="Times New Roman" w:hAnsi="Times New Roman" w:cs="Times New Roman"/>
        </w:rPr>
      </w:pPr>
    </w:p>
    <w:p w:rsidR="0091710F" w:rsidRPr="00E85875" w:rsidRDefault="0091710F" w:rsidP="00DD008D">
      <w:pPr>
        <w:pStyle w:val="11"/>
        <w:widowControl/>
        <w:numPr>
          <w:ilvl w:val="0"/>
          <w:numId w:val="6"/>
        </w:numPr>
        <w:ind w:left="0" w:firstLine="709"/>
        <w:jc w:val="both"/>
        <w:rPr>
          <w:color w:val="000000"/>
          <w:sz w:val="24"/>
          <w:szCs w:val="24"/>
        </w:rPr>
      </w:pPr>
      <w:r w:rsidRPr="00E85875">
        <w:rPr>
          <w:color w:val="000000"/>
          <w:sz w:val="24"/>
          <w:szCs w:val="24"/>
        </w:rPr>
        <w:t>Размер платы, взимаемой с Заявителя при предоставлении Муниципальной услуги и способы ее взимания</w:t>
      </w:r>
    </w:p>
    <w:p w:rsidR="0091710F" w:rsidRPr="00E85875" w:rsidRDefault="0091710F" w:rsidP="0091710F">
      <w:pPr>
        <w:pStyle w:val="11"/>
        <w:tabs>
          <w:tab w:val="left" w:pos="1084"/>
        </w:tabs>
        <w:ind w:firstLine="709"/>
        <w:rPr>
          <w:bCs/>
          <w:color w:val="000000"/>
          <w:sz w:val="24"/>
          <w:szCs w:val="24"/>
        </w:rPr>
      </w:pPr>
    </w:p>
    <w:p w:rsidR="0091710F" w:rsidRPr="00E85875" w:rsidRDefault="0091710F" w:rsidP="0091710F">
      <w:pPr>
        <w:pStyle w:val="11"/>
        <w:tabs>
          <w:tab w:val="left" w:pos="1084"/>
        </w:tabs>
        <w:ind w:firstLine="709"/>
        <w:rPr>
          <w:color w:val="000000"/>
          <w:sz w:val="24"/>
          <w:szCs w:val="24"/>
        </w:rPr>
      </w:pPr>
      <w:r w:rsidRPr="00E85875">
        <w:rPr>
          <w:bCs/>
          <w:color w:val="000000"/>
          <w:sz w:val="24"/>
          <w:szCs w:val="24"/>
        </w:rPr>
        <w:t>Муниципальная услуга предоставляется бесплатно.</w:t>
      </w:r>
    </w:p>
    <w:p w:rsidR="0091710F" w:rsidRPr="00E85875" w:rsidRDefault="0091710F" w:rsidP="0091710F">
      <w:pPr>
        <w:pStyle w:val="11"/>
        <w:tabs>
          <w:tab w:val="left" w:pos="1084"/>
        </w:tabs>
        <w:ind w:firstLine="709"/>
        <w:rPr>
          <w:color w:val="000000"/>
          <w:sz w:val="24"/>
          <w:szCs w:val="24"/>
        </w:rPr>
      </w:pPr>
    </w:p>
    <w:p w:rsidR="0091710F" w:rsidRPr="00E85875" w:rsidRDefault="0091710F" w:rsidP="00DD008D">
      <w:pPr>
        <w:widowControl/>
        <w:numPr>
          <w:ilvl w:val="0"/>
          <w:numId w:val="7"/>
        </w:numPr>
        <w:autoSpaceDE w:val="0"/>
        <w:autoSpaceDN w:val="0"/>
        <w:adjustRightInd w:val="0"/>
        <w:ind w:left="0" w:firstLine="709"/>
        <w:jc w:val="both"/>
        <w:rPr>
          <w:rFonts w:ascii="Times New Roman" w:hAnsi="Times New Roman" w:cs="Times New Roman"/>
          <w:bCs/>
        </w:rPr>
      </w:pPr>
      <w:r w:rsidRPr="00E85875">
        <w:rPr>
          <w:rFonts w:ascii="Times New Roman" w:hAnsi="Times New Roman" w:cs="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1710F" w:rsidRPr="00E85875" w:rsidRDefault="0091710F" w:rsidP="0091710F">
      <w:pPr>
        <w:autoSpaceDE w:val="0"/>
        <w:autoSpaceDN w:val="0"/>
        <w:adjustRightInd w:val="0"/>
        <w:ind w:firstLine="709"/>
        <w:rPr>
          <w:rFonts w:ascii="Times New Roman" w:hAnsi="Times New Roman" w:cs="Times New Roman"/>
          <w:bCs/>
        </w:rPr>
      </w:pPr>
    </w:p>
    <w:p w:rsidR="0091710F" w:rsidRPr="00E85875" w:rsidRDefault="0091710F" w:rsidP="0091710F">
      <w:pPr>
        <w:autoSpaceDE w:val="0"/>
        <w:autoSpaceDN w:val="0"/>
        <w:adjustRightInd w:val="0"/>
        <w:ind w:firstLine="709"/>
        <w:rPr>
          <w:rFonts w:ascii="Times New Roman" w:hAnsi="Times New Roman" w:cs="Times New Roman"/>
          <w:bCs/>
        </w:rPr>
      </w:pPr>
      <w:r w:rsidRPr="00E85875">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1710F" w:rsidRPr="00E85875" w:rsidRDefault="0091710F" w:rsidP="0091710F">
      <w:pPr>
        <w:autoSpaceDE w:val="0"/>
        <w:autoSpaceDN w:val="0"/>
        <w:adjustRightInd w:val="0"/>
        <w:ind w:firstLine="709"/>
        <w:rPr>
          <w:rFonts w:ascii="Times New Roman" w:hAnsi="Times New Roman" w:cs="Times New Roman"/>
          <w:bCs/>
        </w:rPr>
      </w:pPr>
    </w:p>
    <w:p w:rsidR="0091710F" w:rsidRPr="00E85875" w:rsidRDefault="0091710F" w:rsidP="00DD008D">
      <w:pPr>
        <w:widowControl/>
        <w:numPr>
          <w:ilvl w:val="0"/>
          <w:numId w:val="7"/>
        </w:numPr>
        <w:autoSpaceDE w:val="0"/>
        <w:autoSpaceDN w:val="0"/>
        <w:adjustRightInd w:val="0"/>
        <w:ind w:left="0" w:firstLine="709"/>
        <w:jc w:val="both"/>
        <w:rPr>
          <w:rFonts w:ascii="Times New Roman" w:hAnsi="Times New Roman" w:cs="Times New Roman"/>
          <w:bCs/>
        </w:rPr>
      </w:pPr>
      <w:r w:rsidRPr="00E85875">
        <w:rPr>
          <w:rFonts w:ascii="Times New Roman" w:hAnsi="Times New Roman" w:cs="Times New Roman"/>
          <w:bCs/>
        </w:rPr>
        <w:lastRenderedPageBreak/>
        <w:t xml:space="preserve"> Срок регистрации запроса Заявителя о предоставлении Муниципальной услуги</w:t>
      </w:r>
    </w:p>
    <w:p w:rsidR="0091710F" w:rsidRPr="00E85875" w:rsidRDefault="0091710F" w:rsidP="0091710F">
      <w:pPr>
        <w:pStyle w:val="25"/>
        <w:shd w:val="clear" w:color="auto" w:fill="auto"/>
        <w:tabs>
          <w:tab w:val="left" w:pos="1276"/>
        </w:tabs>
        <w:spacing w:before="0" w:after="0" w:line="240" w:lineRule="auto"/>
        <w:ind w:firstLine="709"/>
        <w:rPr>
          <w:bCs/>
          <w:color w:val="000000"/>
          <w:spacing w:val="0"/>
          <w:sz w:val="24"/>
          <w:szCs w:val="24"/>
        </w:rPr>
      </w:pPr>
    </w:p>
    <w:p w:rsidR="0091710F" w:rsidRPr="00E85875" w:rsidRDefault="0091710F" w:rsidP="00DD008D">
      <w:pPr>
        <w:pStyle w:val="25"/>
        <w:numPr>
          <w:ilvl w:val="1"/>
          <w:numId w:val="7"/>
        </w:numPr>
        <w:shd w:val="clear" w:color="auto" w:fill="auto"/>
        <w:tabs>
          <w:tab w:val="left" w:pos="1276"/>
        </w:tabs>
        <w:spacing w:before="0" w:after="0" w:line="240" w:lineRule="auto"/>
        <w:ind w:left="0" w:firstLine="709"/>
        <w:rPr>
          <w:color w:val="000000"/>
          <w:sz w:val="24"/>
          <w:szCs w:val="24"/>
        </w:rPr>
      </w:pPr>
      <w:r w:rsidRPr="00E85875">
        <w:rPr>
          <w:color w:val="000000"/>
          <w:sz w:val="24"/>
          <w:szCs w:val="24"/>
        </w:rPr>
        <w:t xml:space="preserve">Запрос Заявителя о предоставлении Муниципальной услуги подлежит регистрации в день его поступления. </w:t>
      </w:r>
    </w:p>
    <w:p w:rsidR="0091710F" w:rsidRPr="00E85875" w:rsidRDefault="0091710F" w:rsidP="00DD008D">
      <w:pPr>
        <w:pStyle w:val="25"/>
        <w:numPr>
          <w:ilvl w:val="1"/>
          <w:numId w:val="7"/>
        </w:numPr>
        <w:shd w:val="clear" w:color="auto" w:fill="auto"/>
        <w:tabs>
          <w:tab w:val="left" w:pos="1276"/>
        </w:tabs>
        <w:spacing w:before="0" w:after="0" w:line="240" w:lineRule="auto"/>
        <w:ind w:left="0" w:firstLine="709"/>
        <w:rPr>
          <w:color w:val="000000"/>
          <w:spacing w:val="0"/>
          <w:sz w:val="24"/>
          <w:szCs w:val="24"/>
        </w:rPr>
      </w:pPr>
      <w:r w:rsidRPr="00E85875">
        <w:rPr>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1710F" w:rsidRPr="00E85875" w:rsidRDefault="0091710F" w:rsidP="0091710F">
      <w:pPr>
        <w:pStyle w:val="25"/>
        <w:shd w:val="clear" w:color="auto" w:fill="auto"/>
        <w:tabs>
          <w:tab w:val="left" w:pos="1276"/>
        </w:tabs>
        <w:spacing w:before="0" w:after="0" w:line="240" w:lineRule="auto"/>
        <w:ind w:firstLine="709"/>
        <w:rPr>
          <w:color w:val="000000"/>
          <w:spacing w:val="0"/>
          <w:sz w:val="24"/>
          <w:szCs w:val="24"/>
        </w:rPr>
      </w:pPr>
    </w:p>
    <w:p w:rsidR="0091710F" w:rsidRPr="00E85875" w:rsidRDefault="0091710F" w:rsidP="00DD008D">
      <w:pPr>
        <w:widowControl/>
        <w:numPr>
          <w:ilvl w:val="0"/>
          <w:numId w:val="7"/>
        </w:numPr>
        <w:ind w:left="0" w:firstLine="709"/>
        <w:jc w:val="both"/>
        <w:rPr>
          <w:rFonts w:ascii="Times New Roman" w:hAnsi="Times New Roman" w:cs="Times New Roman"/>
          <w:iCs/>
          <w:spacing w:val="1"/>
          <w:lang w:eastAsia="en-US"/>
        </w:rPr>
      </w:pPr>
      <w:r w:rsidRPr="00E85875">
        <w:rPr>
          <w:rFonts w:ascii="Times New Roman" w:hAnsi="Times New Roman" w:cs="Times New Roman"/>
          <w:iCs/>
          <w:spacing w:val="1"/>
          <w:lang w:eastAsia="en-US"/>
        </w:rPr>
        <w:t xml:space="preserve"> Требования к помещениям, в которых предоставляется Муниципальная услуга</w:t>
      </w:r>
    </w:p>
    <w:p w:rsidR="0091710F" w:rsidRPr="00E85875" w:rsidRDefault="0091710F" w:rsidP="0091710F">
      <w:pPr>
        <w:ind w:firstLine="709"/>
        <w:rPr>
          <w:rFonts w:ascii="Times New Roman" w:hAnsi="Times New Roman" w:cs="Times New Roman"/>
          <w:iCs/>
          <w:spacing w:val="1"/>
          <w:lang w:eastAsia="en-US"/>
        </w:rPr>
      </w:pPr>
    </w:p>
    <w:p w:rsidR="0091710F" w:rsidRPr="00E85875" w:rsidRDefault="0091710F" w:rsidP="0091710F">
      <w:pPr>
        <w:ind w:firstLine="709"/>
        <w:rPr>
          <w:rFonts w:ascii="Times New Roman" w:hAnsi="Times New Roman" w:cs="Times New Roman"/>
          <w:iCs/>
          <w:spacing w:val="1"/>
          <w:lang w:eastAsia="en-US"/>
        </w:rPr>
      </w:pPr>
      <w:r w:rsidRPr="00E85875">
        <w:rPr>
          <w:rFonts w:ascii="Times New Roman" w:hAnsi="Times New Roman" w:cs="Times New Roman"/>
        </w:rPr>
        <w:t xml:space="preserve">16.1. Местоположение административных зданий, в которых осуществляется прием </w:t>
      </w:r>
      <w:r w:rsidRPr="00E85875">
        <w:rPr>
          <w:rFonts w:ascii="Times New Roman" w:hAnsi="Times New Roman" w:cs="Times New Roman"/>
          <w:bCs/>
        </w:rPr>
        <w:t>заявлений</w:t>
      </w:r>
      <w:r w:rsidRPr="00E85875">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710F" w:rsidRPr="00E85875" w:rsidRDefault="0091710F" w:rsidP="0091710F">
      <w:pPr>
        <w:tabs>
          <w:tab w:val="left" w:pos="567"/>
        </w:tabs>
        <w:ind w:firstLine="709"/>
        <w:rPr>
          <w:rFonts w:ascii="Times New Roman" w:hAnsi="Times New Roman" w:cs="Times New Roman"/>
        </w:rPr>
      </w:pPr>
      <w:r w:rsidRPr="00E85875">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1710F" w:rsidRPr="00E85875" w:rsidRDefault="0091710F" w:rsidP="0091710F">
      <w:pPr>
        <w:tabs>
          <w:tab w:val="left" w:pos="567"/>
        </w:tabs>
        <w:ind w:firstLine="709"/>
        <w:rPr>
          <w:rFonts w:ascii="Times New Roman" w:hAnsi="Times New Roman" w:cs="Times New Roman"/>
        </w:rPr>
      </w:pPr>
      <w:r w:rsidRPr="00E85875">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91710F" w:rsidRPr="00E85875" w:rsidRDefault="0091710F" w:rsidP="0091710F">
      <w:pPr>
        <w:tabs>
          <w:tab w:val="left" w:pos="567"/>
          <w:tab w:val="left" w:pos="1134"/>
        </w:tabs>
        <w:ind w:firstLine="709"/>
        <w:rPr>
          <w:rFonts w:ascii="Times New Roman" w:hAnsi="Times New Roman" w:cs="Times New Roman"/>
        </w:rPr>
      </w:pPr>
      <w:r w:rsidRPr="00E85875">
        <w:rPr>
          <w:rFonts w:ascii="Times New Roman" w:hAnsi="Times New Roman" w:cs="Times New Roman"/>
        </w:rPr>
        <w:t>наименование;</w:t>
      </w:r>
    </w:p>
    <w:p w:rsidR="0091710F" w:rsidRPr="00E85875" w:rsidRDefault="0091710F" w:rsidP="0091710F">
      <w:pPr>
        <w:tabs>
          <w:tab w:val="left" w:pos="567"/>
          <w:tab w:val="left" w:pos="1134"/>
        </w:tabs>
        <w:ind w:firstLine="709"/>
        <w:rPr>
          <w:rFonts w:ascii="Times New Roman" w:hAnsi="Times New Roman" w:cs="Times New Roman"/>
        </w:rPr>
      </w:pPr>
      <w:r w:rsidRPr="00E85875">
        <w:rPr>
          <w:rFonts w:ascii="Times New Roman" w:hAnsi="Times New Roman" w:cs="Times New Roman"/>
        </w:rPr>
        <w:t>местонахождение и юридический адрес;</w:t>
      </w:r>
    </w:p>
    <w:p w:rsidR="0091710F" w:rsidRPr="00E85875" w:rsidRDefault="0091710F" w:rsidP="0091710F">
      <w:pPr>
        <w:tabs>
          <w:tab w:val="left" w:pos="567"/>
          <w:tab w:val="left" w:pos="1134"/>
        </w:tabs>
        <w:ind w:firstLine="709"/>
        <w:rPr>
          <w:rFonts w:ascii="Times New Roman" w:hAnsi="Times New Roman" w:cs="Times New Roman"/>
        </w:rPr>
      </w:pPr>
      <w:r w:rsidRPr="00E85875">
        <w:rPr>
          <w:rFonts w:ascii="Times New Roman" w:hAnsi="Times New Roman" w:cs="Times New Roman"/>
        </w:rPr>
        <w:t>режим работы;</w:t>
      </w:r>
    </w:p>
    <w:p w:rsidR="0091710F" w:rsidRPr="00E85875" w:rsidRDefault="0091710F" w:rsidP="0091710F">
      <w:pPr>
        <w:tabs>
          <w:tab w:val="left" w:pos="567"/>
          <w:tab w:val="left" w:pos="1134"/>
        </w:tabs>
        <w:ind w:firstLine="709"/>
        <w:rPr>
          <w:rFonts w:ascii="Times New Roman" w:hAnsi="Times New Roman" w:cs="Times New Roman"/>
        </w:rPr>
      </w:pPr>
      <w:r w:rsidRPr="00E85875">
        <w:rPr>
          <w:rFonts w:ascii="Times New Roman" w:hAnsi="Times New Roman" w:cs="Times New Roman"/>
        </w:rPr>
        <w:t>график приема;</w:t>
      </w:r>
    </w:p>
    <w:p w:rsidR="0091710F" w:rsidRPr="00E85875" w:rsidRDefault="0091710F" w:rsidP="0091710F">
      <w:pPr>
        <w:tabs>
          <w:tab w:val="left" w:pos="567"/>
          <w:tab w:val="left" w:pos="1134"/>
        </w:tabs>
        <w:ind w:firstLine="709"/>
        <w:rPr>
          <w:rFonts w:ascii="Times New Roman" w:hAnsi="Times New Roman" w:cs="Times New Roman"/>
        </w:rPr>
      </w:pPr>
      <w:r w:rsidRPr="00E85875">
        <w:rPr>
          <w:rFonts w:ascii="Times New Roman" w:hAnsi="Times New Roman" w:cs="Times New Roman"/>
        </w:rPr>
        <w:t>номера телефонов для справок.</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16.</w:t>
      </w:r>
      <w:proofErr w:type="gramStart"/>
      <w:r w:rsidRPr="00E85875">
        <w:rPr>
          <w:rFonts w:ascii="Times New Roman" w:hAnsi="Times New Roman" w:cs="Times New Roman"/>
        </w:rPr>
        <w:t>7.Помещения</w:t>
      </w:r>
      <w:proofErr w:type="gramEnd"/>
      <w:r w:rsidRPr="00E85875">
        <w:rPr>
          <w:rFonts w:ascii="Times New Roman" w:hAnsi="Times New Roman" w:cs="Times New Roman"/>
        </w:rPr>
        <w:t>, в которых предоставляется Муниципальная услуга, оснащаются:</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противопожарной системой и средствами пожаротушения;</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системой оповещения о возникновении чрезвычайной ситуации;</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средствами оказания первой медицинской помощи;</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туалетными комнатами для посетителей.</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lastRenderedPageBreak/>
        <w:t>16.10. Места для заполнения заявлений оборудуются стульями, столами (стойками), бланками заявлений, письменными принадлежностями.</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16.11. Места приема Заявителей оборудуются информационными табличками (вывесками) с указанием:</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номера кабинета и наименования отдела;</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графика приема Заявителей.</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1710F" w:rsidRPr="00E85875" w:rsidRDefault="0091710F" w:rsidP="0091710F">
      <w:pPr>
        <w:pStyle w:val="12"/>
        <w:ind w:firstLine="709"/>
        <w:rPr>
          <w:rFonts w:cs="Times New Roman"/>
          <w:sz w:val="24"/>
        </w:rPr>
      </w:pPr>
      <w:r w:rsidRPr="00E85875">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1710F" w:rsidRPr="00E85875" w:rsidRDefault="0091710F" w:rsidP="0091710F">
      <w:pPr>
        <w:pStyle w:val="12"/>
        <w:ind w:firstLine="709"/>
        <w:rPr>
          <w:rFonts w:cs="Times New Roman"/>
          <w:sz w:val="24"/>
        </w:rPr>
      </w:pPr>
    </w:p>
    <w:p w:rsidR="0091710F" w:rsidRPr="00E85875" w:rsidRDefault="0091710F" w:rsidP="00DD008D">
      <w:pPr>
        <w:widowControl/>
        <w:numPr>
          <w:ilvl w:val="0"/>
          <w:numId w:val="7"/>
        </w:numPr>
        <w:autoSpaceDE w:val="0"/>
        <w:autoSpaceDN w:val="0"/>
        <w:adjustRightInd w:val="0"/>
        <w:ind w:left="0" w:firstLine="709"/>
        <w:jc w:val="both"/>
        <w:rPr>
          <w:rFonts w:ascii="Times New Roman" w:hAnsi="Times New Roman" w:cs="Times New Roman"/>
        </w:rPr>
      </w:pPr>
      <w:r w:rsidRPr="00E85875">
        <w:rPr>
          <w:rFonts w:ascii="Times New Roman" w:hAnsi="Times New Roman" w:cs="Times New Roman"/>
        </w:rPr>
        <w:t xml:space="preserve"> Показатели качества и доступности Муниципальной услуги</w:t>
      </w:r>
    </w:p>
    <w:p w:rsidR="0091710F" w:rsidRPr="00E85875" w:rsidRDefault="0091710F" w:rsidP="0091710F">
      <w:pPr>
        <w:autoSpaceDE w:val="0"/>
        <w:autoSpaceDN w:val="0"/>
        <w:adjustRightInd w:val="0"/>
        <w:ind w:firstLine="709"/>
        <w:rPr>
          <w:rFonts w:ascii="Times New Roman" w:hAnsi="Times New Roman" w:cs="Times New Roman"/>
        </w:rPr>
      </w:pP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б) возможность выбора Заявителем форм предоставления Муниципальной услуги;</w:t>
      </w:r>
    </w:p>
    <w:p w:rsidR="0091710F" w:rsidRPr="00E85875" w:rsidRDefault="0091710F" w:rsidP="0091710F">
      <w:pPr>
        <w:tabs>
          <w:tab w:val="left" w:pos="1013"/>
        </w:tabs>
        <w:ind w:firstLine="709"/>
        <w:rPr>
          <w:rFonts w:ascii="Times New Roman" w:hAnsi="Times New Roman" w:cs="Times New Roman"/>
          <w:spacing w:val="7"/>
          <w:lang w:eastAsia="en-US"/>
        </w:rPr>
      </w:pPr>
      <w:r w:rsidRPr="00E85875">
        <w:rPr>
          <w:rFonts w:ascii="Times New Roman" w:hAnsi="Times New Roman" w:cs="Times New Roman"/>
        </w:rPr>
        <w:t xml:space="preserve">в) </w:t>
      </w:r>
      <w:r w:rsidRPr="00E85875">
        <w:rPr>
          <w:rFonts w:ascii="Times New Roman" w:hAnsi="Times New Roman" w:cs="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w:t>
      </w:r>
      <w:r w:rsidRPr="00E85875">
        <w:rPr>
          <w:rFonts w:ascii="Times New Roman" w:hAnsi="Times New Roman" w:cs="Times New Roman"/>
        </w:rPr>
        <w:lastRenderedPageBreak/>
        <w:t>том числе через сайт Администрации.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5875">
        <w:rPr>
          <w:rFonts w:ascii="Times New Roman" w:eastAsia="Calibri" w:hAnsi="Times New Roman" w:cs="Times New Roman"/>
          <w:lang w:eastAsia="en-US"/>
        </w:rPr>
        <w:t>РПГУ</w:t>
      </w:r>
      <w:r w:rsidRPr="00E85875">
        <w:rPr>
          <w:rFonts w:ascii="Times New Roman" w:hAnsi="Times New Roman" w:cs="Times New Roman"/>
        </w:rPr>
        <w:t>.</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Для возможности подачи заявления о предоставлении Муниципальной услуги через ЕПГУ, </w:t>
      </w:r>
      <w:r w:rsidRPr="00E85875">
        <w:rPr>
          <w:rFonts w:ascii="Times New Roman" w:eastAsia="Calibri" w:hAnsi="Times New Roman" w:cs="Times New Roman"/>
          <w:lang w:eastAsia="en-US"/>
        </w:rPr>
        <w:t>РПГУ</w:t>
      </w:r>
      <w:r w:rsidRPr="00E85875">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91710F" w:rsidRPr="00E85875" w:rsidRDefault="0091710F" w:rsidP="0091710F">
      <w:pPr>
        <w:autoSpaceDE w:val="0"/>
        <w:autoSpaceDN w:val="0"/>
        <w:adjustRightInd w:val="0"/>
        <w:ind w:firstLine="709"/>
        <w:rPr>
          <w:rFonts w:ascii="Times New Roman" w:hAnsi="Times New Roman" w:cs="Times New Roman"/>
          <w:bCs/>
        </w:rPr>
      </w:pPr>
    </w:p>
    <w:p w:rsidR="0091710F" w:rsidRPr="00E85875" w:rsidRDefault="0091710F" w:rsidP="00DD008D">
      <w:pPr>
        <w:widowControl/>
        <w:numPr>
          <w:ilvl w:val="0"/>
          <w:numId w:val="7"/>
        </w:numPr>
        <w:tabs>
          <w:tab w:val="left" w:pos="0"/>
        </w:tabs>
        <w:ind w:left="0" w:firstLine="709"/>
        <w:jc w:val="both"/>
        <w:rPr>
          <w:rFonts w:ascii="Times New Roman" w:hAnsi="Times New Roman" w:cs="Times New Roman"/>
          <w:iCs/>
          <w:spacing w:val="1"/>
          <w:lang w:eastAsia="en-US"/>
        </w:rPr>
      </w:pPr>
      <w:r w:rsidRPr="00E85875">
        <w:rPr>
          <w:rFonts w:ascii="Times New Roman" w:hAnsi="Times New Roman" w:cs="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710F" w:rsidRPr="00E85875" w:rsidRDefault="0091710F" w:rsidP="0091710F">
      <w:pPr>
        <w:tabs>
          <w:tab w:val="left" w:pos="0"/>
        </w:tabs>
        <w:ind w:firstLine="709"/>
        <w:rPr>
          <w:rFonts w:ascii="Times New Roman" w:hAnsi="Times New Roman" w:cs="Times New Roman"/>
          <w:iCs/>
          <w:spacing w:val="1"/>
          <w:lang w:eastAsia="en-US"/>
        </w:rPr>
      </w:pPr>
    </w:p>
    <w:p w:rsidR="0091710F" w:rsidRPr="00E85875" w:rsidRDefault="0091710F" w:rsidP="00DD008D">
      <w:pPr>
        <w:pStyle w:val="aa"/>
        <w:numPr>
          <w:ilvl w:val="1"/>
          <w:numId w:val="7"/>
        </w:numPr>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xml:space="preserve">Услуг, необходимых и обязательных для предоставления данной Муниципальной услуги, не имеется. </w:t>
      </w:r>
    </w:p>
    <w:p w:rsidR="0091710F" w:rsidRPr="00E85875" w:rsidRDefault="0091710F" w:rsidP="00DD008D">
      <w:pPr>
        <w:pStyle w:val="aa"/>
        <w:numPr>
          <w:ilvl w:val="1"/>
          <w:numId w:val="7"/>
        </w:numPr>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85875">
        <w:rPr>
          <w:rFonts w:ascii="Times New Roman" w:hAnsi="Times New Roman" w:cs="Times New Roman"/>
        </w:rPr>
        <w:t>автозаполнение</w:t>
      </w:r>
      <w:proofErr w:type="spellEnd"/>
      <w:r w:rsidRPr="00E85875">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85875">
        <w:rPr>
          <w:rFonts w:ascii="Times New Roman" w:hAnsi="Times New Roman" w:cs="Times New Roman"/>
        </w:rPr>
        <w:t>автозаполнения</w:t>
      </w:r>
      <w:proofErr w:type="spellEnd"/>
      <w:r w:rsidRPr="00E85875">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В случае направления заявления посредством ЕПГУ,</w:t>
      </w:r>
      <w:r w:rsidRPr="00E85875">
        <w:rPr>
          <w:rFonts w:ascii="Times New Roman" w:eastAsia="Calibri" w:hAnsi="Times New Roman" w:cs="Times New Roman"/>
          <w:lang w:eastAsia="en-US"/>
        </w:rPr>
        <w:t xml:space="preserve"> РПГУ ре</w:t>
      </w:r>
      <w:r w:rsidRPr="00E85875">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85875">
        <w:rPr>
          <w:rFonts w:ascii="Times New Roman" w:hAnsi="Times New Roman" w:cs="Times New Roman"/>
        </w:rPr>
        <w:t>Администрацией</w:t>
      </w:r>
      <w:proofErr w:type="gramEnd"/>
      <w:r w:rsidRPr="00E85875">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Уведомление о получении заявления направляется Заявителю в виде сообщения на </w:t>
      </w:r>
      <w:r w:rsidRPr="00E85875">
        <w:rPr>
          <w:rFonts w:ascii="Times New Roman" w:hAnsi="Times New Roman" w:cs="Times New Roman"/>
        </w:rPr>
        <w:lastRenderedPageBreak/>
        <w:t xml:space="preserve">указанный им адрес электронной почты не позднее рабочего дня, следующего за днем поступления ходатайства об изъятии в Администрацию.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Электронные документы представляются в следующих форматах:</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а) </w:t>
      </w:r>
      <w:r w:rsidRPr="00E85875">
        <w:rPr>
          <w:rFonts w:ascii="Times New Roman" w:hAnsi="Times New Roman" w:cs="Times New Roman"/>
          <w:lang w:val="en-US"/>
        </w:rPr>
        <w:t>xml</w:t>
      </w:r>
      <w:r w:rsidRPr="00E85875">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5875">
        <w:rPr>
          <w:rFonts w:ascii="Times New Roman" w:hAnsi="Times New Roman" w:cs="Times New Roman"/>
          <w:lang w:val="en-US"/>
        </w:rPr>
        <w:t>xml</w:t>
      </w:r>
      <w:r w:rsidRPr="00E85875">
        <w:rPr>
          <w:rFonts w:ascii="Times New Roman" w:hAnsi="Times New Roman" w:cs="Times New Roman"/>
        </w:rPr>
        <w:t>;</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б) </w:t>
      </w:r>
      <w:r w:rsidRPr="00E85875">
        <w:rPr>
          <w:rFonts w:ascii="Times New Roman" w:hAnsi="Times New Roman" w:cs="Times New Roman"/>
          <w:lang w:val="en-US"/>
        </w:rPr>
        <w:t>doc</w:t>
      </w:r>
      <w:r w:rsidRPr="00E85875">
        <w:rPr>
          <w:rFonts w:ascii="Times New Roman" w:hAnsi="Times New Roman" w:cs="Times New Roman"/>
        </w:rPr>
        <w:t xml:space="preserve">, </w:t>
      </w:r>
      <w:proofErr w:type="spellStart"/>
      <w:r w:rsidRPr="00E85875">
        <w:rPr>
          <w:rFonts w:ascii="Times New Roman" w:hAnsi="Times New Roman" w:cs="Times New Roman"/>
          <w:lang w:val="en-US"/>
        </w:rPr>
        <w:t>docx</w:t>
      </w:r>
      <w:proofErr w:type="spellEnd"/>
      <w:r w:rsidRPr="00E85875">
        <w:rPr>
          <w:rFonts w:ascii="Times New Roman" w:hAnsi="Times New Roman" w:cs="Times New Roman"/>
        </w:rPr>
        <w:t xml:space="preserve">, </w:t>
      </w:r>
      <w:proofErr w:type="spellStart"/>
      <w:r w:rsidRPr="00E85875">
        <w:rPr>
          <w:rFonts w:ascii="Times New Roman" w:hAnsi="Times New Roman" w:cs="Times New Roman"/>
          <w:lang w:val="en-US"/>
        </w:rPr>
        <w:t>odt</w:t>
      </w:r>
      <w:proofErr w:type="spellEnd"/>
      <w:r w:rsidRPr="00E85875">
        <w:rPr>
          <w:rFonts w:ascii="Times New Roman" w:hAnsi="Times New Roman" w:cs="Times New Roman"/>
        </w:rPr>
        <w:t xml:space="preserve"> - для документов с текстовым содержанием, не включающим формулы;</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в) </w:t>
      </w:r>
      <w:r w:rsidRPr="00E85875">
        <w:rPr>
          <w:rFonts w:ascii="Times New Roman" w:hAnsi="Times New Roman" w:cs="Times New Roman"/>
          <w:lang w:val="en-US"/>
        </w:rPr>
        <w:t>pdf</w:t>
      </w:r>
      <w:r w:rsidRPr="00E85875">
        <w:rPr>
          <w:rFonts w:ascii="Times New Roman" w:hAnsi="Times New Roman" w:cs="Times New Roman"/>
        </w:rPr>
        <w:t xml:space="preserve">, </w:t>
      </w:r>
      <w:r w:rsidRPr="00E85875">
        <w:rPr>
          <w:rFonts w:ascii="Times New Roman" w:hAnsi="Times New Roman" w:cs="Times New Roman"/>
          <w:lang w:val="en-US"/>
        </w:rPr>
        <w:t>jpg</w:t>
      </w:r>
      <w:r w:rsidRPr="00E85875">
        <w:rPr>
          <w:rFonts w:ascii="Times New Roman" w:hAnsi="Times New Roman" w:cs="Times New Roman"/>
        </w:rPr>
        <w:t xml:space="preserve">, </w:t>
      </w:r>
      <w:r w:rsidRPr="00E85875">
        <w:rPr>
          <w:rFonts w:ascii="Times New Roman" w:hAnsi="Times New Roman" w:cs="Times New Roman"/>
          <w:lang w:val="en-US"/>
        </w:rPr>
        <w:t>jpeg</w:t>
      </w:r>
      <w:r w:rsidRPr="00E85875">
        <w:rPr>
          <w:rFonts w:ascii="Times New Roman" w:hAnsi="Times New Roman" w:cs="Times New Roman"/>
        </w:rPr>
        <w:t xml:space="preserve">, </w:t>
      </w:r>
      <w:proofErr w:type="spellStart"/>
      <w:r w:rsidRPr="00E85875">
        <w:rPr>
          <w:rFonts w:ascii="Times New Roman" w:hAnsi="Times New Roman" w:cs="Times New Roman"/>
          <w:lang w:val="en-US"/>
        </w:rPr>
        <w:t>png</w:t>
      </w:r>
      <w:proofErr w:type="spellEnd"/>
      <w:r w:rsidRPr="00E85875">
        <w:rPr>
          <w:rFonts w:ascii="Times New Roman" w:hAnsi="Times New Roman" w:cs="Times New Roman"/>
        </w:rPr>
        <w:t xml:space="preserve">, </w:t>
      </w:r>
      <w:r w:rsidRPr="00E85875">
        <w:rPr>
          <w:rFonts w:ascii="Times New Roman" w:hAnsi="Times New Roman" w:cs="Times New Roman"/>
          <w:lang w:val="en-US"/>
        </w:rPr>
        <w:t>bmp</w:t>
      </w:r>
      <w:r w:rsidRPr="00E85875">
        <w:rPr>
          <w:rFonts w:ascii="Times New Roman" w:hAnsi="Times New Roman" w:cs="Times New Roman"/>
        </w:rPr>
        <w:t xml:space="preserve">, </w:t>
      </w:r>
      <w:r w:rsidRPr="00E85875">
        <w:rPr>
          <w:rFonts w:ascii="Times New Roman" w:hAnsi="Times New Roman" w:cs="Times New Roman"/>
          <w:lang w:val="en-US"/>
        </w:rPr>
        <w:t>tiff</w:t>
      </w:r>
      <w:r w:rsidRPr="00E85875">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г) </w:t>
      </w:r>
      <w:r w:rsidRPr="00E85875">
        <w:rPr>
          <w:rFonts w:ascii="Times New Roman" w:hAnsi="Times New Roman" w:cs="Times New Roman"/>
          <w:lang w:val="en-US"/>
        </w:rPr>
        <w:t>zip</w:t>
      </w:r>
      <w:r w:rsidRPr="00E85875">
        <w:rPr>
          <w:rFonts w:ascii="Times New Roman" w:hAnsi="Times New Roman" w:cs="Times New Roman"/>
        </w:rPr>
        <w:t xml:space="preserve">, </w:t>
      </w:r>
      <w:proofErr w:type="spellStart"/>
      <w:r w:rsidRPr="00E85875">
        <w:rPr>
          <w:rFonts w:ascii="Times New Roman" w:hAnsi="Times New Roman" w:cs="Times New Roman"/>
          <w:lang w:val="en-US"/>
        </w:rPr>
        <w:t>rar</w:t>
      </w:r>
      <w:proofErr w:type="spellEnd"/>
      <w:r w:rsidRPr="00E85875">
        <w:rPr>
          <w:rFonts w:ascii="Times New Roman" w:hAnsi="Times New Roman" w:cs="Times New Roman"/>
        </w:rPr>
        <w:t xml:space="preserve"> для сжатых документов в один файл;</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д) </w:t>
      </w:r>
      <w:r w:rsidRPr="00E85875">
        <w:rPr>
          <w:rFonts w:ascii="Times New Roman" w:hAnsi="Times New Roman" w:cs="Times New Roman"/>
          <w:lang w:val="en-US"/>
        </w:rPr>
        <w:t>sig</w:t>
      </w:r>
      <w:r w:rsidRPr="00E85875">
        <w:rPr>
          <w:rFonts w:ascii="Times New Roman" w:hAnsi="Times New Roman" w:cs="Times New Roman"/>
        </w:rPr>
        <w:t xml:space="preserve"> для открепленной усиленной квалифицированной электронной подписи.</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5875">
        <w:rPr>
          <w:rFonts w:ascii="Times New Roman" w:hAnsi="Times New Roman" w:cs="Times New Roman"/>
          <w:lang w:val="en-US"/>
        </w:rPr>
        <w:t>dpi</w:t>
      </w:r>
      <w:r w:rsidRPr="00E85875">
        <w:rPr>
          <w:rFonts w:ascii="Times New Roman" w:hAnsi="Times New Roman" w:cs="Times New Roman"/>
        </w:rPr>
        <w:t xml:space="preserve"> (масштаб 1:1) с использованием следующих режимов:</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а) «черно-белый» (при отсутствии в документе графических изображений и (или) цветного текста);</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18.9. Электронные документы должны обеспечивать:</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а) возможность идентифицировать документ и количество листов в документе;</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в) содержать оглавление, соответствующее их смыслу и содержанию;</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18.10. Документы, подлежащие представлению в форматах </w:t>
      </w:r>
      <w:proofErr w:type="spellStart"/>
      <w:r w:rsidRPr="00E85875">
        <w:rPr>
          <w:rFonts w:ascii="Times New Roman" w:hAnsi="Times New Roman" w:cs="Times New Roman"/>
          <w:lang w:val="en-US"/>
        </w:rPr>
        <w:t>xls</w:t>
      </w:r>
      <w:proofErr w:type="spellEnd"/>
      <w:r w:rsidRPr="00E85875">
        <w:rPr>
          <w:rFonts w:ascii="Times New Roman" w:hAnsi="Times New Roman" w:cs="Times New Roman"/>
        </w:rPr>
        <w:t xml:space="preserve">, </w:t>
      </w:r>
      <w:proofErr w:type="spellStart"/>
      <w:r w:rsidRPr="00E85875">
        <w:rPr>
          <w:rStyle w:val="91"/>
          <w:rFonts w:eastAsia="Arial Unicode MS"/>
          <w:i w:val="0"/>
          <w:iCs w:val="0"/>
          <w:spacing w:val="5"/>
          <w:sz w:val="24"/>
          <w:szCs w:val="24"/>
          <w:lang w:val="en-US"/>
        </w:rPr>
        <w:t>xlIsx</w:t>
      </w:r>
      <w:proofErr w:type="spellEnd"/>
      <w:r w:rsidRPr="00E85875">
        <w:rPr>
          <w:rStyle w:val="91"/>
          <w:rFonts w:eastAsia="Arial Unicode MS"/>
          <w:i w:val="0"/>
          <w:iCs w:val="0"/>
          <w:spacing w:val="5"/>
          <w:sz w:val="24"/>
          <w:szCs w:val="24"/>
        </w:rPr>
        <w:t xml:space="preserve"> </w:t>
      </w:r>
      <w:r w:rsidRPr="00E85875">
        <w:rPr>
          <w:rFonts w:ascii="Times New Roman" w:hAnsi="Times New Roman" w:cs="Times New Roman"/>
        </w:rPr>
        <w:t xml:space="preserve">или </w:t>
      </w:r>
      <w:proofErr w:type="spellStart"/>
      <w:r w:rsidRPr="00E85875">
        <w:rPr>
          <w:rFonts w:ascii="Times New Roman" w:hAnsi="Times New Roman" w:cs="Times New Roman"/>
          <w:lang w:val="en-US"/>
        </w:rPr>
        <w:t>ods</w:t>
      </w:r>
      <w:proofErr w:type="spellEnd"/>
      <w:r w:rsidRPr="00E85875">
        <w:rPr>
          <w:rFonts w:ascii="Times New Roman" w:hAnsi="Times New Roman" w:cs="Times New Roman"/>
        </w:rPr>
        <w:t>, формируются в виде отдельного электронного документа.</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18.11. Информационными системами, используемыми для предоставления Муниципальной услуги, являются: </w:t>
      </w:r>
    </w:p>
    <w:p w:rsidR="0091710F" w:rsidRPr="00E85875" w:rsidRDefault="0091710F" w:rsidP="0091710F">
      <w:pPr>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91710F" w:rsidRPr="00E85875" w:rsidRDefault="0091710F" w:rsidP="0091710F">
      <w:pPr>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91710F" w:rsidRPr="00E85875" w:rsidRDefault="0091710F" w:rsidP="0091710F">
      <w:pPr>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1710F" w:rsidRPr="00E85875" w:rsidRDefault="0091710F" w:rsidP="0091710F">
      <w:pPr>
        <w:autoSpaceDE w:val="0"/>
        <w:autoSpaceDN w:val="0"/>
        <w:adjustRightInd w:val="0"/>
        <w:ind w:firstLine="709"/>
        <w:rPr>
          <w:rFonts w:ascii="Times New Roman" w:eastAsia="Times New Roman" w:hAnsi="Times New Roman" w:cs="Times New Roman"/>
        </w:rPr>
      </w:pPr>
      <w:r w:rsidRPr="00E85875">
        <w:rPr>
          <w:rFonts w:ascii="Times New Roman" w:eastAsia="Calibri" w:hAnsi="Times New Roman" w:cs="Times New Roman"/>
          <w:lang w:eastAsia="en-US"/>
        </w:rPr>
        <w:t xml:space="preserve">18.12. </w:t>
      </w:r>
      <w:r w:rsidRPr="00E85875">
        <w:rPr>
          <w:rFonts w:ascii="Times New Roman" w:hAnsi="Times New Roman" w:cs="Times New Roman"/>
        </w:rPr>
        <w:t xml:space="preserve">Предоставление Муниципальной услуги по экстерриториальному принципу </w:t>
      </w:r>
      <w:r w:rsidRPr="00E85875">
        <w:rPr>
          <w:rFonts w:ascii="Times New Roman" w:hAnsi="Times New Roman" w:cs="Times New Roman"/>
        </w:rPr>
        <w:lastRenderedPageBreak/>
        <w:t>осуществляется в части обеспечения возможности подачи заявлений посредством ЕПГУ, РПГУ и получения результата Муниципальной услуги в МФЦ.</w:t>
      </w:r>
    </w:p>
    <w:p w:rsidR="0091710F" w:rsidRPr="00E85875" w:rsidRDefault="0091710F" w:rsidP="00DD008D">
      <w:pPr>
        <w:widowControl/>
        <w:numPr>
          <w:ilvl w:val="1"/>
          <w:numId w:val="8"/>
        </w:numPr>
        <w:autoSpaceDE w:val="0"/>
        <w:autoSpaceDN w:val="0"/>
        <w:adjustRightInd w:val="0"/>
        <w:ind w:left="0" w:firstLine="709"/>
        <w:jc w:val="both"/>
        <w:rPr>
          <w:rFonts w:ascii="Times New Roman" w:hAnsi="Times New Roman" w:cs="Times New Roman"/>
        </w:rPr>
      </w:pPr>
      <w:r w:rsidRPr="00E85875">
        <w:rPr>
          <w:rFonts w:ascii="Times New Roman" w:hAnsi="Times New Roman" w:cs="Times New Roman"/>
        </w:rPr>
        <w:t>Многофункциональный центр осуществляет:</w:t>
      </w:r>
    </w:p>
    <w:p w:rsidR="0091710F" w:rsidRPr="00E85875" w:rsidRDefault="0091710F" w:rsidP="00DD008D">
      <w:pPr>
        <w:widowControl/>
        <w:numPr>
          <w:ilvl w:val="2"/>
          <w:numId w:val="8"/>
        </w:numPr>
        <w:autoSpaceDE w:val="0"/>
        <w:autoSpaceDN w:val="0"/>
        <w:adjustRightInd w:val="0"/>
        <w:ind w:left="0" w:firstLine="709"/>
        <w:jc w:val="both"/>
        <w:rPr>
          <w:rFonts w:ascii="Times New Roman" w:hAnsi="Times New Roman" w:cs="Times New Roman"/>
        </w:rPr>
      </w:pPr>
      <w:r w:rsidRPr="00E85875">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710F" w:rsidRPr="00E85875" w:rsidRDefault="0091710F" w:rsidP="00DD008D">
      <w:pPr>
        <w:widowControl/>
        <w:numPr>
          <w:ilvl w:val="2"/>
          <w:numId w:val="8"/>
        </w:numPr>
        <w:autoSpaceDE w:val="0"/>
        <w:autoSpaceDN w:val="0"/>
        <w:adjustRightInd w:val="0"/>
        <w:ind w:left="0" w:firstLine="709"/>
        <w:jc w:val="both"/>
        <w:rPr>
          <w:rFonts w:ascii="Times New Roman" w:hAnsi="Times New Roman" w:cs="Times New Roman"/>
        </w:rPr>
      </w:pPr>
      <w:r w:rsidRPr="00E85875">
        <w:rPr>
          <w:rFonts w:ascii="Times New Roman" w:hAnsi="Times New Roman" w:cs="Times New Roman"/>
        </w:rPr>
        <w:t>Выдачу Заявителю результата предоставления Муниципальной услуги, на бумажном носителе.</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18.16.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xml:space="preserve">18.17.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18.18.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710F" w:rsidRPr="00E85875" w:rsidRDefault="0091710F" w:rsidP="0091710F">
      <w:pPr>
        <w:tabs>
          <w:tab w:val="left" w:pos="993"/>
          <w:tab w:val="left" w:pos="7920"/>
        </w:tabs>
        <w:ind w:firstLine="709"/>
        <w:rPr>
          <w:rFonts w:ascii="Times New Roman" w:hAnsi="Times New Roman" w:cs="Times New Roman"/>
        </w:rPr>
      </w:pPr>
      <w:r w:rsidRPr="00E85875">
        <w:rPr>
          <w:rFonts w:ascii="Times New Roman" w:hAnsi="Times New Roman" w:cs="Times New Roman"/>
        </w:rPr>
        <w:t>18.20. Работник многофункционального центра осуществляет следующие действия:</w:t>
      </w:r>
    </w:p>
    <w:p w:rsidR="0091710F" w:rsidRPr="00E85875" w:rsidRDefault="0091710F" w:rsidP="00DD008D">
      <w:pPr>
        <w:widowControl/>
        <w:numPr>
          <w:ilvl w:val="0"/>
          <w:numId w:val="4"/>
        </w:numPr>
        <w:tabs>
          <w:tab w:val="left" w:pos="993"/>
        </w:tabs>
        <w:autoSpaceDE w:val="0"/>
        <w:autoSpaceDN w:val="0"/>
        <w:adjustRightInd w:val="0"/>
        <w:jc w:val="both"/>
        <w:rPr>
          <w:rFonts w:ascii="Times New Roman" w:hAnsi="Times New Roman" w:cs="Times New Roman"/>
        </w:rPr>
      </w:pPr>
      <w:r w:rsidRPr="00E85875">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710F" w:rsidRPr="00E85875" w:rsidRDefault="0091710F" w:rsidP="00DD008D">
      <w:pPr>
        <w:widowControl/>
        <w:numPr>
          <w:ilvl w:val="0"/>
          <w:numId w:val="4"/>
        </w:numPr>
        <w:tabs>
          <w:tab w:val="left" w:pos="993"/>
        </w:tabs>
        <w:autoSpaceDE w:val="0"/>
        <w:autoSpaceDN w:val="0"/>
        <w:adjustRightInd w:val="0"/>
        <w:jc w:val="both"/>
        <w:rPr>
          <w:rFonts w:ascii="Times New Roman" w:hAnsi="Times New Roman" w:cs="Times New Roman"/>
        </w:rPr>
      </w:pPr>
      <w:r w:rsidRPr="00E85875">
        <w:rPr>
          <w:rFonts w:ascii="Times New Roman" w:hAnsi="Times New Roman" w:cs="Times New Roman"/>
        </w:rPr>
        <w:t>проверяет полномочия представителя Заявителя (в случае обращения представителя заявителя);</w:t>
      </w:r>
    </w:p>
    <w:p w:rsidR="0091710F" w:rsidRPr="00E85875" w:rsidRDefault="0091710F" w:rsidP="00DD008D">
      <w:pPr>
        <w:widowControl/>
        <w:numPr>
          <w:ilvl w:val="0"/>
          <w:numId w:val="4"/>
        </w:numPr>
        <w:tabs>
          <w:tab w:val="left" w:pos="993"/>
        </w:tabs>
        <w:autoSpaceDE w:val="0"/>
        <w:autoSpaceDN w:val="0"/>
        <w:adjustRightInd w:val="0"/>
        <w:jc w:val="both"/>
        <w:rPr>
          <w:rFonts w:ascii="Times New Roman" w:hAnsi="Times New Roman" w:cs="Times New Roman"/>
        </w:rPr>
      </w:pPr>
      <w:r w:rsidRPr="00E85875">
        <w:rPr>
          <w:rFonts w:ascii="Times New Roman" w:hAnsi="Times New Roman" w:cs="Times New Roman"/>
        </w:rPr>
        <w:t>определяет статус исполнения заявления в АИС «МФЦ»;</w:t>
      </w:r>
    </w:p>
    <w:p w:rsidR="0091710F" w:rsidRPr="00E85875" w:rsidRDefault="0091710F" w:rsidP="00DD008D">
      <w:pPr>
        <w:widowControl/>
        <w:numPr>
          <w:ilvl w:val="0"/>
          <w:numId w:val="4"/>
        </w:numPr>
        <w:tabs>
          <w:tab w:val="left" w:pos="993"/>
        </w:tabs>
        <w:autoSpaceDE w:val="0"/>
        <w:autoSpaceDN w:val="0"/>
        <w:adjustRightInd w:val="0"/>
        <w:jc w:val="both"/>
        <w:rPr>
          <w:rFonts w:ascii="Times New Roman" w:hAnsi="Times New Roman" w:cs="Times New Roman"/>
        </w:rPr>
      </w:pPr>
      <w:r w:rsidRPr="00E85875">
        <w:rPr>
          <w:rFonts w:ascii="Times New Roman" w:hAnsi="Times New Roman" w:cs="Times New Roman"/>
        </w:rPr>
        <w:t>выдает результат предоставления Муниципальной услуги на бумажном носителе.</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18.21. Способы подачи заявления и документов и получение результата Муниципальной услуги в МФЦ (по выбору Заявителя):</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xml:space="preserve">- Заявитель подает заявление и документы в МФЦ, результат Муниципальной услуги </w:t>
      </w:r>
      <w:r w:rsidRPr="00E85875">
        <w:rPr>
          <w:rFonts w:ascii="Times New Roman" w:hAnsi="Times New Roman" w:cs="Times New Roman"/>
        </w:rPr>
        <w:lastRenderedPageBreak/>
        <w:t>Заявитель получает в МФЦ;</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Заявитель подает заявление и документы в Администрации, результат Муниципальной услуги Заявитель получает в МФЦ;</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Заявитель подает заявление и документы через ЕПГУ, РПГУ, результат Муниципальной услуги Заявитель получает в МФЦ.</w:t>
      </w:r>
    </w:p>
    <w:p w:rsidR="0091710F" w:rsidRPr="00E85875" w:rsidRDefault="0091710F" w:rsidP="0091710F">
      <w:pPr>
        <w:pStyle w:val="11"/>
        <w:ind w:firstLine="709"/>
        <w:rPr>
          <w:color w:val="000000"/>
          <w:sz w:val="24"/>
          <w:szCs w:val="24"/>
        </w:rPr>
      </w:pPr>
    </w:p>
    <w:p w:rsidR="0091710F" w:rsidRPr="00E85875" w:rsidRDefault="0091710F" w:rsidP="0091710F">
      <w:pPr>
        <w:pStyle w:val="11"/>
        <w:ind w:firstLine="709"/>
        <w:rPr>
          <w:color w:val="000000"/>
          <w:sz w:val="24"/>
          <w:szCs w:val="24"/>
        </w:rPr>
      </w:pPr>
      <w:r w:rsidRPr="00E85875">
        <w:rPr>
          <w:color w:val="000000"/>
          <w:sz w:val="24"/>
          <w:szCs w:val="24"/>
        </w:rPr>
        <w:t xml:space="preserve">Раздел </w:t>
      </w:r>
      <w:r w:rsidRPr="00E85875">
        <w:rPr>
          <w:bCs/>
          <w:smallCaps/>
          <w:color w:val="000000"/>
          <w:sz w:val="24"/>
          <w:szCs w:val="24"/>
          <w:lang w:val="en-US" w:bidi="en-US"/>
        </w:rPr>
        <w:t>iii</w:t>
      </w:r>
      <w:r w:rsidRPr="00E85875">
        <w:rPr>
          <w:rFonts w:eastAsia="Arial"/>
          <w:smallCaps/>
          <w:color w:val="000000"/>
          <w:sz w:val="24"/>
          <w:szCs w:val="24"/>
          <w:lang w:bidi="en-US"/>
        </w:rPr>
        <w:t>.</w:t>
      </w:r>
      <w:r w:rsidRPr="00E85875">
        <w:rPr>
          <w:color w:val="000000"/>
          <w:sz w:val="24"/>
          <w:szCs w:val="24"/>
          <w:lang w:bidi="en-US"/>
        </w:rPr>
        <w:t xml:space="preserve"> </w:t>
      </w:r>
      <w:r w:rsidRPr="00E85875">
        <w:rPr>
          <w:rFonts w:eastAsia="Calibri"/>
          <w:color w:val="000000"/>
          <w:sz w:val="24"/>
          <w:szCs w:val="24"/>
        </w:rPr>
        <w:t>Состав, последовательность и сроки выполнения административных процедур</w:t>
      </w:r>
    </w:p>
    <w:p w:rsidR="0091710F" w:rsidRPr="00E85875" w:rsidRDefault="0091710F" w:rsidP="00DD008D">
      <w:pPr>
        <w:pStyle w:val="11"/>
        <w:widowControl/>
        <w:numPr>
          <w:ilvl w:val="0"/>
          <w:numId w:val="8"/>
        </w:numPr>
        <w:tabs>
          <w:tab w:val="left" w:pos="0"/>
        </w:tabs>
        <w:ind w:left="0" w:firstLine="709"/>
        <w:jc w:val="both"/>
        <w:rPr>
          <w:color w:val="000000"/>
          <w:sz w:val="24"/>
          <w:szCs w:val="24"/>
        </w:rPr>
      </w:pPr>
      <w:r w:rsidRPr="00E85875">
        <w:rPr>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1710F" w:rsidRPr="00E85875" w:rsidRDefault="0091710F" w:rsidP="0091710F">
      <w:pPr>
        <w:pStyle w:val="11"/>
        <w:tabs>
          <w:tab w:val="left" w:pos="0"/>
        </w:tabs>
        <w:ind w:firstLine="709"/>
        <w:rPr>
          <w:color w:val="000000"/>
          <w:sz w:val="24"/>
          <w:szCs w:val="24"/>
        </w:rPr>
      </w:pPr>
    </w:p>
    <w:p w:rsidR="0091710F" w:rsidRPr="00E85875" w:rsidRDefault="0091710F" w:rsidP="0091710F">
      <w:pPr>
        <w:pStyle w:val="25"/>
        <w:shd w:val="clear" w:color="auto" w:fill="auto"/>
        <w:tabs>
          <w:tab w:val="left" w:pos="0"/>
          <w:tab w:val="left" w:pos="1123"/>
        </w:tabs>
        <w:spacing w:before="0" w:after="0" w:line="240" w:lineRule="auto"/>
        <w:ind w:firstLine="709"/>
        <w:rPr>
          <w:rFonts w:eastAsia="Calibri"/>
          <w:color w:val="000000"/>
          <w:sz w:val="24"/>
          <w:szCs w:val="24"/>
        </w:rPr>
      </w:pPr>
      <w:r w:rsidRPr="00E85875">
        <w:rPr>
          <w:color w:val="000000"/>
          <w:sz w:val="24"/>
          <w:szCs w:val="24"/>
        </w:rPr>
        <w:t xml:space="preserve">19.1. </w:t>
      </w:r>
      <w:r w:rsidRPr="00E85875">
        <w:rPr>
          <w:rFonts w:eastAsia="Calibri"/>
          <w:color w:val="000000"/>
          <w:sz w:val="24"/>
          <w:szCs w:val="24"/>
        </w:rPr>
        <w:t>Перечень вариантов предоставления Муниципальной услуги:</w:t>
      </w:r>
    </w:p>
    <w:p w:rsidR="0091710F" w:rsidRPr="00E85875" w:rsidRDefault="0091710F" w:rsidP="0091710F">
      <w:pPr>
        <w:pStyle w:val="25"/>
        <w:shd w:val="clear" w:color="auto" w:fill="auto"/>
        <w:tabs>
          <w:tab w:val="left" w:pos="0"/>
          <w:tab w:val="left" w:pos="1123"/>
        </w:tabs>
        <w:spacing w:before="0" w:after="0" w:line="240" w:lineRule="auto"/>
        <w:ind w:firstLine="709"/>
        <w:rPr>
          <w:color w:val="000000"/>
          <w:sz w:val="24"/>
          <w:szCs w:val="24"/>
        </w:rPr>
      </w:pPr>
      <w:r w:rsidRPr="00E85875">
        <w:rPr>
          <w:color w:val="000000"/>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91710F" w:rsidRPr="00E85875" w:rsidRDefault="0091710F" w:rsidP="0091710F">
      <w:pPr>
        <w:pStyle w:val="25"/>
        <w:shd w:val="clear" w:color="auto" w:fill="auto"/>
        <w:tabs>
          <w:tab w:val="left" w:pos="0"/>
          <w:tab w:val="left" w:pos="1123"/>
        </w:tabs>
        <w:spacing w:before="0" w:after="0" w:line="240" w:lineRule="auto"/>
        <w:ind w:firstLine="709"/>
        <w:rPr>
          <w:rFonts w:eastAsia="Calibri"/>
          <w:color w:val="000000"/>
          <w:sz w:val="24"/>
          <w:szCs w:val="24"/>
        </w:rPr>
      </w:pPr>
      <w:r w:rsidRPr="00E85875">
        <w:rPr>
          <w:color w:val="000000"/>
          <w:sz w:val="24"/>
          <w:szCs w:val="24"/>
        </w:rPr>
        <w:t xml:space="preserve">Вариант 2. </w:t>
      </w:r>
      <w:r w:rsidRPr="00E85875">
        <w:rPr>
          <w:rFonts w:eastAsia="Calibri"/>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91710F" w:rsidRPr="00E85875" w:rsidRDefault="0091710F" w:rsidP="0091710F">
      <w:pPr>
        <w:pStyle w:val="25"/>
        <w:shd w:val="clear" w:color="auto" w:fill="auto"/>
        <w:tabs>
          <w:tab w:val="left" w:pos="0"/>
          <w:tab w:val="left" w:pos="1123"/>
        </w:tabs>
        <w:spacing w:before="0" w:after="0" w:line="240" w:lineRule="auto"/>
        <w:ind w:firstLine="709"/>
        <w:rPr>
          <w:color w:val="000000"/>
          <w:sz w:val="24"/>
          <w:szCs w:val="24"/>
        </w:rPr>
      </w:pPr>
      <w:r w:rsidRPr="00E85875">
        <w:rPr>
          <w:rFonts w:eastAsia="Calibri"/>
          <w:color w:val="000000"/>
          <w:sz w:val="24"/>
          <w:szCs w:val="24"/>
        </w:rPr>
        <w:t xml:space="preserve">Вариант 3. Выдача дубликата </w:t>
      </w:r>
      <w:r w:rsidRPr="00E85875">
        <w:rPr>
          <w:color w:val="000000"/>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91710F" w:rsidRPr="00E85875" w:rsidRDefault="0091710F" w:rsidP="0091710F">
      <w:pPr>
        <w:pStyle w:val="11"/>
        <w:tabs>
          <w:tab w:val="left" w:pos="0"/>
        </w:tabs>
        <w:ind w:firstLine="709"/>
        <w:rPr>
          <w:color w:val="000000"/>
          <w:sz w:val="24"/>
          <w:szCs w:val="24"/>
        </w:rPr>
      </w:pPr>
      <w:r w:rsidRPr="00E85875">
        <w:rPr>
          <w:color w:val="000000"/>
          <w:sz w:val="24"/>
          <w:szCs w:val="24"/>
        </w:rPr>
        <w:t>19.2. Перечень административных процедур для каждого варианта предоставления Муниципальной услуги:</w:t>
      </w:r>
    </w:p>
    <w:p w:rsidR="0091710F" w:rsidRPr="00E85875" w:rsidRDefault="0091710F" w:rsidP="0091710F">
      <w:pPr>
        <w:pStyle w:val="25"/>
        <w:shd w:val="clear" w:color="auto" w:fill="auto"/>
        <w:tabs>
          <w:tab w:val="left" w:pos="0"/>
          <w:tab w:val="left" w:pos="1100"/>
        </w:tabs>
        <w:spacing w:before="0" w:after="0" w:line="240" w:lineRule="auto"/>
        <w:ind w:firstLine="709"/>
        <w:rPr>
          <w:color w:val="000000"/>
          <w:sz w:val="24"/>
          <w:szCs w:val="24"/>
        </w:rPr>
      </w:pPr>
      <w:r w:rsidRPr="00E85875">
        <w:rPr>
          <w:color w:val="000000"/>
          <w:sz w:val="24"/>
          <w:szCs w:val="24"/>
        </w:rPr>
        <w:t>а) прием и регистрация запроса и документов и (или) информации, необходимых для предоставления Муниципальной услуги;</w:t>
      </w:r>
    </w:p>
    <w:p w:rsidR="0091710F" w:rsidRPr="00E85875" w:rsidRDefault="0091710F" w:rsidP="0091710F">
      <w:pPr>
        <w:pStyle w:val="25"/>
        <w:shd w:val="clear" w:color="auto" w:fill="auto"/>
        <w:tabs>
          <w:tab w:val="left" w:pos="0"/>
          <w:tab w:val="left" w:pos="1123"/>
        </w:tabs>
        <w:spacing w:before="0" w:after="0" w:line="240" w:lineRule="auto"/>
        <w:ind w:firstLine="709"/>
        <w:rPr>
          <w:color w:val="000000"/>
          <w:sz w:val="24"/>
          <w:szCs w:val="24"/>
        </w:rPr>
      </w:pPr>
      <w:r w:rsidRPr="00E85875">
        <w:rPr>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1710F" w:rsidRPr="00E85875" w:rsidRDefault="0091710F" w:rsidP="0091710F">
      <w:pPr>
        <w:pStyle w:val="25"/>
        <w:shd w:val="clear" w:color="auto" w:fill="auto"/>
        <w:tabs>
          <w:tab w:val="left" w:pos="0"/>
          <w:tab w:val="left" w:pos="1123"/>
        </w:tabs>
        <w:spacing w:before="0" w:after="0" w:line="240" w:lineRule="auto"/>
        <w:ind w:firstLine="709"/>
        <w:rPr>
          <w:color w:val="000000"/>
          <w:sz w:val="24"/>
          <w:szCs w:val="24"/>
        </w:rPr>
      </w:pPr>
      <w:r w:rsidRPr="00E85875">
        <w:rPr>
          <w:color w:val="000000"/>
          <w:sz w:val="24"/>
          <w:szCs w:val="24"/>
        </w:rPr>
        <w:t>в) принятие решения о предоставлении (об отказе в предоставлении) Муниципальной услуги;</w:t>
      </w:r>
    </w:p>
    <w:p w:rsidR="0091710F" w:rsidRPr="00E85875" w:rsidRDefault="0091710F" w:rsidP="0091710F">
      <w:pPr>
        <w:pStyle w:val="25"/>
        <w:shd w:val="clear" w:color="auto" w:fill="auto"/>
        <w:tabs>
          <w:tab w:val="left" w:pos="0"/>
          <w:tab w:val="left" w:pos="1123"/>
        </w:tabs>
        <w:spacing w:before="0" w:after="0" w:line="240" w:lineRule="auto"/>
        <w:ind w:firstLine="709"/>
        <w:rPr>
          <w:color w:val="000000"/>
          <w:sz w:val="24"/>
          <w:szCs w:val="24"/>
        </w:rPr>
      </w:pPr>
      <w:r w:rsidRPr="00E85875">
        <w:rPr>
          <w:color w:val="000000"/>
          <w:sz w:val="24"/>
          <w:szCs w:val="24"/>
        </w:rPr>
        <w:t>г) направление (выдача) результата предоставления Муниципальной услуги Заявителю;</w:t>
      </w:r>
    </w:p>
    <w:p w:rsidR="0091710F" w:rsidRPr="00E85875" w:rsidRDefault="0091710F" w:rsidP="0091710F">
      <w:pPr>
        <w:pStyle w:val="25"/>
        <w:shd w:val="clear" w:color="auto" w:fill="auto"/>
        <w:tabs>
          <w:tab w:val="left" w:pos="0"/>
          <w:tab w:val="left" w:pos="1123"/>
        </w:tabs>
        <w:spacing w:before="0" w:after="0" w:line="240" w:lineRule="auto"/>
        <w:ind w:firstLine="709"/>
        <w:rPr>
          <w:color w:val="000000"/>
          <w:sz w:val="24"/>
          <w:szCs w:val="24"/>
        </w:rPr>
      </w:pPr>
      <w:r w:rsidRPr="00E85875">
        <w:rPr>
          <w:color w:val="000000"/>
          <w:sz w:val="24"/>
          <w:szCs w:val="24"/>
        </w:rPr>
        <w:t xml:space="preserve">е) получение дополнительных сведений от Заявителя (при необходимости). </w:t>
      </w:r>
    </w:p>
    <w:p w:rsidR="0091710F" w:rsidRPr="00E85875" w:rsidRDefault="0091710F" w:rsidP="0091710F">
      <w:pPr>
        <w:pStyle w:val="11"/>
        <w:tabs>
          <w:tab w:val="left" w:pos="0"/>
        </w:tabs>
        <w:ind w:firstLine="709"/>
        <w:rPr>
          <w:color w:val="000000"/>
          <w:sz w:val="24"/>
          <w:szCs w:val="24"/>
        </w:rPr>
      </w:pPr>
    </w:p>
    <w:p w:rsidR="0091710F" w:rsidRPr="00E85875" w:rsidRDefault="0091710F" w:rsidP="00DD008D">
      <w:pPr>
        <w:pStyle w:val="11"/>
        <w:widowControl/>
        <w:numPr>
          <w:ilvl w:val="0"/>
          <w:numId w:val="8"/>
        </w:numPr>
        <w:tabs>
          <w:tab w:val="left" w:pos="0"/>
          <w:tab w:val="left" w:pos="1304"/>
        </w:tabs>
        <w:ind w:left="0" w:firstLine="709"/>
        <w:jc w:val="both"/>
        <w:rPr>
          <w:color w:val="000000"/>
          <w:sz w:val="24"/>
          <w:szCs w:val="24"/>
        </w:rPr>
      </w:pPr>
      <w:r w:rsidRPr="00E85875">
        <w:rPr>
          <w:rFonts w:eastAsia="Calibri"/>
          <w:color w:val="000000"/>
          <w:sz w:val="24"/>
          <w:szCs w:val="24"/>
        </w:rPr>
        <w:t>Описание административной процедуры профилирования Заявителя</w:t>
      </w:r>
      <w:r w:rsidRPr="00E85875">
        <w:rPr>
          <w:color w:val="000000"/>
          <w:sz w:val="24"/>
          <w:szCs w:val="24"/>
        </w:rPr>
        <w:t xml:space="preserve"> </w:t>
      </w:r>
    </w:p>
    <w:p w:rsidR="0091710F" w:rsidRPr="00E85875" w:rsidRDefault="0091710F" w:rsidP="0091710F">
      <w:pPr>
        <w:pStyle w:val="11"/>
        <w:tabs>
          <w:tab w:val="left" w:pos="0"/>
          <w:tab w:val="left" w:pos="1304"/>
        </w:tabs>
        <w:ind w:firstLine="709"/>
        <w:rPr>
          <w:color w:val="000000"/>
          <w:sz w:val="24"/>
          <w:szCs w:val="24"/>
        </w:rPr>
      </w:pPr>
    </w:p>
    <w:p w:rsidR="0091710F" w:rsidRPr="00E85875" w:rsidRDefault="0091710F" w:rsidP="0091710F">
      <w:pPr>
        <w:tabs>
          <w:tab w:val="left" w:pos="0"/>
        </w:tabs>
        <w:ind w:firstLine="709"/>
        <w:rPr>
          <w:rFonts w:ascii="Times New Roman" w:eastAsia="Calibri" w:hAnsi="Times New Roman" w:cs="Times New Roman"/>
        </w:rPr>
      </w:pPr>
      <w:r w:rsidRPr="00E85875">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1710F" w:rsidRPr="00E85875" w:rsidRDefault="0091710F" w:rsidP="0091710F">
      <w:pPr>
        <w:pStyle w:val="11"/>
        <w:tabs>
          <w:tab w:val="left" w:pos="0"/>
        </w:tabs>
        <w:ind w:firstLine="709"/>
        <w:rPr>
          <w:color w:val="000000"/>
          <w:sz w:val="24"/>
          <w:szCs w:val="24"/>
        </w:rPr>
      </w:pPr>
      <w:r w:rsidRPr="00E85875">
        <w:rPr>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1710F" w:rsidRPr="00E85875" w:rsidRDefault="0091710F" w:rsidP="0091710F">
      <w:pPr>
        <w:pStyle w:val="11"/>
        <w:tabs>
          <w:tab w:val="left" w:pos="0"/>
        </w:tabs>
        <w:ind w:firstLine="709"/>
        <w:rPr>
          <w:color w:val="000000"/>
          <w:sz w:val="24"/>
          <w:szCs w:val="24"/>
        </w:rPr>
      </w:pPr>
    </w:p>
    <w:p w:rsidR="0091710F" w:rsidRPr="00E85875" w:rsidRDefault="0091710F" w:rsidP="0091710F">
      <w:pPr>
        <w:pStyle w:val="11"/>
        <w:tabs>
          <w:tab w:val="left" w:pos="0"/>
        </w:tabs>
        <w:ind w:firstLine="709"/>
        <w:rPr>
          <w:color w:val="000000"/>
          <w:sz w:val="24"/>
          <w:szCs w:val="24"/>
        </w:rPr>
      </w:pPr>
      <w:r w:rsidRPr="00E85875">
        <w:rPr>
          <w:color w:val="000000"/>
          <w:sz w:val="24"/>
          <w:szCs w:val="24"/>
        </w:rPr>
        <w:t>Подразделы, содержащие описание вариантов предоставления Муниципальной услуги</w:t>
      </w:r>
    </w:p>
    <w:p w:rsidR="0091710F" w:rsidRPr="00E85875" w:rsidRDefault="0091710F" w:rsidP="0091710F">
      <w:pPr>
        <w:pStyle w:val="11"/>
        <w:tabs>
          <w:tab w:val="left" w:pos="0"/>
        </w:tabs>
        <w:ind w:firstLine="709"/>
        <w:rPr>
          <w:color w:val="000000"/>
          <w:sz w:val="24"/>
          <w:szCs w:val="24"/>
        </w:rPr>
      </w:pPr>
    </w:p>
    <w:p w:rsidR="0091710F" w:rsidRPr="00E85875" w:rsidRDefault="0091710F" w:rsidP="00DD008D">
      <w:pPr>
        <w:pStyle w:val="11"/>
        <w:widowControl/>
        <w:numPr>
          <w:ilvl w:val="0"/>
          <w:numId w:val="8"/>
        </w:numPr>
        <w:tabs>
          <w:tab w:val="left" w:pos="0"/>
          <w:tab w:val="left" w:pos="1134"/>
        </w:tabs>
        <w:ind w:left="0" w:firstLine="709"/>
        <w:jc w:val="both"/>
        <w:rPr>
          <w:color w:val="000000"/>
          <w:sz w:val="24"/>
          <w:szCs w:val="24"/>
        </w:rPr>
      </w:pPr>
      <w:r w:rsidRPr="00E85875">
        <w:rPr>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91710F" w:rsidRPr="00E85875" w:rsidRDefault="0091710F" w:rsidP="0091710F">
      <w:pPr>
        <w:pStyle w:val="11"/>
        <w:tabs>
          <w:tab w:val="left" w:pos="0"/>
          <w:tab w:val="left" w:pos="1276"/>
        </w:tabs>
        <w:ind w:firstLine="709"/>
        <w:rPr>
          <w:color w:val="000000"/>
          <w:sz w:val="24"/>
          <w:szCs w:val="24"/>
        </w:rPr>
      </w:pPr>
      <w:r w:rsidRPr="00E85875">
        <w:rPr>
          <w:color w:val="000000"/>
          <w:sz w:val="24"/>
          <w:szCs w:val="24"/>
        </w:rPr>
        <w:t xml:space="preserve">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w:t>
      </w:r>
      <w:r w:rsidRPr="00E85875">
        <w:rPr>
          <w:color w:val="000000"/>
          <w:sz w:val="24"/>
          <w:szCs w:val="24"/>
        </w:rPr>
        <w:lastRenderedPageBreak/>
        <w:t>предоставлении земельного участка.</w:t>
      </w:r>
    </w:p>
    <w:p w:rsidR="0091710F" w:rsidRPr="00E85875" w:rsidRDefault="0091710F" w:rsidP="0091710F">
      <w:pPr>
        <w:pStyle w:val="aa"/>
        <w:tabs>
          <w:tab w:val="left" w:pos="0"/>
          <w:tab w:val="left" w:pos="1276"/>
        </w:tabs>
        <w:spacing w:after="0" w:line="240" w:lineRule="auto"/>
        <w:ind w:left="0" w:firstLine="709"/>
        <w:rPr>
          <w:rFonts w:ascii="Times New Roman" w:hAnsi="Times New Roman"/>
          <w:color w:val="000000"/>
          <w:sz w:val="24"/>
          <w:szCs w:val="24"/>
        </w:rPr>
      </w:pPr>
    </w:p>
    <w:p w:rsidR="0091710F" w:rsidRPr="00E85875" w:rsidRDefault="0091710F" w:rsidP="00DD008D">
      <w:pPr>
        <w:pStyle w:val="aa"/>
        <w:numPr>
          <w:ilvl w:val="1"/>
          <w:numId w:val="9"/>
        </w:numPr>
        <w:tabs>
          <w:tab w:val="left" w:pos="0"/>
          <w:tab w:val="left" w:pos="1276"/>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Прием и регистрация запроса и документов и (или) информации, необходимых для предоставления Муниципальной услуги.</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К заявлению должны быть приложены документы, указанные в пункте 9.1. настоящего Административного регламента.</w:t>
      </w:r>
    </w:p>
    <w:p w:rsidR="0091710F" w:rsidRPr="00E85875" w:rsidRDefault="0091710F" w:rsidP="0091710F">
      <w:pPr>
        <w:pStyle w:val="aa"/>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1710F" w:rsidRPr="00E85875" w:rsidRDefault="0091710F" w:rsidP="0091710F">
      <w:pPr>
        <w:pStyle w:val="aa"/>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устанавливает предмет обращения, личность Заявителя;</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проверяет соответствие заявления требованиям, установленным в соответствии с настоящим Административным регламентом;</w:t>
      </w:r>
    </w:p>
    <w:p w:rsidR="0091710F" w:rsidRPr="00E85875" w:rsidRDefault="0091710F" w:rsidP="0091710F">
      <w:pPr>
        <w:tabs>
          <w:tab w:val="left" w:pos="0"/>
        </w:tabs>
        <w:ind w:firstLine="709"/>
        <w:rPr>
          <w:rFonts w:ascii="Times New Roman" w:eastAsia="SimSun" w:hAnsi="Times New Roman" w:cs="Times New Roman"/>
        </w:rPr>
      </w:pPr>
      <w:r w:rsidRPr="00E85875">
        <w:rPr>
          <w:rFonts w:ascii="Times New Roman" w:eastAsia="SimSu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1710F" w:rsidRPr="00E85875" w:rsidRDefault="0091710F" w:rsidP="0091710F">
      <w:pPr>
        <w:tabs>
          <w:tab w:val="left" w:pos="0"/>
        </w:tabs>
        <w:ind w:firstLine="709"/>
        <w:rPr>
          <w:rFonts w:ascii="Times New Roman" w:eastAsia="Times New Roman" w:hAnsi="Times New Roman" w:cs="Times New Roman"/>
        </w:rPr>
      </w:pPr>
      <w:r w:rsidRPr="00E85875">
        <w:rPr>
          <w:rFonts w:ascii="Times New Roman" w:hAnsi="Times New Roman" w:cs="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91710F" w:rsidRPr="00E85875" w:rsidRDefault="0091710F" w:rsidP="00DD008D">
      <w:pPr>
        <w:pStyle w:val="aa"/>
        <w:numPr>
          <w:ilvl w:val="2"/>
          <w:numId w:val="9"/>
        </w:numPr>
        <w:tabs>
          <w:tab w:val="left" w:pos="0"/>
        </w:tabs>
        <w:spacing w:after="0" w:line="240" w:lineRule="auto"/>
        <w:ind w:left="0" w:firstLine="709"/>
        <w:rPr>
          <w:rFonts w:ascii="Times New Roman" w:eastAsia="Arial Unicode MS" w:hAnsi="Times New Roman"/>
          <w:color w:val="000000"/>
          <w:sz w:val="24"/>
          <w:szCs w:val="24"/>
          <w:lang w:eastAsia="ru-RU"/>
        </w:rPr>
      </w:pPr>
      <w:r w:rsidRPr="00E85875">
        <w:rPr>
          <w:rFonts w:ascii="Times New Roman" w:hAnsi="Times New Roman"/>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lastRenderedPageBreak/>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85875">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91710F" w:rsidRPr="00E85875" w:rsidRDefault="0091710F" w:rsidP="00DD008D">
      <w:pPr>
        <w:pStyle w:val="aa"/>
        <w:numPr>
          <w:ilvl w:val="2"/>
          <w:numId w:val="9"/>
        </w:numPr>
        <w:tabs>
          <w:tab w:val="left" w:pos="0"/>
        </w:tabs>
        <w:autoSpaceDE w:val="0"/>
        <w:autoSpaceDN w:val="0"/>
        <w:adjustRightInd w:val="0"/>
        <w:spacing w:after="0" w:line="240" w:lineRule="auto"/>
        <w:ind w:left="0" w:firstLine="709"/>
        <w:rPr>
          <w:rFonts w:ascii="Times New Roman" w:hAnsi="Times New Roman"/>
          <w:bCs/>
          <w:color w:val="000000"/>
          <w:sz w:val="24"/>
          <w:szCs w:val="24"/>
        </w:rPr>
      </w:pPr>
      <w:r w:rsidRPr="00E85875">
        <w:rPr>
          <w:rFonts w:ascii="Times New Roman" w:hAnsi="Times New Roman"/>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1710F" w:rsidRPr="00E85875" w:rsidRDefault="0091710F" w:rsidP="00DD008D">
      <w:pPr>
        <w:pStyle w:val="aa"/>
        <w:numPr>
          <w:ilvl w:val="2"/>
          <w:numId w:val="9"/>
        </w:numPr>
        <w:tabs>
          <w:tab w:val="left" w:pos="0"/>
        </w:tabs>
        <w:autoSpaceDE w:val="0"/>
        <w:autoSpaceDN w:val="0"/>
        <w:adjustRightInd w:val="0"/>
        <w:spacing w:after="0" w:line="240" w:lineRule="auto"/>
        <w:ind w:left="0" w:firstLine="709"/>
        <w:rPr>
          <w:rFonts w:ascii="Times New Roman" w:hAnsi="Times New Roman"/>
          <w:bCs/>
          <w:color w:val="000000"/>
          <w:sz w:val="24"/>
          <w:szCs w:val="24"/>
        </w:rPr>
      </w:pPr>
      <w:r w:rsidRPr="00E85875">
        <w:rPr>
          <w:rFonts w:ascii="Times New Roman" w:hAnsi="Times New Roman"/>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1710F" w:rsidRPr="00E85875" w:rsidRDefault="0091710F" w:rsidP="0091710F">
      <w:pPr>
        <w:pStyle w:val="aa"/>
        <w:tabs>
          <w:tab w:val="left" w:pos="0"/>
        </w:tabs>
        <w:autoSpaceDE w:val="0"/>
        <w:autoSpaceDN w:val="0"/>
        <w:adjustRightInd w:val="0"/>
        <w:spacing w:after="0" w:line="240" w:lineRule="auto"/>
        <w:ind w:left="0" w:firstLine="709"/>
        <w:rPr>
          <w:rFonts w:ascii="Times New Roman" w:hAnsi="Times New Roman"/>
          <w:bCs/>
          <w:color w:val="000000"/>
          <w:sz w:val="24"/>
          <w:szCs w:val="24"/>
        </w:rPr>
      </w:pPr>
      <w:r w:rsidRPr="00E85875">
        <w:rPr>
          <w:rFonts w:ascii="Times New Roman" w:hAnsi="Times New Roman"/>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1710F" w:rsidRPr="00E85875" w:rsidRDefault="0091710F" w:rsidP="00DD008D">
      <w:pPr>
        <w:pStyle w:val="aa"/>
        <w:numPr>
          <w:ilvl w:val="2"/>
          <w:numId w:val="9"/>
        </w:numPr>
        <w:tabs>
          <w:tab w:val="left" w:pos="0"/>
        </w:tabs>
        <w:autoSpaceDE w:val="0"/>
        <w:autoSpaceDN w:val="0"/>
        <w:adjustRightInd w:val="0"/>
        <w:spacing w:after="0" w:line="240" w:lineRule="auto"/>
        <w:ind w:left="0" w:firstLine="709"/>
        <w:rPr>
          <w:rFonts w:ascii="Times New Roman" w:hAnsi="Times New Roman"/>
          <w:bCs/>
          <w:color w:val="000000"/>
          <w:sz w:val="24"/>
          <w:szCs w:val="24"/>
        </w:rPr>
      </w:pPr>
      <w:r w:rsidRPr="00E85875">
        <w:rPr>
          <w:rFonts w:ascii="Times New Roman" w:hAnsi="Times New Roman"/>
          <w:bCs/>
          <w:color w:val="000000"/>
          <w:sz w:val="24"/>
          <w:szCs w:val="24"/>
        </w:rPr>
        <w:t>Максимальный срок исполнения административной процедуры - 1 рабочий день.</w:t>
      </w:r>
    </w:p>
    <w:p w:rsidR="0091710F" w:rsidRPr="00E85875" w:rsidRDefault="0091710F" w:rsidP="0091710F">
      <w:pPr>
        <w:tabs>
          <w:tab w:val="left" w:pos="0"/>
        </w:tabs>
        <w:autoSpaceDE w:val="0"/>
        <w:autoSpaceDN w:val="0"/>
        <w:adjustRightInd w:val="0"/>
        <w:ind w:firstLine="709"/>
        <w:rPr>
          <w:rFonts w:ascii="Times New Roman" w:hAnsi="Times New Roman" w:cs="Times New Roman"/>
          <w:bCs/>
        </w:rPr>
      </w:pPr>
      <w:r w:rsidRPr="00E85875">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91710F" w:rsidRPr="00E85875" w:rsidRDefault="0091710F" w:rsidP="0091710F">
      <w:pPr>
        <w:pStyle w:val="aa"/>
        <w:tabs>
          <w:tab w:val="left" w:pos="0"/>
        </w:tabs>
        <w:spacing w:after="0" w:line="240" w:lineRule="auto"/>
        <w:ind w:left="0" w:firstLine="709"/>
        <w:rPr>
          <w:rFonts w:ascii="Times New Roman" w:hAnsi="Times New Roman"/>
          <w:bCs/>
          <w:color w:val="000000"/>
          <w:sz w:val="24"/>
          <w:szCs w:val="24"/>
        </w:rPr>
      </w:pPr>
      <w:r w:rsidRPr="00E85875">
        <w:rPr>
          <w:rFonts w:ascii="Times New Roman" w:hAnsi="Times New Roman"/>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91710F" w:rsidRPr="00E85875" w:rsidRDefault="0091710F" w:rsidP="0091710F">
      <w:pPr>
        <w:pStyle w:val="aa"/>
        <w:tabs>
          <w:tab w:val="left" w:pos="0"/>
        </w:tabs>
        <w:spacing w:after="0" w:line="240" w:lineRule="auto"/>
        <w:ind w:left="0" w:firstLine="709"/>
        <w:rPr>
          <w:rFonts w:ascii="Times New Roman" w:hAnsi="Times New Roman"/>
          <w:color w:val="000000"/>
          <w:sz w:val="24"/>
          <w:szCs w:val="24"/>
        </w:rPr>
      </w:pPr>
    </w:p>
    <w:p w:rsidR="0091710F" w:rsidRPr="00E85875" w:rsidRDefault="0091710F" w:rsidP="00DD008D">
      <w:pPr>
        <w:pStyle w:val="aa"/>
        <w:numPr>
          <w:ilvl w:val="1"/>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1710F" w:rsidRPr="00E85875" w:rsidRDefault="0091710F" w:rsidP="0091710F">
      <w:pPr>
        <w:tabs>
          <w:tab w:val="left" w:pos="0"/>
        </w:tabs>
        <w:ind w:firstLine="709"/>
        <w:rPr>
          <w:rFonts w:ascii="Times New Roman" w:eastAsia="SimSun" w:hAnsi="Times New Roman" w:cs="Times New Roman"/>
        </w:rPr>
      </w:pPr>
      <w:r w:rsidRPr="00E85875">
        <w:rPr>
          <w:rFonts w:ascii="Times New Roman" w:hAnsi="Times New Roman" w:cs="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85875">
        <w:rPr>
          <w:rFonts w:ascii="Times New Roman" w:eastAsia="SimSun" w:hAnsi="Times New Roman" w:cs="Times New Roman"/>
        </w:rPr>
        <w:t>в рамках межведомственного взаимодействия запрашивает в случае необходимости:</w:t>
      </w:r>
    </w:p>
    <w:p w:rsidR="0091710F" w:rsidRPr="00E85875" w:rsidRDefault="0091710F" w:rsidP="0091710F">
      <w:pPr>
        <w:tabs>
          <w:tab w:val="left" w:pos="0"/>
        </w:tabs>
        <w:ind w:firstLine="709"/>
        <w:rPr>
          <w:rFonts w:ascii="Times New Roman" w:eastAsia="SimSun" w:hAnsi="Times New Roman" w:cs="Times New Roman"/>
        </w:rPr>
      </w:pPr>
      <w:r w:rsidRPr="00E85875">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91710F" w:rsidRPr="00E85875" w:rsidRDefault="0091710F" w:rsidP="0091710F">
      <w:pPr>
        <w:tabs>
          <w:tab w:val="left" w:pos="0"/>
        </w:tabs>
        <w:ind w:firstLine="709"/>
        <w:rPr>
          <w:rFonts w:ascii="Times New Roman" w:eastAsia="SimSun" w:hAnsi="Times New Roman" w:cs="Times New Roman"/>
        </w:rPr>
      </w:pPr>
      <w:r w:rsidRPr="00E85875">
        <w:rPr>
          <w:rFonts w:ascii="Times New Roman" w:eastAsia="SimSun" w:hAnsi="Times New Roman" w:cs="Times New Roman"/>
        </w:rPr>
        <w:t xml:space="preserve">- </w:t>
      </w:r>
      <w:r w:rsidRPr="00E85875">
        <w:rPr>
          <w:rFonts w:ascii="Times New Roman" w:hAnsi="Times New Roman" w:cs="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91710F" w:rsidRPr="00E85875" w:rsidRDefault="0091710F" w:rsidP="0091710F">
      <w:pPr>
        <w:tabs>
          <w:tab w:val="left" w:pos="0"/>
        </w:tabs>
        <w:ind w:firstLine="709"/>
        <w:rPr>
          <w:rFonts w:ascii="Times New Roman" w:eastAsia="SimSun" w:hAnsi="Times New Roman" w:cs="Times New Roman"/>
        </w:rPr>
      </w:pPr>
      <w:r w:rsidRPr="00E85875">
        <w:rPr>
          <w:rFonts w:ascii="Times New Roman" w:eastAsia="SimSun" w:hAnsi="Times New Roman" w:cs="Times New Roman"/>
        </w:rPr>
        <w:t>б) в Управлении Федеральной налоговой службы по Воронежской области:</w:t>
      </w:r>
    </w:p>
    <w:p w:rsidR="0091710F" w:rsidRPr="00E85875" w:rsidRDefault="0091710F" w:rsidP="0091710F">
      <w:pPr>
        <w:tabs>
          <w:tab w:val="left" w:pos="0"/>
        </w:tabs>
        <w:ind w:firstLine="709"/>
        <w:rPr>
          <w:rFonts w:ascii="Times New Roman" w:eastAsia="SimSun" w:hAnsi="Times New Roman" w:cs="Times New Roman"/>
        </w:rPr>
      </w:pPr>
      <w:r w:rsidRPr="00E85875">
        <w:rPr>
          <w:rFonts w:ascii="Times New Roman" w:eastAsia="SimSun" w:hAnsi="Times New Roman" w:cs="Times New Roman"/>
        </w:rPr>
        <w:t xml:space="preserve">- выписку из Единого государственного реестра юридических лиц о регистрации </w:t>
      </w:r>
      <w:r w:rsidRPr="00E85875">
        <w:rPr>
          <w:rFonts w:ascii="Times New Roman" w:eastAsia="SimSun" w:hAnsi="Times New Roman" w:cs="Times New Roman"/>
        </w:rPr>
        <w:lastRenderedPageBreak/>
        <w:t>юридического лица (если заявителем является юридическое лицо);</w:t>
      </w:r>
    </w:p>
    <w:p w:rsidR="0091710F" w:rsidRPr="00E85875" w:rsidRDefault="0091710F" w:rsidP="0091710F">
      <w:pPr>
        <w:tabs>
          <w:tab w:val="left" w:pos="0"/>
        </w:tabs>
        <w:ind w:firstLine="709"/>
        <w:rPr>
          <w:rFonts w:ascii="Times New Roman" w:eastAsia="Times New Roman" w:hAnsi="Times New Roman" w:cs="Times New Roman"/>
        </w:rPr>
      </w:pPr>
      <w:r w:rsidRPr="00E85875">
        <w:rPr>
          <w:rFonts w:ascii="Times New Roman" w:hAnsi="Times New Roman" w:cs="Times New Roman"/>
        </w:rPr>
        <w:t>в) в Федеральной налоговой службе России</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г) в Управлении главного архитектора администрации городского округа город Воронеж</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информацию о наличии красных линий на земельных участках;</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д) в Управлении МВД России по Воронежской области:</w:t>
      </w:r>
    </w:p>
    <w:p w:rsidR="0091710F" w:rsidRPr="00E85875" w:rsidRDefault="0091710F" w:rsidP="0091710F">
      <w:pPr>
        <w:tabs>
          <w:tab w:val="left" w:pos="0"/>
        </w:tabs>
        <w:ind w:firstLine="709"/>
        <w:rPr>
          <w:rFonts w:ascii="Times New Roman" w:eastAsia="Calibri" w:hAnsi="Times New Roman" w:cs="Times New Roman"/>
        </w:rPr>
      </w:pPr>
      <w:r w:rsidRPr="00E85875">
        <w:rPr>
          <w:rFonts w:ascii="Times New Roman" w:hAnsi="Times New Roman" w:cs="Times New Roman"/>
        </w:rPr>
        <w:t>- адресно-справочную информацию о лицах, проживающих совместно с многодетным гражданином.</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 наименование органа, направляющего межведомственный запрос;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 контактная информация для направления ответа на межведомственный запрос;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 дата направления межведомственного запроса;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 информация о факте получения согласия на обработку персональных данных. </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91710F" w:rsidRPr="00E85875" w:rsidRDefault="0091710F" w:rsidP="0091710F">
      <w:pPr>
        <w:pStyle w:val="25"/>
        <w:shd w:val="clear" w:color="auto" w:fill="auto"/>
        <w:tabs>
          <w:tab w:val="left" w:pos="0"/>
          <w:tab w:val="left" w:pos="1123"/>
        </w:tabs>
        <w:spacing w:before="0" w:after="0" w:line="240" w:lineRule="auto"/>
        <w:ind w:firstLine="709"/>
        <w:rPr>
          <w:bCs/>
          <w:color w:val="000000"/>
          <w:sz w:val="24"/>
          <w:szCs w:val="24"/>
        </w:rPr>
      </w:pPr>
      <w:r w:rsidRPr="00E85875">
        <w:rPr>
          <w:color w:val="000000"/>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E85875">
        <w:rPr>
          <w:bCs/>
          <w:color w:val="000000"/>
          <w:sz w:val="24"/>
          <w:szCs w:val="24"/>
        </w:rPr>
        <w:t>получение необходимых сведений и документов для принятия решения о предоставлении Муниципальной услуги.</w:t>
      </w:r>
    </w:p>
    <w:p w:rsidR="0091710F" w:rsidRPr="00E85875" w:rsidRDefault="0091710F" w:rsidP="0091710F">
      <w:pPr>
        <w:pStyle w:val="25"/>
        <w:shd w:val="clear" w:color="auto" w:fill="auto"/>
        <w:tabs>
          <w:tab w:val="left" w:pos="0"/>
          <w:tab w:val="left" w:pos="1123"/>
        </w:tabs>
        <w:spacing w:before="0" w:after="0" w:line="240" w:lineRule="auto"/>
        <w:ind w:firstLine="709"/>
        <w:rPr>
          <w:color w:val="000000"/>
          <w:sz w:val="24"/>
          <w:szCs w:val="24"/>
        </w:rPr>
      </w:pPr>
    </w:p>
    <w:p w:rsidR="0091710F" w:rsidRPr="00E85875" w:rsidRDefault="0091710F" w:rsidP="00DD008D">
      <w:pPr>
        <w:pStyle w:val="aa"/>
        <w:numPr>
          <w:ilvl w:val="1"/>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Принятие решения о предоставлении (об отказе в предоставлении) Муниципальной услуги.</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hAnsi="Times New Roman"/>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1710F" w:rsidRPr="00E85875" w:rsidRDefault="0091710F" w:rsidP="00DD008D">
      <w:pPr>
        <w:pStyle w:val="aa"/>
        <w:numPr>
          <w:ilvl w:val="2"/>
          <w:numId w:val="9"/>
        </w:numPr>
        <w:tabs>
          <w:tab w:val="left" w:pos="0"/>
        </w:tabs>
        <w:spacing w:after="0" w:line="240" w:lineRule="auto"/>
        <w:ind w:left="0" w:firstLine="709"/>
        <w:rPr>
          <w:rFonts w:ascii="Times New Roman" w:hAnsi="Times New Roman"/>
          <w:color w:val="000000"/>
          <w:sz w:val="24"/>
          <w:szCs w:val="24"/>
        </w:rPr>
      </w:pPr>
      <w:r w:rsidRPr="00E85875">
        <w:rPr>
          <w:rFonts w:ascii="Times New Roman" w:eastAsia="SimSun" w:hAnsi="Times New Roman"/>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E85875">
        <w:rPr>
          <w:rFonts w:ascii="Times New Roman" w:hAnsi="Times New Roman"/>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91710F" w:rsidRPr="00E85875" w:rsidRDefault="0091710F" w:rsidP="0091710F">
      <w:pPr>
        <w:tabs>
          <w:tab w:val="left" w:pos="0"/>
        </w:tabs>
        <w:ind w:firstLine="709"/>
        <w:rPr>
          <w:rFonts w:ascii="Times New Roman" w:hAnsi="Times New Roman" w:cs="Times New Roman"/>
        </w:rPr>
      </w:pPr>
      <w:r w:rsidRPr="00E85875">
        <w:rPr>
          <w:rFonts w:ascii="Times New Roman" w:hAnsi="Times New Roman" w:cs="Times New Roman"/>
        </w:rPr>
        <w:t>Подготовленный Специалистом</w:t>
      </w:r>
      <w:r w:rsidRPr="00E85875">
        <w:rPr>
          <w:rFonts w:ascii="Times New Roman" w:eastAsia="SimSun" w:hAnsi="Times New Roman" w:cs="Times New Roman"/>
        </w:rPr>
        <w:t xml:space="preserve"> проект</w:t>
      </w:r>
      <w:r w:rsidRPr="00E85875">
        <w:rPr>
          <w:rFonts w:ascii="Times New Roman" w:hAnsi="Times New Roman" w:cs="Times New Roman"/>
        </w:rPr>
        <w:t xml:space="preserve"> решения о предоставлении земельного участка гражданину или юридическому лицу в собственность бесплатно передается на подписание главе Писаревского сельского поселения Кантемировского муниципального района Воронежской области.</w:t>
      </w:r>
    </w:p>
    <w:p w:rsidR="0091710F" w:rsidRPr="00E85875" w:rsidRDefault="0091710F" w:rsidP="00DD008D">
      <w:pPr>
        <w:pStyle w:val="25"/>
        <w:numPr>
          <w:ilvl w:val="2"/>
          <w:numId w:val="9"/>
        </w:numPr>
        <w:shd w:val="clear" w:color="auto" w:fill="auto"/>
        <w:tabs>
          <w:tab w:val="left" w:pos="0"/>
          <w:tab w:val="left" w:pos="1123"/>
        </w:tabs>
        <w:spacing w:before="0" w:after="0" w:line="240" w:lineRule="auto"/>
        <w:ind w:left="0" w:firstLine="709"/>
        <w:rPr>
          <w:color w:val="000000"/>
          <w:sz w:val="24"/>
          <w:szCs w:val="24"/>
        </w:rPr>
      </w:pPr>
      <w:r w:rsidRPr="00E85875">
        <w:rPr>
          <w:color w:val="000000"/>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91710F" w:rsidRPr="00E85875" w:rsidRDefault="0091710F" w:rsidP="0091710F">
      <w:pPr>
        <w:tabs>
          <w:tab w:val="left" w:pos="0"/>
        </w:tabs>
        <w:ind w:firstLine="709"/>
        <w:rPr>
          <w:rFonts w:ascii="Times New Roman" w:hAnsi="Times New Roman" w:cs="Times New Roman"/>
        </w:rPr>
      </w:pPr>
      <w:r w:rsidRPr="00E85875">
        <w:rPr>
          <w:rFonts w:ascii="Times New Roman" w:eastAsia="SimSun" w:hAnsi="Times New Roman" w:cs="Times New Roman"/>
        </w:rPr>
        <w:t>Решение</w:t>
      </w:r>
      <w:r w:rsidRPr="00E85875">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91710F" w:rsidRPr="00E85875" w:rsidRDefault="0091710F" w:rsidP="0091710F">
      <w:pPr>
        <w:pStyle w:val="11"/>
        <w:tabs>
          <w:tab w:val="left" w:pos="0"/>
        </w:tabs>
        <w:ind w:firstLine="709"/>
        <w:rPr>
          <w:color w:val="000000"/>
          <w:sz w:val="24"/>
          <w:szCs w:val="24"/>
        </w:rPr>
      </w:pPr>
      <w:r w:rsidRPr="00E85875">
        <w:rPr>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91710F" w:rsidRPr="00E85875" w:rsidRDefault="0091710F" w:rsidP="0091710F">
      <w:pPr>
        <w:pStyle w:val="11"/>
        <w:tabs>
          <w:tab w:val="left" w:pos="0"/>
        </w:tabs>
        <w:ind w:firstLine="709"/>
        <w:rPr>
          <w:color w:val="000000"/>
          <w:sz w:val="24"/>
          <w:szCs w:val="24"/>
        </w:rPr>
      </w:pPr>
      <w:r w:rsidRPr="00E85875">
        <w:rPr>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91710F" w:rsidRPr="00E85875" w:rsidRDefault="0091710F" w:rsidP="0091710F">
      <w:pPr>
        <w:pStyle w:val="11"/>
        <w:tabs>
          <w:tab w:val="left" w:pos="0"/>
        </w:tabs>
        <w:ind w:firstLine="709"/>
        <w:rPr>
          <w:color w:val="000000"/>
          <w:sz w:val="24"/>
          <w:szCs w:val="24"/>
        </w:rPr>
      </w:pPr>
    </w:p>
    <w:p w:rsidR="0091710F" w:rsidRPr="00E85875" w:rsidRDefault="0091710F" w:rsidP="00DD008D">
      <w:pPr>
        <w:pStyle w:val="11"/>
        <w:widowControl/>
        <w:numPr>
          <w:ilvl w:val="1"/>
          <w:numId w:val="9"/>
        </w:numPr>
        <w:tabs>
          <w:tab w:val="left" w:pos="0"/>
        </w:tabs>
        <w:ind w:left="0" w:firstLine="709"/>
        <w:jc w:val="both"/>
        <w:rPr>
          <w:color w:val="000000"/>
          <w:sz w:val="24"/>
          <w:szCs w:val="24"/>
        </w:rPr>
      </w:pPr>
      <w:r w:rsidRPr="00E85875">
        <w:rPr>
          <w:color w:val="000000"/>
          <w:sz w:val="24"/>
          <w:szCs w:val="24"/>
        </w:rPr>
        <w:t>Направление (выдача) результата предоставления Муниципальной услуги Заявителю.</w:t>
      </w:r>
    </w:p>
    <w:p w:rsidR="0091710F" w:rsidRPr="00E85875" w:rsidRDefault="0091710F" w:rsidP="00DD008D">
      <w:pPr>
        <w:pStyle w:val="ConsPlusNormal"/>
        <w:numPr>
          <w:ilvl w:val="2"/>
          <w:numId w:val="9"/>
        </w:numPr>
        <w:tabs>
          <w:tab w:val="left" w:pos="0"/>
        </w:tabs>
        <w:ind w:left="0" w:firstLine="709"/>
        <w:contextualSpacing/>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1710F" w:rsidRPr="00E85875" w:rsidRDefault="0091710F" w:rsidP="0091710F">
      <w:pPr>
        <w:pStyle w:val="ConsPlusNormal"/>
        <w:tabs>
          <w:tab w:val="left" w:pos="0"/>
        </w:tabs>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91710F" w:rsidRPr="00E85875" w:rsidRDefault="0091710F" w:rsidP="0091710F">
      <w:pPr>
        <w:pStyle w:val="ConsPlusNormal"/>
        <w:tabs>
          <w:tab w:val="left" w:pos="0"/>
        </w:tabs>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1710F" w:rsidRPr="00E85875" w:rsidRDefault="0091710F" w:rsidP="0091710F">
      <w:pPr>
        <w:pStyle w:val="ConsPlusNormal"/>
        <w:tabs>
          <w:tab w:val="left" w:pos="0"/>
        </w:tabs>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w:t>
      </w:r>
      <w:r w:rsidRPr="00E85875">
        <w:rPr>
          <w:rFonts w:ascii="Times New Roman" w:hAnsi="Times New Roman" w:cs="Times New Roman"/>
          <w:color w:val="000000"/>
          <w:sz w:val="24"/>
          <w:szCs w:val="24"/>
        </w:rPr>
        <w:lastRenderedPageBreak/>
        <w:t>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1710F" w:rsidRPr="00E85875" w:rsidRDefault="0091710F" w:rsidP="00DD008D">
      <w:pPr>
        <w:pStyle w:val="ConsPlusNormal"/>
        <w:numPr>
          <w:ilvl w:val="2"/>
          <w:numId w:val="9"/>
        </w:numPr>
        <w:tabs>
          <w:tab w:val="left" w:pos="0"/>
        </w:tabs>
        <w:ind w:left="0" w:firstLine="709"/>
        <w:contextualSpacing/>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При выдаче документов через МФЦ указанные документы выдаются специалистом МФЦ Заявителю либо его представителю на руки.</w:t>
      </w:r>
    </w:p>
    <w:p w:rsidR="0091710F" w:rsidRPr="00E85875" w:rsidRDefault="0091710F" w:rsidP="0091710F">
      <w:pPr>
        <w:pStyle w:val="ConsPlusNormal"/>
        <w:tabs>
          <w:tab w:val="left" w:pos="0"/>
        </w:tabs>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Специалист МФЦ:</w:t>
      </w:r>
    </w:p>
    <w:p w:rsidR="0091710F" w:rsidRPr="00E85875" w:rsidRDefault="0091710F" w:rsidP="0091710F">
      <w:pPr>
        <w:pStyle w:val="ConsPlusNormal"/>
        <w:tabs>
          <w:tab w:val="left" w:pos="0"/>
        </w:tabs>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1710F" w:rsidRPr="00E85875" w:rsidRDefault="0091710F" w:rsidP="0091710F">
      <w:pPr>
        <w:pStyle w:val="ConsPlusNormal"/>
        <w:tabs>
          <w:tab w:val="left" w:pos="0"/>
        </w:tabs>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выдает Заявителю результат предоставления Муниципальной услуги.</w:t>
      </w:r>
    </w:p>
    <w:p w:rsidR="0091710F" w:rsidRPr="00E85875" w:rsidRDefault="0091710F" w:rsidP="0091710F">
      <w:pPr>
        <w:pStyle w:val="ConsPlusNormal"/>
        <w:tabs>
          <w:tab w:val="left" w:pos="0"/>
        </w:tabs>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Максимальное время административной процедуры – один рабочий день.</w:t>
      </w:r>
    </w:p>
    <w:p w:rsidR="0091710F" w:rsidRPr="00E85875" w:rsidRDefault="0091710F" w:rsidP="00DD008D">
      <w:pPr>
        <w:pStyle w:val="ConsPlusNormal"/>
        <w:numPr>
          <w:ilvl w:val="2"/>
          <w:numId w:val="9"/>
        </w:numPr>
        <w:tabs>
          <w:tab w:val="left" w:pos="0"/>
        </w:tabs>
        <w:ind w:left="0" w:firstLine="709"/>
        <w:contextualSpacing/>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 xml:space="preserve">Результатом административной процедуры является выдача (направление) результата Муниципальной услуги Заявителю. </w:t>
      </w:r>
    </w:p>
    <w:p w:rsidR="0091710F" w:rsidRPr="00E85875" w:rsidRDefault="0091710F" w:rsidP="00DD008D">
      <w:pPr>
        <w:pStyle w:val="ConsPlusNormal"/>
        <w:numPr>
          <w:ilvl w:val="2"/>
          <w:numId w:val="9"/>
        </w:numPr>
        <w:tabs>
          <w:tab w:val="left" w:pos="0"/>
        </w:tabs>
        <w:ind w:left="0" w:firstLine="709"/>
        <w:contextualSpacing/>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 xml:space="preserve"> Административная процедура по получению дополнительных сведений от Заявителя не применяется.</w:t>
      </w:r>
    </w:p>
    <w:p w:rsidR="0091710F" w:rsidRPr="00E85875" w:rsidRDefault="0091710F" w:rsidP="0091710F">
      <w:pPr>
        <w:pStyle w:val="11"/>
        <w:tabs>
          <w:tab w:val="left" w:pos="0"/>
        </w:tabs>
        <w:ind w:firstLine="709"/>
        <w:rPr>
          <w:color w:val="000000"/>
          <w:sz w:val="24"/>
          <w:szCs w:val="24"/>
        </w:rPr>
      </w:pPr>
    </w:p>
    <w:p w:rsidR="0091710F" w:rsidRPr="00E85875" w:rsidRDefault="0091710F" w:rsidP="00DD008D">
      <w:pPr>
        <w:pStyle w:val="11"/>
        <w:widowControl/>
        <w:numPr>
          <w:ilvl w:val="0"/>
          <w:numId w:val="10"/>
        </w:numPr>
        <w:tabs>
          <w:tab w:val="left" w:pos="0"/>
        </w:tabs>
        <w:ind w:left="0" w:firstLine="709"/>
        <w:jc w:val="both"/>
        <w:rPr>
          <w:color w:val="000000"/>
          <w:sz w:val="24"/>
          <w:szCs w:val="24"/>
        </w:rPr>
      </w:pPr>
      <w:r w:rsidRPr="00E85875">
        <w:rPr>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1710F" w:rsidRPr="00E85875" w:rsidRDefault="0091710F" w:rsidP="0091710F">
      <w:pPr>
        <w:pStyle w:val="11"/>
        <w:tabs>
          <w:tab w:val="left" w:pos="0"/>
        </w:tabs>
        <w:ind w:firstLine="709"/>
        <w:rPr>
          <w:color w:val="000000"/>
          <w:sz w:val="24"/>
          <w:szCs w:val="24"/>
        </w:rPr>
      </w:pP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SimSun"/>
          <w:color w:val="000000"/>
          <w:sz w:val="24"/>
          <w:szCs w:val="24"/>
        </w:rPr>
        <w:t>Основанием для и</w:t>
      </w:r>
      <w:r w:rsidRPr="00E85875">
        <w:rPr>
          <w:rFonts w:eastAsia="Calibri"/>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w:t>
      </w:r>
      <w:r w:rsidRPr="00E85875">
        <w:rPr>
          <w:rFonts w:eastAsia="Calibri"/>
          <w:color w:val="000000"/>
          <w:sz w:val="24"/>
          <w:szCs w:val="24"/>
        </w:rPr>
        <w:lastRenderedPageBreak/>
        <w:t>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91710F" w:rsidRPr="00E85875" w:rsidRDefault="0091710F" w:rsidP="0091710F">
      <w:pPr>
        <w:pStyle w:val="11"/>
        <w:tabs>
          <w:tab w:val="left" w:pos="0"/>
        </w:tabs>
        <w:ind w:firstLine="709"/>
        <w:rPr>
          <w:rFonts w:eastAsia="Calibri"/>
          <w:color w:val="000000"/>
          <w:sz w:val="24"/>
          <w:szCs w:val="24"/>
        </w:rPr>
      </w:pPr>
      <w:r w:rsidRPr="00E85875">
        <w:rPr>
          <w:rFonts w:eastAsia="Calibri"/>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1710F" w:rsidRPr="00E85875" w:rsidRDefault="0091710F" w:rsidP="0091710F">
      <w:pPr>
        <w:pStyle w:val="11"/>
        <w:tabs>
          <w:tab w:val="left" w:pos="0"/>
        </w:tabs>
        <w:ind w:firstLine="709"/>
        <w:rPr>
          <w:rFonts w:eastAsia="SimSun"/>
          <w:color w:val="000000"/>
          <w:sz w:val="24"/>
          <w:szCs w:val="24"/>
        </w:rPr>
      </w:pPr>
    </w:p>
    <w:p w:rsidR="0091710F" w:rsidRPr="00E85875" w:rsidRDefault="0091710F" w:rsidP="00DD008D">
      <w:pPr>
        <w:pStyle w:val="11"/>
        <w:widowControl/>
        <w:numPr>
          <w:ilvl w:val="0"/>
          <w:numId w:val="10"/>
        </w:numPr>
        <w:tabs>
          <w:tab w:val="left" w:pos="0"/>
          <w:tab w:val="left" w:pos="1134"/>
        </w:tabs>
        <w:ind w:left="0" w:firstLine="709"/>
        <w:jc w:val="both"/>
        <w:rPr>
          <w:rFonts w:eastAsia="Calibri"/>
          <w:color w:val="000000"/>
          <w:sz w:val="24"/>
          <w:szCs w:val="24"/>
        </w:rPr>
      </w:pPr>
      <w:r w:rsidRPr="00E85875">
        <w:rPr>
          <w:rFonts w:eastAsia="SimSun"/>
          <w:color w:val="000000"/>
          <w:sz w:val="24"/>
          <w:szCs w:val="24"/>
        </w:rPr>
        <w:t xml:space="preserve">Вариант 3. </w:t>
      </w:r>
      <w:r w:rsidRPr="00E85875">
        <w:rPr>
          <w:bCs/>
          <w:color w:val="000000"/>
          <w:sz w:val="24"/>
          <w:szCs w:val="24"/>
        </w:rPr>
        <w:t xml:space="preserve">Выдача дубликата </w:t>
      </w:r>
      <w:r w:rsidRPr="00E85875">
        <w:rPr>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bCs/>
          <w:color w:val="000000"/>
          <w:sz w:val="24"/>
          <w:szCs w:val="24"/>
        </w:rPr>
        <w:t xml:space="preserve">Заявитель вправе обратиться в Администрацию с заявлением о выдаче дубликата </w:t>
      </w:r>
      <w:r w:rsidRPr="00E85875">
        <w:rPr>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E85875">
        <w:rPr>
          <w:bCs/>
          <w:color w:val="000000"/>
          <w:sz w:val="24"/>
          <w:szCs w:val="24"/>
        </w:rPr>
        <w:t xml:space="preserve"> (далее – заявление о выдаче дубликата).</w:t>
      </w:r>
    </w:p>
    <w:p w:rsidR="0091710F" w:rsidRPr="00E85875" w:rsidRDefault="0091710F" w:rsidP="00DD008D">
      <w:pPr>
        <w:pStyle w:val="11"/>
        <w:widowControl/>
        <w:numPr>
          <w:ilvl w:val="1"/>
          <w:numId w:val="10"/>
        </w:numPr>
        <w:tabs>
          <w:tab w:val="left" w:pos="0"/>
        </w:tabs>
        <w:ind w:left="0" w:firstLine="709"/>
        <w:jc w:val="both"/>
        <w:rPr>
          <w:bCs/>
          <w:color w:val="000000"/>
          <w:sz w:val="24"/>
          <w:szCs w:val="24"/>
        </w:rPr>
      </w:pPr>
      <w:r w:rsidRPr="00E85875">
        <w:rPr>
          <w:bCs/>
          <w:color w:val="000000"/>
          <w:sz w:val="24"/>
          <w:szCs w:val="24"/>
        </w:rPr>
        <w:t xml:space="preserve">Прием и регистрация заявления осуществляется в порядке, установленном </w:t>
      </w:r>
      <w:r w:rsidRPr="00E85875">
        <w:rPr>
          <w:rFonts w:eastAsia="Calibri"/>
          <w:color w:val="000000"/>
          <w:sz w:val="24"/>
          <w:szCs w:val="24"/>
        </w:rPr>
        <w:t>пунктом 22.1.</w:t>
      </w:r>
      <w:r w:rsidRPr="00E85875">
        <w:rPr>
          <w:bCs/>
          <w:color w:val="000000"/>
          <w:sz w:val="24"/>
          <w:szCs w:val="24"/>
        </w:rPr>
        <w:t xml:space="preserve"> настоящего Административного регламента.</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rFonts w:eastAsia="Calibri"/>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bCs/>
          <w:color w:val="000000"/>
          <w:sz w:val="24"/>
          <w:szCs w:val="24"/>
        </w:rPr>
        <w:t>Основанием для отказа в выдаче дубликата является обращение за его выдачей лица, не являющегося Заявителем.</w:t>
      </w:r>
    </w:p>
    <w:p w:rsidR="0091710F" w:rsidRPr="00E85875" w:rsidRDefault="0091710F" w:rsidP="00DD008D">
      <w:pPr>
        <w:pStyle w:val="11"/>
        <w:widowControl/>
        <w:numPr>
          <w:ilvl w:val="1"/>
          <w:numId w:val="10"/>
        </w:numPr>
        <w:tabs>
          <w:tab w:val="left" w:pos="0"/>
        </w:tabs>
        <w:ind w:left="0" w:firstLine="709"/>
        <w:jc w:val="both"/>
        <w:rPr>
          <w:bCs/>
          <w:color w:val="000000"/>
          <w:sz w:val="24"/>
          <w:szCs w:val="24"/>
        </w:rPr>
      </w:pPr>
      <w:r w:rsidRPr="00E85875">
        <w:rPr>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1710F" w:rsidRPr="00E85875" w:rsidRDefault="0091710F" w:rsidP="00DD008D">
      <w:pPr>
        <w:pStyle w:val="11"/>
        <w:widowControl/>
        <w:numPr>
          <w:ilvl w:val="1"/>
          <w:numId w:val="10"/>
        </w:numPr>
        <w:tabs>
          <w:tab w:val="left" w:pos="0"/>
        </w:tabs>
        <w:ind w:left="0" w:firstLine="709"/>
        <w:jc w:val="both"/>
        <w:rPr>
          <w:color w:val="000000"/>
          <w:sz w:val="24"/>
          <w:szCs w:val="24"/>
        </w:rPr>
      </w:pPr>
      <w:r w:rsidRPr="00E85875">
        <w:rPr>
          <w:color w:val="000000"/>
          <w:sz w:val="24"/>
          <w:szCs w:val="24"/>
        </w:rPr>
        <w:t>Административная процедура по получению дополнительных сведений от Заявителя не применяется.</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24.Порядок оставления запроса Заявителя без рассмотрения.</w:t>
      </w:r>
    </w:p>
    <w:p w:rsidR="0091710F" w:rsidRPr="00E85875" w:rsidRDefault="0091710F" w:rsidP="0091710F">
      <w:pPr>
        <w:autoSpaceDE w:val="0"/>
        <w:autoSpaceDN w:val="0"/>
        <w:adjustRightInd w:val="0"/>
        <w:ind w:firstLine="709"/>
        <w:rPr>
          <w:rFonts w:ascii="Times New Roman" w:eastAsia="Times New Roman" w:hAnsi="Times New Roman" w:cs="Times New Roman"/>
        </w:rPr>
      </w:pP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1710F" w:rsidRPr="00E85875" w:rsidRDefault="0091710F" w:rsidP="0091710F">
      <w:pPr>
        <w:autoSpaceDE w:val="0"/>
        <w:autoSpaceDN w:val="0"/>
        <w:adjustRightInd w:val="0"/>
        <w:ind w:firstLine="709"/>
        <w:rPr>
          <w:rFonts w:ascii="Times New Roman" w:hAnsi="Times New Roman" w:cs="Times New Roman"/>
        </w:rPr>
      </w:pPr>
      <w:r w:rsidRPr="00E85875">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E85875">
        <w:rPr>
          <w:rFonts w:ascii="Times New Roman" w:hAnsi="Times New Roman" w:cs="Times New Roman"/>
        </w:rPr>
        <w:lastRenderedPageBreak/>
        <w:t xml:space="preserve">установленных пп.6.4. п.6 настоящего Административного регламента. </w:t>
      </w:r>
    </w:p>
    <w:p w:rsidR="0091710F" w:rsidRPr="00E85875" w:rsidRDefault="0091710F" w:rsidP="0091710F">
      <w:pPr>
        <w:pStyle w:val="11"/>
        <w:tabs>
          <w:tab w:val="left" w:pos="0"/>
        </w:tabs>
        <w:ind w:firstLine="709"/>
        <w:rPr>
          <w:color w:val="000000"/>
          <w:sz w:val="24"/>
          <w:szCs w:val="24"/>
        </w:rPr>
      </w:pPr>
    </w:p>
    <w:p w:rsidR="0091710F" w:rsidRPr="00E85875" w:rsidRDefault="0091710F" w:rsidP="0091710F">
      <w:pPr>
        <w:pStyle w:val="11"/>
        <w:tabs>
          <w:tab w:val="left" w:pos="0"/>
        </w:tabs>
        <w:ind w:firstLine="709"/>
        <w:rPr>
          <w:color w:val="000000"/>
          <w:sz w:val="24"/>
          <w:szCs w:val="24"/>
        </w:rPr>
      </w:pPr>
      <w:r w:rsidRPr="00E85875">
        <w:rPr>
          <w:color w:val="000000"/>
          <w:sz w:val="24"/>
          <w:szCs w:val="24"/>
        </w:rPr>
        <w:t xml:space="preserve">Раздел </w:t>
      </w:r>
      <w:r w:rsidRPr="00E85875">
        <w:rPr>
          <w:bCs/>
          <w:smallCaps/>
          <w:color w:val="000000"/>
          <w:sz w:val="24"/>
          <w:szCs w:val="24"/>
          <w:lang w:val="en-US" w:bidi="en-US"/>
        </w:rPr>
        <w:t>iv</w:t>
      </w:r>
      <w:r w:rsidRPr="00E85875">
        <w:rPr>
          <w:rFonts w:eastAsia="Arial"/>
          <w:smallCaps/>
          <w:color w:val="000000"/>
          <w:sz w:val="24"/>
          <w:szCs w:val="24"/>
          <w:lang w:bidi="en-US"/>
        </w:rPr>
        <w:t>.</w:t>
      </w:r>
      <w:r w:rsidRPr="00E85875">
        <w:rPr>
          <w:color w:val="000000"/>
          <w:sz w:val="24"/>
          <w:szCs w:val="24"/>
          <w:lang w:bidi="en-US"/>
        </w:rPr>
        <w:t xml:space="preserve"> </w:t>
      </w:r>
      <w:r w:rsidRPr="00E85875">
        <w:rPr>
          <w:color w:val="000000"/>
          <w:sz w:val="24"/>
          <w:szCs w:val="24"/>
        </w:rPr>
        <w:t>Формы контроля за исполнением административного регламента</w:t>
      </w:r>
    </w:p>
    <w:p w:rsidR="0091710F" w:rsidRPr="00E85875" w:rsidRDefault="0091710F" w:rsidP="0091710F">
      <w:pPr>
        <w:pStyle w:val="11"/>
        <w:tabs>
          <w:tab w:val="left" w:pos="0"/>
        </w:tabs>
        <w:ind w:firstLine="709"/>
        <w:rPr>
          <w:color w:val="000000"/>
          <w:sz w:val="24"/>
          <w:szCs w:val="24"/>
        </w:rPr>
      </w:pPr>
    </w:p>
    <w:p w:rsidR="0091710F" w:rsidRPr="00E85875" w:rsidRDefault="0091710F" w:rsidP="0091710F">
      <w:pPr>
        <w:pStyle w:val="11"/>
        <w:tabs>
          <w:tab w:val="left" w:pos="0"/>
        </w:tabs>
        <w:ind w:firstLine="709"/>
        <w:rPr>
          <w:color w:val="000000"/>
          <w:sz w:val="24"/>
          <w:szCs w:val="24"/>
        </w:rPr>
      </w:pPr>
      <w:r w:rsidRPr="00E85875">
        <w:rPr>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710F" w:rsidRPr="00E85875" w:rsidRDefault="0091710F" w:rsidP="0091710F">
      <w:pPr>
        <w:pStyle w:val="11"/>
        <w:tabs>
          <w:tab w:val="left" w:pos="0"/>
        </w:tabs>
        <w:ind w:firstLine="709"/>
        <w:rPr>
          <w:color w:val="000000"/>
          <w:sz w:val="24"/>
          <w:szCs w:val="24"/>
        </w:rPr>
      </w:pPr>
    </w:p>
    <w:p w:rsidR="0091710F" w:rsidRPr="00E85875" w:rsidRDefault="0091710F" w:rsidP="00DD008D">
      <w:pPr>
        <w:pStyle w:val="11"/>
        <w:widowControl/>
        <w:numPr>
          <w:ilvl w:val="1"/>
          <w:numId w:val="11"/>
        </w:numPr>
        <w:tabs>
          <w:tab w:val="left" w:pos="0"/>
          <w:tab w:val="left" w:pos="1248"/>
        </w:tabs>
        <w:ind w:left="0" w:firstLine="709"/>
        <w:jc w:val="both"/>
        <w:rPr>
          <w:color w:val="000000"/>
          <w:sz w:val="24"/>
          <w:szCs w:val="24"/>
        </w:rPr>
      </w:pPr>
      <w:r w:rsidRPr="00E85875">
        <w:rPr>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1710F" w:rsidRPr="00E85875" w:rsidRDefault="0091710F" w:rsidP="00DD008D">
      <w:pPr>
        <w:pStyle w:val="11"/>
        <w:widowControl/>
        <w:numPr>
          <w:ilvl w:val="1"/>
          <w:numId w:val="11"/>
        </w:numPr>
        <w:tabs>
          <w:tab w:val="left" w:pos="0"/>
          <w:tab w:val="left" w:pos="1248"/>
        </w:tabs>
        <w:ind w:left="0" w:firstLine="709"/>
        <w:jc w:val="both"/>
        <w:rPr>
          <w:color w:val="000000"/>
          <w:sz w:val="24"/>
          <w:szCs w:val="24"/>
        </w:rPr>
      </w:pPr>
      <w:r w:rsidRPr="00E85875">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1710F" w:rsidRPr="00E85875" w:rsidRDefault="0091710F" w:rsidP="00DD008D">
      <w:pPr>
        <w:pStyle w:val="11"/>
        <w:widowControl/>
        <w:numPr>
          <w:ilvl w:val="1"/>
          <w:numId w:val="11"/>
        </w:numPr>
        <w:tabs>
          <w:tab w:val="left" w:pos="0"/>
          <w:tab w:val="left" w:pos="1248"/>
        </w:tabs>
        <w:ind w:left="0" w:firstLine="709"/>
        <w:jc w:val="both"/>
        <w:rPr>
          <w:color w:val="000000"/>
          <w:sz w:val="24"/>
          <w:szCs w:val="24"/>
        </w:rPr>
      </w:pPr>
      <w:r w:rsidRPr="00E85875">
        <w:rPr>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1710F" w:rsidRPr="00E85875" w:rsidRDefault="0091710F" w:rsidP="0091710F">
      <w:pPr>
        <w:pStyle w:val="11"/>
        <w:tabs>
          <w:tab w:val="left" w:pos="0"/>
        </w:tabs>
        <w:ind w:firstLine="709"/>
        <w:rPr>
          <w:color w:val="000000"/>
          <w:sz w:val="24"/>
          <w:szCs w:val="24"/>
        </w:rPr>
      </w:pPr>
    </w:p>
    <w:p w:rsidR="0091710F" w:rsidRPr="00E85875" w:rsidRDefault="0091710F" w:rsidP="00DD008D">
      <w:pPr>
        <w:pStyle w:val="11"/>
        <w:widowControl/>
        <w:numPr>
          <w:ilvl w:val="0"/>
          <w:numId w:val="11"/>
        </w:numPr>
        <w:tabs>
          <w:tab w:val="left" w:pos="0"/>
        </w:tabs>
        <w:ind w:left="0" w:firstLine="709"/>
        <w:jc w:val="both"/>
        <w:rPr>
          <w:color w:val="000000"/>
          <w:sz w:val="24"/>
          <w:szCs w:val="24"/>
        </w:rPr>
      </w:pPr>
      <w:r w:rsidRPr="00E85875">
        <w:rPr>
          <w:rFonts w:eastAsia="Calibri"/>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1710F" w:rsidRPr="00E85875" w:rsidRDefault="0091710F" w:rsidP="00DD008D">
      <w:pPr>
        <w:pStyle w:val="11"/>
        <w:widowControl/>
        <w:numPr>
          <w:ilvl w:val="1"/>
          <w:numId w:val="11"/>
        </w:numPr>
        <w:tabs>
          <w:tab w:val="left" w:pos="0"/>
          <w:tab w:val="left" w:pos="709"/>
        </w:tabs>
        <w:ind w:left="0" w:firstLine="709"/>
        <w:jc w:val="both"/>
        <w:rPr>
          <w:color w:val="000000"/>
          <w:sz w:val="24"/>
          <w:szCs w:val="24"/>
        </w:rPr>
      </w:pPr>
      <w:r w:rsidRPr="00E85875">
        <w:rPr>
          <w:color w:val="000000"/>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1710F" w:rsidRPr="00E85875" w:rsidRDefault="0091710F" w:rsidP="00DD008D">
      <w:pPr>
        <w:pStyle w:val="11"/>
        <w:widowControl/>
        <w:numPr>
          <w:ilvl w:val="1"/>
          <w:numId w:val="11"/>
        </w:numPr>
        <w:tabs>
          <w:tab w:val="left" w:pos="0"/>
          <w:tab w:val="left" w:pos="709"/>
        </w:tabs>
        <w:ind w:left="0" w:firstLine="709"/>
        <w:jc w:val="both"/>
        <w:rPr>
          <w:color w:val="000000"/>
          <w:sz w:val="24"/>
          <w:szCs w:val="24"/>
        </w:rPr>
      </w:pPr>
      <w:r w:rsidRPr="00E85875">
        <w:rPr>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1710F" w:rsidRPr="00E85875" w:rsidRDefault="0091710F" w:rsidP="0091710F">
      <w:pPr>
        <w:pStyle w:val="11"/>
        <w:tabs>
          <w:tab w:val="left" w:pos="0"/>
          <w:tab w:val="left" w:pos="709"/>
        </w:tabs>
        <w:ind w:firstLine="709"/>
        <w:rPr>
          <w:color w:val="000000"/>
          <w:sz w:val="24"/>
          <w:szCs w:val="24"/>
        </w:rPr>
      </w:pPr>
      <w:r w:rsidRPr="00E85875">
        <w:rPr>
          <w:color w:val="000000"/>
          <w:sz w:val="24"/>
          <w:szCs w:val="24"/>
        </w:rPr>
        <w:t>соблюдение сроков предоставления Муниципальной услуги;</w:t>
      </w:r>
    </w:p>
    <w:p w:rsidR="0091710F" w:rsidRPr="00E85875" w:rsidRDefault="0091710F" w:rsidP="0091710F">
      <w:pPr>
        <w:pStyle w:val="11"/>
        <w:tabs>
          <w:tab w:val="left" w:pos="0"/>
          <w:tab w:val="left" w:pos="709"/>
        </w:tabs>
        <w:ind w:firstLine="709"/>
        <w:rPr>
          <w:color w:val="000000"/>
          <w:sz w:val="24"/>
          <w:szCs w:val="24"/>
        </w:rPr>
      </w:pPr>
      <w:r w:rsidRPr="00E85875">
        <w:rPr>
          <w:color w:val="000000"/>
          <w:sz w:val="24"/>
          <w:szCs w:val="24"/>
        </w:rPr>
        <w:t>соблюдение положений настоящего Административного регламента;</w:t>
      </w:r>
    </w:p>
    <w:p w:rsidR="0091710F" w:rsidRPr="00E85875" w:rsidRDefault="0091710F" w:rsidP="0091710F">
      <w:pPr>
        <w:pStyle w:val="11"/>
        <w:tabs>
          <w:tab w:val="left" w:pos="0"/>
          <w:tab w:val="left" w:pos="709"/>
        </w:tabs>
        <w:ind w:firstLine="709"/>
        <w:rPr>
          <w:color w:val="000000"/>
          <w:sz w:val="24"/>
          <w:szCs w:val="24"/>
        </w:rPr>
      </w:pPr>
      <w:r w:rsidRPr="00E85875">
        <w:rPr>
          <w:color w:val="000000"/>
          <w:sz w:val="24"/>
          <w:szCs w:val="24"/>
        </w:rPr>
        <w:t>правильность и обоснованность принятого решения об отказе в предоставлении Муниципальной услуги.</w:t>
      </w:r>
    </w:p>
    <w:p w:rsidR="0091710F" w:rsidRPr="00E85875" w:rsidRDefault="0091710F" w:rsidP="00DD008D">
      <w:pPr>
        <w:pStyle w:val="11"/>
        <w:widowControl/>
        <w:numPr>
          <w:ilvl w:val="1"/>
          <w:numId w:val="11"/>
        </w:numPr>
        <w:tabs>
          <w:tab w:val="left" w:pos="0"/>
          <w:tab w:val="left" w:pos="709"/>
        </w:tabs>
        <w:ind w:left="0" w:firstLine="709"/>
        <w:jc w:val="both"/>
        <w:rPr>
          <w:color w:val="000000"/>
          <w:sz w:val="24"/>
          <w:szCs w:val="24"/>
        </w:rPr>
      </w:pPr>
      <w:r w:rsidRPr="00E85875">
        <w:rPr>
          <w:color w:val="000000"/>
          <w:sz w:val="24"/>
          <w:szCs w:val="24"/>
        </w:rPr>
        <w:t>Основанием для проведения внеплановых проверок являются:</w:t>
      </w:r>
    </w:p>
    <w:p w:rsidR="0091710F" w:rsidRPr="00E85875" w:rsidRDefault="0091710F" w:rsidP="0091710F">
      <w:pPr>
        <w:pStyle w:val="11"/>
        <w:tabs>
          <w:tab w:val="left" w:pos="0"/>
          <w:tab w:val="left" w:pos="709"/>
        </w:tabs>
        <w:ind w:firstLine="709"/>
        <w:rPr>
          <w:color w:val="000000"/>
          <w:sz w:val="24"/>
          <w:szCs w:val="24"/>
        </w:rPr>
      </w:pPr>
      <w:r w:rsidRPr="00E85875">
        <w:rPr>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r w:rsidRPr="00E85875">
        <w:rPr>
          <w:iCs/>
          <w:color w:val="000000"/>
          <w:sz w:val="24"/>
          <w:szCs w:val="24"/>
        </w:rPr>
        <w:t>;</w:t>
      </w:r>
    </w:p>
    <w:p w:rsidR="0091710F" w:rsidRPr="00E85875" w:rsidRDefault="0091710F" w:rsidP="0091710F">
      <w:pPr>
        <w:pStyle w:val="11"/>
        <w:tabs>
          <w:tab w:val="left" w:pos="0"/>
          <w:tab w:val="left" w:pos="709"/>
        </w:tabs>
        <w:ind w:firstLine="709"/>
        <w:rPr>
          <w:color w:val="000000"/>
          <w:sz w:val="24"/>
          <w:szCs w:val="24"/>
        </w:rPr>
      </w:pPr>
      <w:r w:rsidRPr="00E85875">
        <w:rPr>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1710F" w:rsidRPr="00E85875" w:rsidRDefault="0091710F" w:rsidP="0091710F">
      <w:pPr>
        <w:pStyle w:val="11"/>
        <w:tabs>
          <w:tab w:val="left" w:pos="0"/>
        </w:tabs>
        <w:ind w:firstLine="709"/>
        <w:rPr>
          <w:color w:val="000000"/>
          <w:sz w:val="24"/>
          <w:szCs w:val="24"/>
        </w:rPr>
      </w:pPr>
    </w:p>
    <w:p w:rsidR="0091710F" w:rsidRPr="00E85875" w:rsidRDefault="0091710F" w:rsidP="00DD008D">
      <w:pPr>
        <w:pStyle w:val="11"/>
        <w:widowControl/>
        <w:numPr>
          <w:ilvl w:val="0"/>
          <w:numId w:val="11"/>
        </w:numPr>
        <w:tabs>
          <w:tab w:val="left" w:pos="0"/>
        </w:tabs>
        <w:ind w:left="0" w:firstLine="709"/>
        <w:jc w:val="both"/>
        <w:rPr>
          <w:color w:val="000000"/>
          <w:sz w:val="24"/>
          <w:szCs w:val="24"/>
        </w:rPr>
      </w:pPr>
      <w:r w:rsidRPr="00E85875">
        <w:rPr>
          <w:bCs/>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1710F" w:rsidRPr="00E85875" w:rsidRDefault="0091710F" w:rsidP="00DD008D">
      <w:pPr>
        <w:pStyle w:val="25"/>
        <w:numPr>
          <w:ilvl w:val="1"/>
          <w:numId w:val="11"/>
        </w:numPr>
        <w:shd w:val="clear" w:color="auto" w:fill="auto"/>
        <w:tabs>
          <w:tab w:val="left" w:pos="0"/>
          <w:tab w:val="left" w:pos="142"/>
          <w:tab w:val="left" w:pos="1463"/>
        </w:tabs>
        <w:spacing w:before="0" w:after="0" w:line="240" w:lineRule="auto"/>
        <w:ind w:left="0" w:firstLine="709"/>
        <w:rPr>
          <w:color w:val="000000"/>
          <w:sz w:val="24"/>
          <w:szCs w:val="24"/>
        </w:rPr>
      </w:pPr>
      <w:r w:rsidRPr="00E85875">
        <w:rPr>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w:t>
      </w:r>
      <w:r w:rsidRPr="00E85875">
        <w:rPr>
          <w:color w:val="000000"/>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91710F" w:rsidRPr="00E85875" w:rsidRDefault="0091710F" w:rsidP="0091710F">
      <w:pPr>
        <w:pStyle w:val="25"/>
        <w:shd w:val="clear" w:color="auto" w:fill="auto"/>
        <w:tabs>
          <w:tab w:val="left" w:pos="0"/>
          <w:tab w:val="left" w:pos="142"/>
          <w:tab w:val="left" w:pos="1463"/>
        </w:tabs>
        <w:spacing w:before="0" w:after="0" w:line="240" w:lineRule="auto"/>
        <w:ind w:firstLine="709"/>
        <w:rPr>
          <w:color w:val="000000"/>
          <w:sz w:val="24"/>
          <w:szCs w:val="24"/>
        </w:rPr>
      </w:pPr>
      <w:r w:rsidRPr="00E85875">
        <w:rPr>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1710F" w:rsidRPr="00E85875" w:rsidRDefault="0091710F" w:rsidP="0091710F">
      <w:pPr>
        <w:pStyle w:val="11"/>
        <w:tabs>
          <w:tab w:val="left" w:pos="0"/>
          <w:tab w:val="left" w:pos="1135"/>
        </w:tabs>
        <w:ind w:firstLine="709"/>
        <w:rPr>
          <w:color w:val="000000"/>
          <w:sz w:val="24"/>
          <w:szCs w:val="24"/>
        </w:rPr>
      </w:pPr>
    </w:p>
    <w:p w:rsidR="0091710F" w:rsidRPr="00E85875" w:rsidRDefault="0091710F" w:rsidP="00DD008D">
      <w:pPr>
        <w:pStyle w:val="11"/>
        <w:widowControl/>
        <w:numPr>
          <w:ilvl w:val="0"/>
          <w:numId w:val="11"/>
        </w:numPr>
        <w:tabs>
          <w:tab w:val="left" w:pos="0"/>
        </w:tabs>
        <w:ind w:left="0" w:firstLine="709"/>
        <w:jc w:val="both"/>
        <w:rPr>
          <w:color w:val="000000"/>
          <w:sz w:val="24"/>
          <w:szCs w:val="24"/>
        </w:rPr>
      </w:pPr>
      <w:r w:rsidRPr="00E85875">
        <w:rPr>
          <w:rFonts w:eastAsia="Calibri"/>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1710F" w:rsidRPr="00E85875" w:rsidRDefault="0091710F" w:rsidP="00DD008D">
      <w:pPr>
        <w:pStyle w:val="aa"/>
        <w:numPr>
          <w:ilvl w:val="1"/>
          <w:numId w:val="11"/>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E85875">
        <w:rPr>
          <w:rFonts w:ascii="Times New Roman" w:hAnsi="Times New Roman"/>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1710F" w:rsidRPr="00E85875" w:rsidRDefault="0091710F" w:rsidP="00DD008D">
      <w:pPr>
        <w:pStyle w:val="aa"/>
        <w:numPr>
          <w:ilvl w:val="1"/>
          <w:numId w:val="11"/>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E85875">
        <w:rPr>
          <w:rFonts w:ascii="Times New Roman" w:hAnsi="Times New Roman"/>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1710F" w:rsidRPr="00E85875" w:rsidRDefault="0091710F" w:rsidP="00DD008D">
      <w:pPr>
        <w:pStyle w:val="aa"/>
        <w:numPr>
          <w:ilvl w:val="1"/>
          <w:numId w:val="11"/>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E85875">
        <w:rPr>
          <w:rFonts w:ascii="Times New Roman" w:hAnsi="Times New Roman"/>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1710F" w:rsidRPr="00E85875" w:rsidRDefault="0091710F" w:rsidP="00DD008D">
      <w:pPr>
        <w:pStyle w:val="aa"/>
        <w:numPr>
          <w:ilvl w:val="1"/>
          <w:numId w:val="11"/>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E85875">
        <w:rPr>
          <w:rFonts w:ascii="Times New Roman" w:hAnsi="Times New Roman"/>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1710F" w:rsidRPr="00E85875" w:rsidRDefault="0091710F" w:rsidP="00DD008D">
      <w:pPr>
        <w:pStyle w:val="aa"/>
        <w:numPr>
          <w:ilvl w:val="1"/>
          <w:numId w:val="11"/>
        </w:numPr>
        <w:tabs>
          <w:tab w:val="left" w:pos="0"/>
          <w:tab w:val="left" w:pos="1276"/>
          <w:tab w:val="left" w:pos="1443"/>
          <w:tab w:val="left" w:pos="1495"/>
        </w:tabs>
        <w:spacing w:after="0" w:line="240" w:lineRule="auto"/>
        <w:ind w:left="0" w:firstLine="709"/>
        <w:rPr>
          <w:rFonts w:ascii="Times New Roman" w:hAnsi="Times New Roman"/>
          <w:color w:val="000000"/>
          <w:spacing w:val="7"/>
          <w:sz w:val="24"/>
          <w:szCs w:val="24"/>
        </w:rPr>
      </w:pPr>
      <w:r w:rsidRPr="00E85875">
        <w:rPr>
          <w:rFonts w:ascii="Times New Roman" w:hAnsi="Times New Roman"/>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1710F" w:rsidRPr="00E85875" w:rsidRDefault="0091710F" w:rsidP="00DD008D">
      <w:pPr>
        <w:pStyle w:val="aa"/>
        <w:numPr>
          <w:ilvl w:val="1"/>
          <w:numId w:val="11"/>
        </w:numPr>
        <w:tabs>
          <w:tab w:val="left" w:pos="0"/>
          <w:tab w:val="left" w:pos="1276"/>
          <w:tab w:val="left" w:pos="1443"/>
          <w:tab w:val="left" w:pos="1495"/>
        </w:tabs>
        <w:spacing w:after="0" w:line="240" w:lineRule="auto"/>
        <w:ind w:left="0" w:firstLine="709"/>
        <w:rPr>
          <w:rFonts w:ascii="Times New Roman" w:hAnsi="Times New Roman"/>
          <w:color w:val="000000"/>
          <w:sz w:val="24"/>
          <w:szCs w:val="24"/>
        </w:rPr>
      </w:pPr>
      <w:r w:rsidRPr="00E85875">
        <w:rPr>
          <w:rFonts w:ascii="Times New Roman" w:hAnsi="Times New Roman"/>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5875">
        <w:rPr>
          <w:rFonts w:ascii="Times New Roman" w:hAnsi="Times New Roman"/>
          <w:color w:val="000000"/>
          <w:spacing w:val="10"/>
          <w:sz w:val="24"/>
          <w:szCs w:val="24"/>
        </w:rPr>
        <w:t xml:space="preserve">порядка предоставления Муниципальной услуги, а также жалобы и заявления на действия </w:t>
      </w:r>
      <w:r w:rsidRPr="00E85875">
        <w:rPr>
          <w:rFonts w:ascii="Times New Roman" w:hAnsi="Times New Roman"/>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91710F" w:rsidRPr="00E85875" w:rsidRDefault="0091710F" w:rsidP="0091710F">
      <w:pPr>
        <w:pStyle w:val="aa"/>
        <w:tabs>
          <w:tab w:val="left" w:pos="0"/>
          <w:tab w:val="left" w:pos="1276"/>
          <w:tab w:val="left" w:pos="1443"/>
          <w:tab w:val="left" w:pos="1495"/>
        </w:tabs>
        <w:spacing w:after="0" w:line="240" w:lineRule="auto"/>
        <w:ind w:left="0" w:firstLine="709"/>
        <w:rPr>
          <w:rFonts w:ascii="Times New Roman" w:hAnsi="Times New Roman"/>
          <w:color w:val="000000"/>
          <w:spacing w:val="7"/>
          <w:sz w:val="24"/>
          <w:szCs w:val="24"/>
        </w:rPr>
      </w:pPr>
    </w:p>
    <w:p w:rsidR="0091710F" w:rsidRPr="00E85875" w:rsidRDefault="0091710F" w:rsidP="0091710F">
      <w:pPr>
        <w:pStyle w:val="aa"/>
        <w:tabs>
          <w:tab w:val="left" w:pos="0"/>
          <w:tab w:val="left" w:pos="1276"/>
          <w:tab w:val="left" w:pos="1443"/>
          <w:tab w:val="left" w:pos="1495"/>
        </w:tabs>
        <w:spacing w:after="0" w:line="240" w:lineRule="auto"/>
        <w:ind w:left="0" w:firstLine="709"/>
        <w:rPr>
          <w:rFonts w:ascii="Times New Roman" w:hAnsi="Times New Roman"/>
          <w:color w:val="000000"/>
          <w:sz w:val="24"/>
          <w:szCs w:val="24"/>
        </w:rPr>
      </w:pPr>
      <w:r w:rsidRPr="00E85875">
        <w:rPr>
          <w:rFonts w:ascii="Times New Roman" w:hAnsi="Times New Roman"/>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1710F" w:rsidRPr="00E85875" w:rsidRDefault="0091710F" w:rsidP="0091710F">
      <w:pPr>
        <w:pStyle w:val="aa"/>
        <w:tabs>
          <w:tab w:val="left" w:pos="0"/>
          <w:tab w:val="left" w:pos="1276"/>
          <w:tab w:val="left" w:pos="1443"/>
          <w:tab w:val="left" w:pos="1495"/>
        </w:tabs>
        <w:spacing w:after="0" w:line="240" w:lineRule="auto"/>
        <w:ind w:left="0" w:firstLine="709"/>
        <w:rPr>
          <w:rFonts w:ascii="Times New Roman" w:hAnsi="Times New Roman"/>
          <w:color w:val="000000"/>
          <w:sz w:val="24"/>
          <w:szCs w:val="24"/>
        </w:rPr>
      </w:pP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Раздел V. </w:t>
      </w:r>
      <w:r w:rsidRPr="00E85875">
        <w:rPr>
          <w:rFonts w:ascii="Times New Roman" w:hAnsi="Times New Roman" w:cs="Times New Roman"/>
          <w:bCs/>
        </w:rPr>
        <w:t>Досудебный (внесудебный) порядок обжалования решений</w:t>
      </w:r>
      <w:r w:rsidRPr="00E85875">
        <w:rPr>
          <w:rFonts w:ascii="Times New Roman" w:hAnsi="Times New Roman" w:cs="Times New Roman"/>
        </w:rPr>
        <w:t xml:space="preserve"> </w:t>
      </w:r>
      <w:r w:rsidRPr="00E85875">
        <w:rPr>
          <w:rFonts w:ascii="Times New Roman" w:hAnsi="Times New Roman" w:cs="Times New Roman"/>
          <w:bCs/>
        </w:rPr>
        <w:t>и действий (бездействия) органа, предоставляющего</w:t>
      </w:r>
      <w:r w:rsidRPr="00E85875">
        <w:rPr>
          <w:rFonts w:ascii="Times New Roman" w:hAnsi="Times New Roman" w:cs="Times New Roman"/>
        </w:rPr>
        <w:t xml:space="preserve"> </w:t>
      </w:r>
      <w:r w:rsidRPr="00E85875">
        <w:rPr>
          <w:rFonts w:ascii="Times New Roman" w:hAnsi="Times New Roman" w:cs="Times New Roman"/>
          <w:bCs/>
        </w:rPr>
        <w:t xml:space="preserve">муниципальную услугу, МФЦ, организаций, </w:t>
      </w:r>
      <w:r w:rsidRPr="00E85875">
        <w:rPr>
          <w:rFonts w:ascii="Times New Roman" w:hAnsi="Times New Roman" w:cs="Times New Roman"/>
          <w:bCs/>
        </w:rPr>
        <w:lastRenderedPageBreak/>
        <w:t>указанных в части</w:t>
      </w:r>
      <w:r w:rsidRPr="00E85875">
        <w:rPr>
          <w:rFonts w:ascii="Times New Roman" w:hAnsi="Times New Roman" w:cs="Times New Roman"/>
        </w:rPr>
        <w:t xml:space="preserve"> </w:t>
      </w:r>
      <w:r w:rsidRPr="00E85875">
        <w:rPr>
          <w:rFonts w:ascii="Times New Roman" w:hAnsi="Times New Roman" w:cs="Times New Roman"/>
          <w:bCs/>
        </w:rPr>
        <w:t>1.1 статьи 16 федерального закона от 27.07.2010 № 210-ФЗ,</w:t>
      </w:r>
      <w:r w:rsidRPr="00E85875">
        <w:rPr>
          <w:rFonts w:ascii="Times New Roman" w:hAnsi="Times New Roman" w:cs="Times New Roman"/>
        </w:rPr>
        <w:t xml:space="preserve"> </w:t>
      </w:r>
      <w:r w:rsidRPr="00E85875">
        <w:rPr>
          <w:rFonts w:ascii="Times New Roman" w:hAnsi="Times New Roman" w:cs="Times New Roman"/>
          <w:bCs/>
        </w:rPr>
        <w:t>а также их должностных лиц, муниципальных служащих,</w:t>
      </w:r>
      <w:r w:rsidRPr="00E85875">
        <w:rPr>
          <w:rFonts w:ascii="Times New Roman" w:hAnsi="Times New Roman" w:cs="Times New Roman"/>
        </w:rPr>
        <w:t xml:space="preserve"> </w:t>
      </w:r>
      <w:r w:rsidRPr="00E85875">
        <w:rPr>
          <w:rFonts w:ascii="Times New Roman" w:hAnsi="Times New Roman" w:cs="Times New Roman"/>
          <w:bCs/>
        </w:rPr>
        <w:t>работников</w:t>
      </w:r>
      <w:r w:rsidRPr="00E85875">
        <w:rPr>
          <w:rFonts w:ascii="Times New Roman" w:hAnsi="Times New Roman" w:cs="Times New Roman"/>
        </w:rPr>
        <w:t xml:space="preserve"> </w:t>
      </w:r>
    </w:p>
    <w:p w:rsidR="0091710F" w:rsidRPr="00E85875" w:rsidRDefault="0091710F" w:rsidP="0091710F">
      <w:pPr>
        <w:ind w:firstLine="709"/>
        <w:rPr>
          <w:rFonts w:ascii="Times New Roman" w:hAnsi="Times New Roman" w:cs="Times New Roman"/>
        </w:rPr>
      </w:pP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31. Заявитель может обратиться с жалобой в том числе в следующих случаях: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32. Заявители имеют право на получение информации, необходимой для обоснования и рассмотрения жалобы.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33. Оснований для отказа в рассмотрении жалобы не имеется.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34. Основанием для начала процедуры досудебного (внесудебного) обжалования является поступившая жалоба.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35. Жалоба должна содержать: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w:t>
      </w:r>
      <w:r w:rsidRPr="00E85875">
        <w:rPr>
          <w:rFonts w:ascii="Times New Roman" w:hAnsi="Times New Roman" w:cs="Times New Roman"/>
        </w:rPr>
        <w:lastRenderedPageBreak/>
        <w:t xml:space="preserve">МФЦ, привлекаемых организаций, их работников;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36. Жалобы на решения и действия (бездействие) должностного лица подаются в Администрацию.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Глава поселения проводят личный прием заявителей.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1710F" w:rsidRPr="00E85875" w:rsidRDefault="0091710F" w:rsidP="0091710F">
      <w:pPr>
        <w:ind w:firstLine="709"/>
        <w:rPr>
          <w:rFonts w:ascii="Times New Roman" w:hAnsi="Times New Roman" w:cs="Times New Roman"/>
        </w:rPr>
      </w:pPr>
      <w:bookmarkStart w:id="1" w:name="p39"/>
      <w:bookmarkEnd w:id="1"/>
      <w:r w:rsidRPr="00E85875">
        <w:rPr>
          <w:rFonts w:ascii="Times New Roman" w:hAnsi="Times New Roman" w:cs="Times New Roman"/>
        </w:rPr>
        <w:t xml:space="preserve">38. По результатам рассмотрения жалобы лицом, уполномоченным на ее рассмотрение, принимается одно из следующих решений: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2) в удовлетворении жалобы отказывается.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1710F" w:rsidRPr="00E85875" w:rsidRDefault="0091710F" w:rsidP="0091710F">
      <w:pPr>
        <w:ind w:firstLine="709"/>
        <w:rPr>
          <w:rFonts w:ascii="Times New Roman" w:hAnsi="Times New Roman" w:cs="Times New Roman"/>
        </w:rPr>
      </w:pPr>
      <w:bookmarkStart w:id="2" w:name="p43"/>
      <w:bookmarkEnd w:id="2"/>
      <w:r w:rsidRPr="00E85875">
        <w:rPr>
          <w:rFonts w:ascii="Times New Roman" w:hAnsi="Times New Roman" w:cs="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1710F" w:rsidRPr="00E85875" w:rsidRDefault="0091710F" w:rsidP="0091710F">
      <w:pPr>
        <w:ind w:firstLine="709"/>
        <w:rPr>
          <w:rFonts w:ascii="Times New Roman" w:hAnsi="Times New Roman" w:cs="Times New Roman"/>
        </w:rPr>
      </w:pPr>
    </w:p>
    <w:p w:rsidR="0091710F" w:rsidRPr="00E85875" w:rsidRDefault="0091710F" w:rsidP="0091710F">
      <w:pPr>
        <w:pStyle w:val="2"/>
        <w:ind w:firstLine="709"/>
        <w:jc w:val="both"/>
        <w:rPr>
          <w:rFonts w:ascii="Times New Roman" w:hAnsi="Times New Roman" w:cs="Times New Roman"/>
          <w:color w:val="000000"/>
          <w:sz w:val="24"/>
          <w:szCs w:val="24"/>
        </w:rPr>
      </w:pPr>
      <w:bookmarkStart w:id="3" w:name="_Toc134019825"/>
      <w:r w:rsidRPr="00E85875">
        <w:rPr>
          <w:rFonts w:ascii="Times New Roman" w:hAnsi="Times New Roman" w:cs="Times New Roman"/>
          <w:bCs w:val="0"/>
          <w:color w:val="000000"/>
          <w:sz w:val="24"/>
          <w:szCs w:val="24"/>
        </w:rPr>
        <w:lastRenderedPageBreak/>
        <w:t>Перечень нормативных правовых актов, регулирующих порядок</w:t>
      </w:r>
      <w:bookmarkStart w:id="4" w:name="_Toc134019826"/>
      <w:bookmarkEnd w:id="3"/>
      <w:r w:rsidRPr="00E85875">
        <w:rPr>
          <w:rFonts w:ascii="Times New Roman" w:hAnsi="Times New Roman" w:cs="Times New Roman"/>
          <w:bCs w:val="0"/>
          <w:color w:val="000000"/>
          <w:sz w:val="24"/>
          <w:szCs w:val="24"/>
        </w:rPr>
        <w:t xml:space="preserve"> досудебного (внесудебного) обжалования действий</w:t>
      </w:r>
      <w:bookmarkStart w:id="5" w:name="_Toc134019827"/>
      <w:bookmarkEnd w:id="4"/>
      <w:r w:rsidRPr="00E85875">
        <w:rPr>
          <w:rFonts w:ascii="Times New Roman" w:hAnsi="Times New Roman" w:cs="Times New Roman"/>
          <w:bCs w:val="0"/>
          <w:color w:val="000000"/>
          <w:sz w:val="24"/>
          <w:szCs w:val="24"/>
        </w:rPr>
        <w:t xml:space="preserve"> (бездействия) и (или) решений, принятых (осуществленных)</w:t>
      </w:r>
      <w:bookmarkStart w:id="6" w:name="_Toc134019828"/>
      <w:bookmarkEnd w:id="5"/>
      <w:r w:rsidRPr="00E85875">
        <w:rPr>
          <w:rFonts w:ascii="Times New Roman" w:hAnsi="Times New Roman" w:cs="Times New Roman"/>
          <w:bCs w:val="0"/>
          <w:color w:val="000000"/>
          <w:sz w:val="24"/>
          <w:szCs w:val="24"/>
        </w:rPr>
        <w:t xml:space="preserve"> в ходе предоставления муниципальной услуги</w:t>
      </w:r>
      <w:bookmarkEnd w:id="6"/>
    </w:p>
    <w:p w:rsidR="0091710F" w:rsidRPr="00E85875" w:rsidRDefault="0091710F" w:rsidP="0091710F">
      <w:pPr>
        <w:ind w:firstLine="709"/>
        <w:rPr>
          <w:rFonts w:ascii="Times New Roman" w:hAnsi="Times New Roman" w:cs="Times New Roman"/>
        </w:rPr>
      </w:pP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1710F" w:rsidRPr="00E85875" w:rsidRDefault="0091710F" w:rsidP="0091710F">
      <w:pPr>
        <w:ind w:firstLine="709"/>
        <w:rPr>
          <w:rFonts w:ascii="Times New Roman" w:hAnsi="Times New Roman" w:cs="Times New Roman"/>
        </w:rPr>
      </w:pPr>
      <w:r w:rsidRPr="00E85875">
        <w:rPr>
          <w:rFonts w:ascii="Times New Roman" w:hAnsi="Times New Roman" w:cs="Times New Roman"/>
        </w:rPr>
        <w:t>- Федеральным законом N 210-ФЗ;</w:t>
      </w:r>
    </w:p>
    <w:p w:rsidR="0091710F" w:rsidRPr="00E85875" w:rsidRDefault="0091710F" w:rsidP="0091710F">
      <w:pPr>
        <w:pStyle w:val="11"/>
        <w:tabs>
          <w:tab w:val="left" w:pos="0"/>
        </w:tabs>
        <w:ind w:firstLine="709"/>
        <w:rPr>
          <w:color w:val="000000"/>
          <w:spacing w:val="7"/>
          <w:sz w:val="24"/>
          <w:szCs w:val="24"/>
        </w:rPr>
      </w:pPr>
      <w:r w:rsidRPr="00E85875">
        <w:rPr>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85875">
        <w:rPr>
          <w:color w:val="000000"/>
          <w:spacing w:val="7"/>
          <w:sz w:val="24"/>
          <w:szCs w:val="24"/>
        </w:rPr>
        <w:t>.</w:t>
      </w:r>
    </w:p>
    <w:p w:rsidR="0091710F" w:rsidRPr="00E85875" w:rsidRDefault="0091710F" w:rsidP="0091710F">
      <w:pPr>
        <w:ind w:left="5103"/>
        <w:rPr>
          <w:rFonts w:ascii="Times New Roman" w:hAnsi="Times New Roman" w:cs="Times New Roman"/>
        </w:rPr>
      </w:pPr>
      <w:r w:rsidRPr="00E85875">
        <w:rPr>
          <w:rFonts w:ascii="Times New Roman" w:hAnsi="Times New Roman" w:cs="Times New Roman"/>
          <w:spacing w:val="7"/>
        </w:rPr>
        <w:br w:type="page"/>
      </w:r>
      <w:r w:rsidRPr="00E85875">
        <w:rPr>
          <w:rFonts w:ascii="Times New Roman" w:hAnsi="Times New Roman" w:cs="Times New Roman"/>
        </w:rPr>
        <w:lastRenderedPageBreak/>
        <w:t>Приложение №1</w:t>
      </w:r>
    </w:p>
    <w:p w:rsidR="0091710F" w:rsidRPr="00E85875" w:rsidRDefault="0091710F" w:rsidP="0091710F">
      <w:pPr>
        <w:pStyle w:val="11"/>
        <w:ind w:left="5103" w:firstLine="0"/>
        <w:rPr>
          <w:color w:val="000000"/>
          <w:sz w:val="24"/>
          <w:szCs w:val="24"/>
        </w:rPr>
      </w:pPr>
      <w:r w:rsidRPr="00E85875">
        <w:rPr>
          <w:color w:val="000000"/>
          <w:sz w:val="24"/>
          <w:szCs w:val="24"/>
        </w:rPr>
        <w:t>К Административному регламенту</w:t>
      </w:r>
    </w:p>
    <w:p w:rsidR="0091710F" w:rsidRPr="00E85875" w:rsidRDefault="0091710F" w:rsidP="0091710F">
      <w:pPr>
        <w:pStyle w:val="11"/>
        <w:ind w:firstLine="709"/>
        <w:rPr>
          <w:color w:val="000000"/>
          <w:sz w:val="24"/>
          <w:szCs w:val="24"/>
        </w:rPr>
      </w:pPr>
    </w:p>
    <w:p w:rsidR="0091710F" w:rsidRPr="00E85875" w:rsidRDefault="0091710F" w:rsidP="0091710F">
      <w:pPr>
        <w:pStyle w:val="ConsPlusTitle"/>
        <w:ind w:firstLine="709"/>
        <w:jc w:val="center"/>
        <w:rPr>
          <w:rFonts w:ascii="Times New Roman" w:hAnsi="Times New Roman" w:cs="Times New Roman"/>
          <w:b w:val="0"/>
          <w:color w:val="000000"/>
          <w:sz w:val="24"/>
          <w:szCs w:val="24"/>
        </w:rPr>
      </w:pPr>
      <w:r w:rsidRPr="00E85875">
        <w:rPr>
          <w:rFonts w:ascii="Times New Roman" w:hAnsi="Times New Roman" w:cs="Times New Roman"/>
          <w:b w:val="0"/>
          <w:color w:val="000000"/>
          <w:sz w:val="24"/>
          <w:szCs w:val="24"/>
        </w:rPr>
        <w:t>Признаки, определяющие вариант предоставления муниципальной услуги</w:t>
      </w:r>
    </w:p>
    <w:p w:rsidR="0091710F" w:rsidRPr="00E85875" w:rsidRDefault="0091710F" w:rsidP="0091710F">
      <w:pPr>
        <w:pStyle w:val="11"/>
        <w:ind w:firstLine="709"/>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55"/>
        <w:gridCol w:w="5447"/>
      </w:tblGrid>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№п/п</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Значения признака</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1</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2</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3</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1</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Заявитель</w:t>
            </w:r>
          </w:p>
          <w:p w:rsidR="0091710F" w:rsidRPr="00E85875" w:rsidRDefault="0091710F">
            <w:pPr>
              <w:pStyle w:val="11"/>
              <w:ind w:firstLine="0"/>
              <w:rPr>
                <w:color w:val="000000"/>
                <w:sz w:val="18"/>
                <w:szCs w:val="18"/>
              </w:rPr>
            </w:pPr>
            <w:r w:rsidRPr="00E85875">
              <w:rPr>
                <w:color w:val="000000"/>
                <w:sz w:val="18"/>
                <w:szCs w:val="18"/>
              </w:rPr>
              <w:t>Представитель</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2</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Физическое лицо (ФЛ)</w:t>
            </w:r>
          </w:p>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Юридическое лицо (ЮЛ)</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3</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 xml:space="preserve">Да </w:t>
            </w:r>
          </w:p>
          <w:p w:rsidR="0091710F" w:rsidRPr="00E85875" w:rsidRDefault="0091710F">
            <w:pPr>
              <w:pStyle w:val="11"/>
              <w:ind w:firstLine="0"/>
              <w:rPr>
                <w:color w:val="000000"/>
                <w:sz w:val="18"/>
                <w:szCs w:val="18"/>
              </w:rPr>
            </w:pPr>
            <w:r w:rsidRPr="00E85875">
              <w:rPr>
                <w:color w:val="000000"/>
                <w:sz w:val="18"/>
                <w:szCs w:val="18"/>
              </w:rPr>
              <w:t xml:space="preserve">Нет </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4</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Определенные статьей 39.5 Земельного кодекса РФ</w:t>
            </w:r>
          </w:p>
          <w:p w:rsidR="0091710F" w:rsidRPr="00E85875" w:rsidRDefault="0091710F">
            <w:pPr>
              <w:pStyle w:val="ConsPlusNormal"/>
              <w:jc w:val="both"/>
              <w:rPr>
                <w:rFonts w:ascii="Times New Roman" w:hAnsi="Times New Roman" w:cs="Times New Roman"/>
                <w:color w:val="000000"/>
                <w:sz w:val="18"/>
                <w:szCs w:val="18"/>
              </w:rPr>
            </w:pPr>
            <w:r w:rsidRPr="00E85875">
              <w:rPr>
                <w:rFonts w:ascii="Times New Roman" w:hAnsi="Times New Roman" w:cs="Times New Roman"/>
                <w:color w:val="000000"/>
                <w:sz w:val="18"/>
                <w:szCs w:val="18"/>
              </w:rPr>
              <w:t>Многодетные граждане</w:t>
            </w:r>
          </w:p>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 xml:space="preserve">Иные категории, определенные законом Воронежской области </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5</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Лицо, с которым заключен договор о развитии застроенной территории</w:t>
            </w:r>
          </w:p>
          <w:p w:rsidR="0091710F" w:rsidRPr="00E85875" w:rsidRDefault="0091710F">
            <w:pPr>
              <w:pStyle w:val="ConsPlusNormal"/>
              <w:jc w:val="both"/>
              <w:rPr>
                <w:rFonts w:ascii="Times New Roman" w:hAnsi="Times New Roman" w:cs="Times New Roman"/>
                <w:color w:val="000000"/>
                <w:sz w:val="18"/>
                <w:szCs w:val="18"/>
              </w:rPr>
            </w:pPr>
            <w:r w:rsidRPr="00E85875">
              <w:rPr>
                <w:rFonts w:ascii="Times New Roman" w:hAnsi="Times New Roman" w:cs="Times New Roman"/>
                <w:color w:val="000000"/>
                <w:sz w:val="18"/>
                <w:szCs w:val="18"/>
              </w:rPr>
              <w:t>Религиозная организация - собственник здания или сооружения</w:t>
            </w:r>
          </w:p>
          <w:p w:rsidR="0091710F" w:rsidRPr="00E85875" w:rsidRDefault="0091710F">
            <w:pPr>
              <w:pStyle w:val="ConsPlusNormal"/>
              <w:jc w:val="both"/>
              <w:rPr>
                <w:rFonts w:ascii="Times New Roman" w:hAnsi="Times New Roman" w:cs="Times New Roman"/>
                <w:color w:val="000000"/>
                <w:sz w:val="18"/>
                <w:szCs w:val="18"/>
              </w:rPr>
            </w:pPr>
            <w:r w:rsidRPr="00E85875">
              <w:rPr>
                <w:rFonts w:ascii="Times New Roman" w:hAnsi="Times New Roman" w:cs="Times New Roman"/>
                <w:color w:val="000000"/>
                <w:sz w:val="18"/>
                <w:szCs w:val="18"/>
              </w:rPr>
              <w:t>Лицо, уполномоченное садовым или огородническим товариществом</w:t>
            </w:r>
          </w:p>
          <w:p w:rsidR="0091710F" w:rsidRPr="00E85875" w:rsidRDefault="0091710F">
            <w:pPr>
              <w:pStyle w:val="ConsPlusNormal"/>
              <w:jc w:val="both"/>
              <w:rPr>
                <w:rFonts w:ascii="Times New Roman" w:hAnsi="Times New Roman" w:cs="Times New Roman"/>
                <w:color w:val="000000"/>
                <w:sz w:val="18"/>
                <w:szCs w:val="18"/>
              </w:rPr>
            </w:pPr>
            <w:r w:rsidRPr="00E85875">
              <w:rPr>
                <w:rFonts w:ascii="Times New Roman" w:hAnsi="Times New Roman" w:cs="Times New Roman"/>
                <w:color w:val="000000"/>
                <w:sz w:val="18"/>
                <w:szCs w:val="18"/>
              </w:rPr>
              <w:t>Некоммерческая организация, созданная гражданами</w:t>
            </w:r>
          </w:p>
          <w:p w:rsidR="0091710F" w:rsidRPr="00E85875" w:rsidRDefault="0091710F">
            <w:pPr>
              <w:pStyle w:val="ConsPlusNormal"/>
              <w:jc w:val="both"/>
              <w:rPr>
                <w:rFonts w:ascii="Times New Roman" w:hAnsi="Times New Roman" w:cs="Times New Roman"/>
                <w:color w:val="000000"/>
                <w:sz w:val="18"/>
                <w:szCs w:val="18"/>
              </w:rPr>
            </w:pPr>
            <w:r w:rsidRPr="00E85875">
              <w:rPr>
                <w:rFonts w:ascii="Times New Roman" w:hAnsi="Times New Roman" w:cs="Times New Roman"/>
                <w:color w:val="000000"/>
                <w:sz w:val="18"/>
                <w:szCs w:val="18"/>
              </w:rPr>
              <w:t>Религиозная организация - землепользователь участка для сельскохозяйственного производства</w:t>
            </w:r>
          </w:p>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Научно-технологический центр (фонд)</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6</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Право зарегистрировано в ЕГРН</w:t>
            </w:r>
          </w:p>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Право не зарегистрировано в ЕГРН</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7</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Право зарегистрировано в ЕГРН</w:t>
            </w:r>
          </w:p>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Право не зарегистрировано в ЕГРН</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8</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Право зарегистрировано в ЕГРН</w:t>
            </w:r>
          </w:p>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Право не зарегистрировано в ЕГРН</w:t>
            </w:r>
          </w:p>
        </w:tc>
      </w:tr>
      <w:tr w:rsidR="0091710F" w:rsidRPr="00E85875" w:rsidTr="0091710F">
        <w:tc>
          <w:tcPr>
            <w:tcW w:w="86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11"/>
              <w:ind w:firstLine="0"/>
              <w:rPr>
                <w:color w:val="000000"/>
                <w:sz w:val="18"/>
                <w:szCs w:val="18"/>
              </w:rPr>
            </w:pPr>
            <w:r w:rsidRPr="00E85875">
              <w:rPr>
                <w:color w:val="000000"/>
                <w:sz w:val="18"/>
                <w:szCs w:val="18"/>
              </w:rPr>
              <w:t>9</w:t>
            </w:r>
          </w:p>
        </w:tc>
        <w:tc>
          <w:tcPr>
            <w:tcW w:w="3697"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Предоставление земельного участка бесплатно</w:t>
            </w:r>
          </w:p>
          <w:p w:rsidR="0091710F" w:rsidRPr="00E85875" w:rsidRDefault="0091710F">
            <w:pPr>
              <w:pStyle w:val="ConsPlusNormal"/>
              <w:jc w:val="both"/>
              <w:rPr>
                <w:rFonts w:ascii="Times New Roman" w:hAnsi="Times New Roman" w:cs="Times New Roman"/>
                <w:color w:val="000000"/>
                <w:sz w:val="18"/>
                <w:szCs w:val="18"/>
              </w:rPr>
            </w:pPr>
            <w:r w:rsidRPr="00E85875">
              <w:rPr>
                <w:rFonts w:ascii="Times New Roman" w:hAnsi="Times New Roman" w:cs="Times New Roman"/>
                <w:color w:val="000000"/>
                <w:sz w:val="18"/>
                <w:szCs w:val="18"/>
              </w:rPr>
              <w:t>Исправление допущенных опечаток или ошибок в выданных документах, являющимися результатом предоставления Муниципальной услуги</w:t>
            </w:r>
          </w:p>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Выдача дубликата документа, являющегося результатом предоставления Муниципальной услуги</w:t>
            </w:r>
          </w:p>
        </w:tc>
      </w:tr>
    </w:tbl>
    <w:p w:rsidR="0091710F" w:rsidRPr="00E85875" w:rsidRDefault="0091710F" w:rsidP="0091710F">
      <w:pPr>
        <w:ind w:left="5103"/>
        <w:rPr>
          <w:rFonts w:ascii="Times New Roman" w:eastAsia="Times New Roman" w:hAnsi="Times New Roman" w:cs="Times New Roman"/>
        </w:rPr>
      </w:pPr>
      <w:r w:rsidRPr="00E85875">
        <w:rPr>
          <w:rFonts w:ascii="Times New Roman" w:hAnsi="Times New Roman" w:cs="Times New Roman"/>
        </w:rPr>
        <w:br w:type="page"/>
      </w:r>
      <w:r w:rsidRPr="00E85875">
        <w:rPr>
          <w:rFonts w:ascii="Times New Roman" w:hAnsi="Times New Roman" w:cs="Times New Roman"/>
        </w:rPr>
        <w:lastRenderedPageBreak/>
        <w:t>Приложение №2</w:t>
      </w:r>
    </w:p>
    <w:p w:rsidR="0091710F" w:rsidRPr="00E85875" w:rsidRDefault="0091710F" w:rsidP="0091710F">
      <w:pPr>
        <w:pStyle w:val="11"/>
        <w:ind w:left="5103" w:firstLine="0"/>
        <w:rPr>
          <w:color w:val="000000"/>
          <w:sz w:val="24"/>
          <w:szCs w:val="24"/>
        </w:rPr>
      </w:pPr>
      <w:r w:rsidRPr="00E85875">
        <w:rPr>
          <w:color w:val="000000"/>
          <w:sz w:val="24"/>
          <w:szCs w:val="24"/>
        </w:rPr>
        <w:t>К Административному регламенту</w:t>
      </w:r>
    </w:p>
    <w:p w:rsidR="0091710F" w:rsidRPr="00E85875" w:rsidRDefault="0091710F" w:rsidP="0091710F">
      <w:pPr>
        <w:pStyle w:val="42"/>
        <w:spacing w:after="0"/>
        <w:ind w:firstLine="709"/>
        <w:jc w:val="both"/>
        <w:rPr>
          <w:color w:val="000000"/>
          <w:sz w:val="24"/>
          <w:szCs w:val="24"/>
        </w:rPr>
      </w:pP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ФОРМА РЕШЕНИЯ О ПРЕДОСТАВЛЕНИИ ЗЕМЕЛЬНОГО УЧАСТКА В СОБСТВЕННОСТЬ БЕСПЛАТНО</w:t>
      </w:r>
    </w:p>
    <w:p w:rsidR="0091710F" w:rsidRPr="00E85875" w:rsidRDefault="0091710F" w:rsidP="0091710F">
      <w:pPr>
        <w:pStyle w:val="ConsPlusNormal"/>
        <w:ind w:firstLine="709"/>
        <w:jc w:val="center"/>
        <w:rPr>
          <w:rFonts w:ascii="Times New Roman" w:hAnsi="Times New Roman" w:cs="Times New Roman"/>
          <w:color w:val="000000"/>
          <w:sz w:val="24"/>
          <w:szCs w:val="24"/>
        </w:rPr>
      </w:pPr>
    </w:p>
    <w:p w:rsidR="0091710F" w:rsidRPr="00E85875" w:rsidRDefault="0091710F" w:rsidP="0091710F">
      <w:pPr>
        <w:pStyle w:val="ConsPlusNonformat"/>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___________________________________________________________________</w:t>
      </w:r>
    </w:p>
    <w:p w:rsidR="0091710F" w:rsidRPr="00E85875" w:rsidRDefault="0091710F" w:rsidP="0091710F">
      <w:pPr>
        <w:pStyle w:val="ConsPlusNonformat"/>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(наименование уполномоченного органа местного самоуправления)</w:t>
      </w:r>
    </w:p>
    <w:p w:rsidR="0091710F" w:rsidRPr="00E85875" w:rsidRDefault="0091710F" w:rsidP="0091710F">
      <w:pPr>
        <w:pStyle w:val="ConsPlusNonformat"/>
        <w:ind w:firstLine="709"/>
        <w:jc w:val="both"/>
        <w:rPr>
          <w:rFonts w:ascii="Times New Roman" w:hAnsi="Times New Roman" w:cs="Times New Roman"/>
          <w:color w:val="000000"/>
          <w:sz w:val="24"/>
          <w:szCs w:val="24"/>
        </w:rPr>
      </w:pPr>
    </w:p>
    <w:p w:rsidR="0091710F" w:rsidRPr="00E85875" w:rsidRDefault="0091710F" w:rsidP="0091710F">
      <w:pPr>
        <w:pStyle w:val="ConsPlusNonformat"/>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Кому</w:t>
      </w:r>
    </w:p>
    <w:p w:rsidR="0091710F" w:rsidRPr="00E85875" w:rsidRDefault="0091710F" w:rsidP="0091710F">
      <w:pPr>
        <w:pStyle w:val="ConsPlusNonformat"/>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________________________________</w:t>
      </w:r>
    </w:p>
    <w:p w:rsidR="0091710F" w:rsidRPr="00E85875" w:rsidRDefault="0091710F" w:rsidP="0091710F">
      <w:pPr>
        <w:pStyle w:val="ConsPlusNonformat"/>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Контактные данные:</w:t>
      </w:r>
    </w:p>
    <w:p w:rsidR="0091710F" w:rsidRPr="00E85875" w:rsidRDefault="0091710F" w:rsidP="0091710F">
      <w:pPr>
        <w:pStyle w:val="ConsPlusNonformat"/>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________________________________</w:t>
      </w:r>
    </w:p>
    <w:p w:rsidR="0091710F" w:rsidRPr="00E85875" w:rsidRDefault="0091710F" w:rsidP="0091710F">
      <w:pPr>
        <w:pStyle w:val="ConsPlusNonformat"/>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Представитель:</w:t>
      </w:r>
    </w:p>
    <w:p w:rsidR="0091710F" w:rsidRPr="00E85875" w:rsidRDefault="0091710F" w:rsidP="0091710F">
      <w:pPr>
        <w:pStyle w:val="ConsPlusNonformat"/>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________________________________</w:t>
      </w:r>
    </w:p>
    <w:p w:rsidR="0091710F" w:rsidRPr="00E85875" w:rsidRDefault="0091710F" w:rsidP="0091710F">
      <w:pPr>
        <w:pStyle w:val="ConsPlusNonformat"/>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Контактные данные представителя:</w:t>
      </w:r>
    </w:p>
    <w:p w:rsidR="0091710F" w:rsidRPr="00E85875" w:rsidRDefault="0091710F" w:rsidP="0091710F">
      <w:pPr>
        <w:pStyle w:val="ConsPlusNonformat"/>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________________________________</w:t>
      </w:r>
    </w:p>
    <w:p w:rsidR="0091710F" w:rsidRPr="00E85875" w:rsidRDefault="0091710F" w:rsidP="0091710F">
      <w:pPr>
        <w:pStyle w:val="ConsPlusNonformat"/>
        <w:ind w:firstLine="709"/>
        <w:jc w:val="both"/>
        <w:rPr>
          <w:rFonts w:ascii="Times New Roman" w:hAnsi="Times New Roman" w:cs="Times New Roman"/>
          <w:color w:val="000000"/>
          <w:sz w:val="24"/>
          <w:szCs w:val="24"/>
        </w:rPr>
      </w:pPr>
    </w:p>
    <w:p w:rsidR="0091710F" w:rsidRPr="00E85875" w:rsidRDefault="0091710F" w:rsidP="0091710F">
      <w:pPr>
        <w:pStyle w:val="ConsPlusNonformat"/>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РЕШЕНИЕ</w:t>
      </w:r>
    </w:p>
    <w:p w:rsidR="0091710F" w:rsidRPr="00E85875" w:rsidRDefault="0091710F" w:rsidP="0091710F">
      <w:pPr>
        <w:pStyle w:val="ConsPlusNonformat"/>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От ___________________ N ____________</w:t>
      </w:r>
    </w:p>
    <w:p w:rsidR="0091710F" w:rsidRPr="00E85875" w:rsidRDefault="0091710F" w:rsidP="0091710F">
      <w:pPr>
        <w:pStyle w:val="ConsPlusNonformat"/>
        <w:ind w:firstLine="709"/>
        <w:jc w:val="center"/>
        <w:rPr>
          <w:rFonts w:ascii="Times New Roman" w:hAnsi="Times New Roman" w:cs="Times New Roman"/>
          <w:color w:val="000000"/>
          <w:sz w:val="24"/>
          <w:szCs w:val="24"/>
        </w:rPr>
      </w:pPr>
    </w:p>
    <w:p w:rsidR="0091710F" w:rsidRPr="00E85875" w:rsidRDefault="0091710F" w:rsidP="0091710F">
      <w:pPr>
        <w:pStyle w:val="ConsPlusNonformat"/>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О предоставлении земельного участка в собственность бесплатно</w:t>
      </w:r>
    </w:p>
    <w:p w:rsidR="0091710F" w:rsidRPr="00E85875" w:rsidRDefault="0091710F" w:rsidP="0091710F">
      <w:pPr>
        <w:pStyle w:val="ConsPlusNonformat"/>
        <w:ind w:firstLine="709"/>
        <w:jc w:val="both"/>
        <w:rPr>
          <w:rFonts w:ascii="Times New Roman" w:hAnsi="Times New Roman" w:cs="Times New Roman"/>
          <w:color w:val="000000"/>
          <w:sz w:val="24"/>
          <w:szCs w:val="24"/>
        </w:rPr>
      </w:pP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РЕШЕНИЕ:</w:t>
      </w:r>
    </w:p>
    <w:p w:rsidR="0091710F" w:rsidRPr="00E85875" w:rsidRDefault="0091710F" w:rsidP="0091710F">
      <w:pPr>
        <w:pStyle w:val="ConsPlusNonformat"/>
        <w:ind w:firstLine="709"/>
        <w:jc w:val="both"/>
        <w:rPr>
          <w:rFonts w:ascii="Times New Roman" w:hAnsi="Times New Roman" w:cs="Times New Roman"/>
          <w:color w:val="000000"/>
          <w:sz w:val="24"/>
          <w:szCs w:val="24"/>
        </w:rPr>
      </w:pP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 xml:space="preserve">Предоставить ________ &lt;3&gt; (далее - Заявитель) в собственность бесплатно земельный участок, находящийся в собственности _______________________ сельского поселения &lt;4&gt;/ (далее - Участок): </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с кадастровым номером _____________, площадью ________ кв. м, расположенный</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по адресу ____________________________ (при отсутствии адреса иное описание</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местоположения земельного участка).</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Вид (виды) разрешенного использования Участка: ________________.</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Участок относится к категории земель "___________".</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На Участке находятся следующие объекты недвижимого имущества: ________.</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В отношении Участка установлены следующие ограничения и обременения:</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__________________________________________________________________________.</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Заявителю обеспечить государственную регистрацию права собственности на</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Участок.</w:t>
      </w:r>
    </w:p>
    <w:p w:rsidR="0091710F" w:rsidRPr="00E85875" w:rsidRDefault="0091710F" w:rsidP="0091710F">
      <w:pPr>
        <w:pStyle w:val="ConsPlusNonformat"/>
        <w:ind w:firstLine="709"/>
        <w:jc w:val="both"/>
        <w:rPr>
          <w:rFonts w:ascii="Times New Roman" w:hAnsi="Times New Roman" w:cs="Times New Roman"/>
          <w:color w:val="000000"/>
          <w:sz w:val="24"/>
          <w:szCs w:val="24"/>
        </w:rPr>
      </w:pP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Должность уполномоченного лица Ф.И.О. уполномоченного лица</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w:t>
      </w:r>
    </w:p>
    <w:p w:rsidR="0091710F" w:rsidRPr="00E85875" w:rsidRDefault="0091710F" w:rsidP="0091710F">
      <w:pPr>
        <w:pStyle w:val="ConsPlusNonformat"/>
        <w:ind w:firstLine="709"/>
        <w:rPr>
          <w:rFonts w:ascii="Times New Roman" w:hAnsi="Times New Roman" w:cs="Times New Roman"/>
          <w:color w:val="000000"/>
          <w:sz w:val="18"/>
          <w:szCs w:val="18"/>
        </w:rPr>
      </w:pPr>
      <w:r w:rsidRPr="00E85875">
        <w:rPr>
          <w:rFonts w:ascii="Times New Roman" w:hAnsi="Times New Roman" w:cs="Times New Roman"/>
          <w:color w:val="000000"/>
          <w:sz w:val="18"/>
          <w:szCs w:val="18"/>
        </w:rPr>
        <w:t>Электронная</w:t>
      </w:r>
    </w:p>
    <w:p w:rsidR="0091710F" w:rsidRPr="00E85875" w:rsidRDefault="0091710F" w:rsidP="0091710F">
      <w:pPr>
        <w:pStyle w:val="ConsPlusNonformat"/>
        <w:ind w:firstLine="709"/>
        <w:rPr>
          <w:rFonts w:ascii="Times New Roman" w:hAnsi="Times New Roman" w:cs="Times New Roman"/>
          <w:color w:val="000000"/>
          <w:sz w:val="18"/>
          <w:szCs w:val="18"/>
        </w:rPr>
      </w:pPr>
      <w:r w:rsidRPr="00E85875">
        <w:rPr>
          <w:rFonts w:ascii="Times New Roman" w:hAnsi="Times New Roman" w:cs="Times New Roman"/>
          <w:color w:val="000000"/>
          <w:sz w:val="18"/>
          <w:szCs w:val="18"/>
        </w:rPr>
        <w:t>подпись</w:t>
      </w:r>
    </w:p>
    <w:p w:rsidR="0091710F" w:rsidRPr="00E85875" w:rsidRDefault="0091710F" w:rsidP="0091710F">
      <w:pPr>
        <w:pStyle w:val="ConsPlusNonformat"/>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w:t>
      </w:r>
    </w:p>
    <w:p w:rsidR="0091710F" w:rsidRPr="00E85875" w:rsidRDefault="0091710F" w:rsidP="0091710F">
      <w:pPr>
        <w:pStyle w:val="ConsPlusNormal"/>
        <w:ind w:firstLine="709"/>
        <w:jc w:val="both"/>
        <w:rPr>
          <w:rFonts w:ascii="Times New Roman" w:hAnsi="Times New Roman" w:cs="Times New Roman"/>
          <w:color w:val="000000"/>
          <w:sz w:val="24"/>
          <w:szCs w:val="24"/>
        </w:rPr>
      </w:pP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w:t>
      </w:r>
    </w:p>
    <w:p w:rsidR="0091710F" w:rsidRPr="00E85875" w:rsidRDefault="0091710F" w:rsidP="0091710F">
      <w:pPr>
        <w:pStyle w:val="ConsPlusNormal"/>
        <w:ind w:firstLine="709"/>
        <w:jc w:val="both"/>
        <w:rPr>
          <w:rFonts w:ascii="Times New Roman" w:hAnsi="Times New Roman" w:cs="Times New Roman"/>
          <w:color w:val="000000"/>
          <w:sz w:val="24"/>
          <w:szCs w:val="24"/>
        </w:rPr>
      </w:pPr>
      <w:bookmarkStart w:id="7" w:name="P635"/>
      <w:bookmarkEnd w:id="7"/>
      <w:r w:rsidRPr="00E85875">
        <w:rPr>
          <w:rFonts w:ascii="Times New Roman" w:hAnsi="Times New Roman" w:cs="Times New Roman"/>
          <w:color w:val="000000"/>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91710F" w:rsidRPr="00E85875" w:rsidRDefault="0091710F" w:rsidP="0091710F">
      <w:pPr>
        <w:pStyle w:val="ConsPlusNormal"/>
        <w:ind w:firstLine="709"/>
        <w:jc w:val="both"/>
        <w:rPr>
          <w:rFonts w:ascii="Times New Roman" w:hAnsi="Times New Roman" w:cs="Times New Roman"/>
          <w:color w:val="000000"/>
          <w:sz w:val="24"/>
          <w:szCs w:val="24"/>
        </w:rPr>
      </w:pPr>
      <w:bookmarkStart w:id="8" w:name="P636"/>
      <w:bookmarkEnd w:id="8"/>
      <w:r w:rsidRPr="00E85875">
        <w:rPr>
          <w:rFonts w:ascii="Times New Roman" w:hAnsi="Times New Roman" w:cs="Times New Roman"/>
          <w:color w:val="000000"/>
          <w:sz w:val="24"/>
          <w:szCs w:val="24"/>
        </w:rPr>
        <w:lastRenderedPageBreak/>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91710F" w:rsidRPr="00E85875" w:rsidRDefault="0091710F" w:rsidP="0091710F">
      <w:pPr>
        <w:pStyle w:val="ConsPlusNormal"/>
        <w:ind w:firstLine="709"/>
        <w:jc w:val="both"/>
        <w:rPr>
          <w:rFonts w:ascii="Times New Roman" w:hAnsi="Times New Roman" w:cs="Times New Roman"/>
          <w:color w:val="000000"/>
          <w:sz w:val="24"/>
          <w:szCs w:val="24"/>
        </w:rPr>
      </w:pPr>
      <w:bookmarkStart w:id="9" w:name="P637"/>
      <w:bookmarkEnd w:id="9"/>
      <w:r w:rsidRPr="00E85875">
        <w:rPr>
          <w:rFonts w:ascii="Times New Roman" w:hAnsi="Times New Roman" w:cs="Times New Roman"/>
          <w:color w:val="000000"/>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91710F" w:rsidRPr="00E85875" w:rsidRDefault="0091710F" w:rsidP="0091710F">
      <w:pPr>
        <w:ind w:left="5103"/>
        <w:rPr>
          <w:rFonts w:ascii="Times New Roman" w:hAnsi="Times New Roman" w:cs="Times New Roman"/>
        </w:rPr>
      </w:pPr>
      <w:r w:rsidRPr="00E85875">
        <w:rPr>
          <w:rFonts w:ascii="Times New Roman" w:hAnsi="Times New Roman" w:cs="Times New Roman"/>
        </w:rPr>
        <w:br w:type="page"/>
      </w:r>
      <w:r w:rsidRPr="00E85875">
        <w:rPr>
          <w:rFonts w:ascii="Times New Roman" w:hAnsi="Times New Roman" w:cs="Times New Roman"/>
        </w:rPr>
        <w:lastRenderedPageBreak/>
        <w:t>Приложение №3</w:t>
      </w:r>
    </w:p>
    <w:p w:rsidR="0091710F" w:rsidRPr="00E85875" w:rsidRDefault="0091710F" w:rsidP="0091710F">
      <w:pPr>
        <w:pStyle w:val="42"/>
        <w:spacing w:after="0"/>
        <w:ind w:left="5103"/>
        <w:jc w:val="both"/>
        <w:rPr>
          <w:color w:val="000000"/>
          <w:sz w:val="24"/>
          <w:szCs w:val="24"/>
        </w:rPr>
      </w:pPr>
      <w:r w:rsidRPr="00E85875">
        <w:rPr>
          <w:color w:val="000000"/>
          <w:sz w:val="24"/>
          <w:szCs w:val="24"/>
        </w:rPr>
        <w:t>к Административному регламенту</w:t>
      </w:r>
    </w:p>
    <w:p w:rsidR="0091710F" w:rsidRPr="00E85875" w:rsidRDefault="0091710F" w:rsidP="0091710F">
      <w:pPr>
        <w:pStyle w:val="42"/>
        <w:spacing w:after="0"/>
        <w:ind w:firstLine="709"/>
        <w:jc w:val="both"/>
        <w:rPr>
          <w:color w:val="000000"/>
          <w:sz w:val="24"/>
          <w:szCs w:val="24"/>
        </w:rPr>
      </w:pP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ФОРМА РЕШЕНИЯ ОБ ОТКАЗЕ В ПРЕДОСТАВЛЕНИИ УСЛУГИ</w:t>
      </w:r>
    </w:p>
    <w:p w:rsidR="0091710F" w:rsidRPr="00E85875" w:rsidRDefault="0091710F" w:rsidP="0091710F">
      <w:pPr>
        <w:pStyle w:val="ConsPlusNormal"/>
        <w:ind w:left="5103"/>
        <w:jc w:val="both"/>
        <w:rPr>
          <w:rFonts w:ascii="Times New Roman" w:hAnsi="Times New Roman" w:cs="Times New Roman"/>
          <w:color w:val="000000"/>
          <w:sz w:val="24"/>
          <w:szCs w:val="24"/>
        </w:rPr>
      </w:pPr>
    </w:p>
    <w:p w:rsidR="0091710F" w:rsidRPr="00E85875" w:rsidRDefault="0091710F" w:rsidP="0091710F">
      <w:pPr>
        <w:pStyle w:val="ConsPlusNormal"/>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_____________________________________________________</w:t>
      </w:r>
    </w:p>
    <w:p w:rsidR="0091710F" w:rsidRPr="00E85875" w:rsidRDefault="0091710F" w:rsidP="0091710F">
      <w:pPr>
        <w:pStyle w:val="ConsPlusNormal"/>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(наименование уполномоченного органа</w:t>
      </w:r>
    </w:p>
    <w:p w:rsidR="0091710F" w:rsidRPr="00E85875" w:rsidRDefault="0091710F" w:rsidP="0091710F">
      <w:pPr>
        <w:pStyle w:val="ConsPlusNormal"/>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местного самоуправления)</w:t>
      </w:r>
    </w:p>
    <w:p w:rsidR="0091710F" w:rsidRPr="00E85875" w:rsidRDefault="0091710F" w:rsidP="0091710F">
      <w:pPr>
        <w:pStyle w:val="ConsPlusNormal"/>
        <w:ind w:left="5103"/>
        <w:jc w:val="both"/>
        <w:rPr>
          <w:rFonts w:ascii="Times New Roman" w:hAnsi="Times New Roman" w:cs="Times New Roman"/>
          <w:color w:val="000000"/>
          <w:sz w:val="24"/>
          <w:szCs w:val="24"/>
        </w:rPr>
      </w:pPr>
    </w:p>
    <w:p w:rsidR="0091710F" w:rsidRPr="00E85875" w:rsidRDefault="0091710F" w:rsidP="0091710F">
      <w:pPr>
        <w:pStyle w:val="ConsPlusNormal"/>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Кому: __________________________</w:t>
      </w:r>
    </w:p>
    <w:p w:rsidR="0091710F" w:rsidRPr="00E85875" w:rsidRDefault="0091710F" w:rsidP="0091710F">
      <w:pPr>
        <w:pStyle w:val="ConsPlusNormal"/>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Контактные данные: _____________</w:t>
      </w:r>
    </w:p>
    <w:p w:rsidR="0091710F" w:rsidRPr="00E85875" w:rsidRDefault="0091710F" w:rsidP="0091710F">
      <w:pPr>
        <w:pStyle w:val="ConsPlusNormal"/>
        <w:ind w:left="5103"/>
        <w:jc w:val="both"/>
        <w:rPr>
          <w:rFonts w:ascii="Times New Roman" w:hAnsi="Times New Roman" w:cs="Times New Roman"/>
          <w:color w:val="000000"/>
          <w:sz w:val="24"/>
          <w:szCs w:val="24"/>
        </w:rPr>
      </w:pP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РЕШЕНИЕ</w:t>
      </w: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об отказе в предоставлении услуги</w:t>
      </w:r>
    </w:p>
    <w:p w:rsidR="0091710F" w:rsidRPr="00E85875" w:rsidRDefault="0091710F" w:rsidP="0091710F">
      <w:pPr>
        <w:pStyle w:val="ConsPlusNormal"/>
        <w:ind w:firstLine="709"/>
        <w:jc w:val="center"/>
        <w:rPr>
          <w:rFonts w:ascii="Times New Roman" w:hAnsi="Times New Roman" w:cs="Times New Roman"/>
          <w:color w:val="000000"/>
          <w:sz w:val="24"/>
          <w:szCs w:val="24"/>
        </w:rPr>
      </w:pPr>
    </w:p>
    <w:p w:rsidR="0091710F" w:rsidRPr="00E85875" w:rsidRDefault="0091710F" w:rsidP="0091710F">
      <w:pPr>
        <w:pStyle w:val="ConsPlusNormal"/>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N _________ от _____________</w:t>
      </w:r>
    </w:p>
    <w:p w:rsidR="0091710F" w:rsidRPr="00E85875" w:rsidRDefault="0091710F" w:rsidP="0091710F">
      <w:pPr>
        <w:pStyle w:val="ConsPlusNormal"/>
        <w:ind w:firstLine="709"/>
        <w:jc w:val="both"/>
        <w:rPr>
          <w:rFonts w:ascii="Times New Roman" w:hAnsi="Times New Roman" w:cs="Times New Roman"/>
          <w:color w:val="000000"/>
          <w:sz w:val="24"/>
          <w:szCs w:val="24"/>
        </w:rPr>
      </w:pP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91710F" w:rsidRPr="00E85875" w:rsidRDefault="0091710F" w:rsidP="0091710F">
      <w:pPr>
        <w:pStyle w:val="ConsPlusNormal"/>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91710F" w:rsidRPr="00E85875" w:rsidTr="0091710F">
        <w:tc>
          <w:tcPr>
            <w:tcW w:w="1304"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Разъяснение причин отказа в предоставлении услуги</w:t>
            </w:r>
          </w:p>
        </w:tc>
      </w:tr>
      <w:tr w:rsidR="0091710F" w:rsidRPr="00E85875" w:rsidTr="0091710F">
        <w:tc>
          <w:tcPr>
            <w:tcW w:w="1304"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12.2.</w:t>
            </w:r>
          </w:p>
        </w:tc>
        <w:tc>
          <w:tcPr>
            <w:tcW w:w="5953"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r>
    </w:tbl>
    <w:p w:rsidR="0091710F" w:rsidRPr="00E85875" w:rsidRDefault="0091710F" w:rsidP="0091710F">
      <w:pPr>
        <w:pStyle w:val="ConsPlusNormal"/>
        <w:ind w:firstLine="709"/>
        <w:jc w:val="both"/>
        <w:rPr>
          <w:rFonts w:ascii="Times New Roman" w:eastAsia="Times New Roman" w:hAnsi="Times New Roman" w:cs="Times New Roman"/>
          <w:color w:val="000000"/>
          <w:sz w:val="24"/>
          <w:szCs w:val="24"/>
        </w:rPr>
      </w:pP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Дополнительно информируем: _____________________.</w:t>
      </w: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Вы вправе повторно обратиться с заявлением о предоставлении услуги после устранения указанных нарушений.</w:t>
      </w: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91710F" w:rsidRPr="00E85875" w:rsidRDefault="0091710F" w:rsidP="0091710F">
      <w:pPr>
        <w:pStyle w:val="ConsPlusNormal"/>
        <w:ind w:firstLine="709"/>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91710F" w:rsidRPr="00E85875" w:rsidTr="0091710F">
        <w:trPr>
          <w:jc w:val="center"/>
        </w:trPr>
        <w:tc>
          <w:tcPr>
            <w:tcW w:w="4535"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ind w:firstLine="709"/>
              <w:jc w:val="center"/>
              <w:rPr>
                <w:rFonts w:ascii="Times New Roman" w:eastAsia="Times New Roman" w:hAnsi="Times New Roman" w:cs="Times New Roman"/>
                <w:color w:val="000000"/>
                <w:sz w:val="24"/>
                <w:szCs w:val="24"/>
              </w:rPr>
            </w:pPr>
            <w:r w:rsidRPr="00E85875">
              <w:rPr>
                <w:rFonts w:ascii="Times New Roman" w:hAnsi="Times New Roman" w:cs="Times New Roman"/>
                <w:color w:val="000000"/>
                <w:sz w:val="18"/>
                <w:szCs w:val="18"/>
              </w:rPr>
              <w:t>Сведения о сертификате электронной подписи</w:t>
            </w:r>
          </w:p>
        </w:tc>
      </w:tr>
    </w:tbl>
    <w:p w:rsidR="0091710F" w:rsidRPr="00E85875" w:rsidRDefault="0091710F" w:rsidP="0091710F">
      <w:pPr>
        <w:ind w:left="5103"/>
        <w:rPr>
          <w:rFonts w:ascii="Times New Roman" w:eastAsia="Times New Roman" w:hAnsi="Times New Roman" w:cs="Times New Roman"/>
        </w:rPr>
      </w:pPr>
      <w:r w:rsidRPr="00E85875">
        <w:rPr>
          <w:rFonts w:ascii="Times New Roman" w:hAnsi="Times New Roman" w:cs="Times New Roman"/>
        </w:rPr>
        <w:br w:type="page"/>
      </w:r>
      <w:r w:rsidRPr="00E85875">
        <w:rPr>
          <w:rFonts w:ascii="Times New Roman" w:hAnsi="Times New Roman" w:cs="Times New Roman"/>
        </w:rPr>
        <w:lastRenderedPageBreak/>
        <w:t>Приложение №4</w:t>
      </w:r>
    </w:p>
    <w:p w:rsidR="0091710F" w:rsidRPr="00E85875" w:rsidRDefault="0091710F" w:rsidP="0091710F">
      <w:pPr>
        <w:pStyle w:val="42"/>
        <w:spacing w:after="0"/>
        <w:ind w:left="5103"/>
        <w:jc w:val="both"/>
        <w:rPr>
          <w:color w:val="000000"/>
          <w:sz w:val="24"/>
          <w:szCs w:val="24"/>
        </w:rPr>
      </w:pPr>
      <w:r w:rsidRPr="00E85875">
        <w:rPr>
          <w:color w:val="000000"/>
          <w:sz w:val="24"/>
          <w:szCs w:val="24"/>
        </w:rPr>
        <w:t>к Административному регламенту</w:t>
      </w:r>
    </w:p>
    <w:p w:rsidR="0091710F" w:rsidRPr="00E85875" w:rsidRDefault="0091710F" w:rsidP="0091710F">
      <w:pPr>
        <w:pStyle w:val="42"/>
        <w:spacing w:after="0"/>
        <w:ind w:firstLine="709"/>
        <w:jc w:val="both"/>
        <w:rPr>
          <w:color w:val="000000"/>
          <w:sz w:val="24"/>
          <w:szCs w:val="24"/>
        </w:rPr>
      </w:pP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ФОРМА РЕШЕНИЯ ОБ ОТКАЗЕ В ПРИЕМЕ ДОКУМЕНТОВ</w:t>
      </w:r>
    </w:p>
    <w:p w:rsidR="0091710F" w:rsidRPr="00E85875" w:rsidRDefault="0091710F" w:rsidP="0091710F">
      <w:pPr>
        <w:pStyle w:val="ConsPlusNormal"/>
        <w:ind w:firstLine="709"/>
        <w:jc w:val="both"/>
        <w:rPr>
          <w:rFonts w:ascii="Times New Roman" w:hAnsi="Times New Roman" w:cs="Times New Roman"/>
          <w:color w:val="000000"/>
          <w:sz w:val="24"/>
          <w:szCs w:val="24"/>
        </w:rPr>
      </w:pP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_______________________________________________________</w:t>
      </w: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(наименование уполномоченного органа местного</w:t>
      </w: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самоуправления)</w:t>
      </w:r>
    </w:p>
    <w:p w:rsidR="0091710F" w:rsidRPr="00E85875" w:rsidRDefault="0091710F" w:rsidP="0091710F">
      <w:pPr>
        <w:pStyle w:val="ConsPlusNormal"/>
        <w:ind w:left="5103"/>
        <w:jc w:val="both"/>
        <w:rPr>
          <w:rFonts w:ascii="Times New Roman" w:hAnsi="Times New Roman" w:cs="Times New Roman"/>
          <w:color w:val="000000"/>
          <w:sz w:val="24"/>
          <w:szCs w:val="24"/>
        </w:rPr>
      </w:pPr>
    </w:p>
    <w:p w:rsidR="0091710F" w:rsidRPr="00E85875" w:rsidRDefault="0091710F" w:rsidP="0091710F">
      <w:pPr>
        <w:pStyle w:val="ConsPlusNormal"/>
        <w:ind w:left="5103"/>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Кому: ________________</w:t>
      </w:r>
    </w:p>
    <w:p w:rsidR="0091710F" w:rsidRPr="00E85875" w:rsidRDefault="0091710F" w:rsidP="0091710F">
      <w:pPr>
        <w:pStyle w:val="ConsPlusNormal"/>
        <w:ind w:left="5103"/>
        <w:jc w:val="both"/>
        <w:rPr>
          <w:rFonts w:ascii="Times New Roman" w:hAnsi="Times New Roman" w:cs="Times New Roman"/>
          <w:color w:val="000000"/>
          <w:sz w:val="24"/>
          <w:szCs w:val="24"/>
        </w:rPr>
      </w:pP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РЕШЕНИЕ</w:t>
      </w:r>
    </w:p>
    <w:p w:rsidR="0091710F" w:rsidRPr="00E85875" w:rsidRDefault="0091710F" w:rsidP="0091710F">
      <w:pPr>
        <w:pStyle w:val="ConsPlusNormal"/>
        <w:ind w:firstLine="709"/>
        <w:jc w:val="center"/>
        <w:rPr>
          <w:rFonts w:ascii="Times New Roman" w:hAnsi="Times New Roman" w:cs="Times New Roman"/>
          <w:color w:val="000000"/>
          <w:sz w:val="24"/>
          <w:szCs w:val="24"/>
        </w:rPr>
      </w:pPr>
      <w:r w:rsidRPr="00E85875">
        <w:rPr>
          <w:rFonts w:ascii="Times New Roman" w:hAnsi="Times New Roman" w:cs="Times New Roman"/>
          <w:color w:val="000000"/>
          <w:sz w:val="24"/>
          <w:szCs w:val="24"/>
        </w:rPr>
        <w:t>Об отказе в приеме документов, необходимых для предоставления услуги</w:t>
      </w:r>
    </w:p>
    <w:p w:rsidR="0091710F" w:rsidRPr="00E85875" w:rsidRDefault="0091710F" w:rsidP="0091710F">
      <w:pPr>
        <w:pStyle w:val="ConsPlusNormal"/>
        <w:ind w:firstLine="709"/>
        <w:jc w:val="both"/>
        <w:rPr>
          <w:rFonts w:ascii="Times New Roman" w:hAnsi="Times New Roman" w:cs="Times New Roman"/>
          <w:color w:val="000000"/>
          <w:sz w:val="24"/>
          <w:szCs w:val="24"/>
        </w:rPr>
      </w:pPr>
    </w:p>
    <w:p w:rsidR="0091710F" w:rsidRPr="00E85875" w:rsidRDefault="0091710F" w:rsidP="0091710F">
      <w:pPr>
        <w:pStyle w:val="ConsPlusNormal"/>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N _____ от _____________</w:t>
      </w:r>
    </w:p>
    <w:p w:rsidR="0091710F" w:rsidRPr="00E85875" w:rsidRDefault="0091710F" w:rsidP="0091710F">
      <w:pPr>
        <w:pStyle w:val="ConsPlusNormal"/>
        <w:ind w:firstLine="709"/>
        <w:jc w:val="both"/>
        <w:rPr>
          <w:rFonts w:ascii="Times New Roman" w:hAnsi="Times New Roman" w:cs="Times New Roman"/>
          <w:color w:val="000000"/>
          <w:sz w:val="24"/>
          <w:szCs w:val="24"/>
        </w:rPr>
      </w:pP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1710F" w:rsidRPr="00E85875" w:rsidRDefault="0091710F" w:rsidP="0091710F">
      <w:pPr>
        <w:pStyle w:val="ConsPlusNormal"/>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91710F" w:rsidRPr="00E85875" w:rsidTr="0091710F">
        <w:tc>
          <w:tcPr>
            <w:tcW w:w="1304"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Разъяснение причин отказа в предоставлении услуги</w:t>
            </w:r>
          </w:p>
        </w:tc>
      </w:tr>
      <w:tr w:rsidR="0091710F" w:rsidRPr="00E85875" w:rsidTr="0091710F">
        <w:tc>
          <w:tcPr>
            <w:tcW w:w="1304"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jc w:val="both"/>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 xml:space="preserve">11.1. </w:t>
            </w:r>
          </w:p>
        </w:tc>
        <w:tc>
          <w:tcPr>
            <w:tcW w:w="484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r>
      <w:tr w:rsidR="0091710F" w:rsidRPr="00E85875" w:rsidTr="0091710F">
        <w:tc>
          <w:tcPr>
            <w:tcW w:w="1304"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r>
      <w:tr w:rsidR="0091710F" w:rsidRPr="00E85875" w:rsidTr="0091710F">
        <w:tc>
          <w:tcPr>
            <w:tcW w:w="1304"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r>
      <w:tr w:rsidR="0091710F" w:rsidRPr="00E85875" w:rsidTr="0091710F">
        <w:tc>
          <w:tcPr>
            <w:tcW w:w="1304"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r>
      <w:tr w:rsidR="0091710F" w:rsidRPr="00E85875" w:rsidTr="0091710F">
        <w:tc>
          <w:tcPr>
            <w:tcW w:w="1304"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r>
      <w:tr w:rsidR="0091710F" w:rsidRPr="00E85875" w:rsidTr="0091710F">
        <w:tc>
          <w:tcPr>
            <w:tcW w:w="1304"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r>
      <w:tr w:rsidR="0091710F" w:rsidRPr="00E85875" w:rsidTr="0091710F">
        <w:tc>
          <w:tcPr>
            <w:tcW w:w="1304"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Pr="00E85875" w:rsidRDefault="0091710F">
            <w:pPr>
              <w:pStyle w:val="ConsPlusNormal"/>
              <w:jc w:val="both"/>
              <w:rPr>
                <w:rFonts w:ascii="Times New Roman" w:eastAsia="Times New Roman" w:hAnsi="Times New Roman" w:cs="Times New Roman"/>
                <w:color w:val="000000"/>
                <w:sz w:val="18"/>
                <w:szCs w:val="18"/>
              </w:rPr>
            </w:pPr>
          </w:p>
        </w:tc>
      </w:tr>
    </w:tbl>
    <w:p w:rsidR="0091710F" w:rsidRPr="00E85875" w:rsidRDefault="0091710F" w:rsidP="0091710F">
      <w:pPr>
        <w:pStyle w:val="ConsPlusNormal"/>
        <w:ind w:firstLine="709"/>
        <w:jc w:val="both"/>
        <w:rPr>
          <w:rFonts w:ascii="Times New Roman" w:eastAsia="Times New Roman" w:hAnsi="Times New Roman" w:cs="Times New Roman"/>
          <w:color w:val="000000"/>
          <w:sz w:val="24"/>
          <w:szCs w:val="24"/>
        </w:rPr>
      </w:pP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Дополнительно информируем: _____________________.</w:t>
      </w: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Вы вправе повторно обратиться с заявлением о предоставлении услуги после устранения указанных нарушений.</w:t>
      </w:r>
    </w:p>
    <w:p w:rsidR="0091710F" w:rsidRPr="00E85875" w:rsidRDefault="0091710F" w:rsidP="0091710F">
      <w:pPr>
        <w:pStyle w:val="ConsPlusNormal"/>
        <w:ind w:firstLine="709"/>
        <w:jc w:val="both"/>
        <w:rPr>
          <w:rFonts w:ascii="Times New Roman" w:hAnsi="Times New Roman" w:cs="Times New Roman"/>
          <w:color w:val="000000"/>
          <w:sz w:val="24"/>
          <w:szCs w:val="24"/>
        </w:rPr>
      </w:pPr>
      <w:r w:rsidRPr="00E85875">
        <w:rPr>
          <w:rFonts w:ascii="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91710F" w:rsidRPr="00E85875" w:rsidTr="0091710F">
        <w:trPr>
          <w:jc w:val="center"/>
        </w:trPr>
        <w:tc>
          <w:tcPr>
            <w:tcW w:w="5329" w:type="dxa"/>
            <w:tcBorders>
              <w:top w:val="nil"/>
              <w:left w:val="nil"/>
              <w:bottom w:val="nil"/>
              <w:right w:val="single" w:sz="4" w:space="0" w:color="auto"/>
            </w:tcBorders>
          </w:tcPr>
          <w:p w:rsidR="0091710F" w:rsidRPr="00E85875" w:rsidRDefault="0091710F">
            <w:pPr>
              <w:pStyle w:val="ConsPlusNormal"/>
              <w:ind w:firstLine="709"/>
              <w:jc w:val="both"/>
              <w:rPr>
                <w:rFonts w:ascii="Times New Roman" w:eastAsia="Times New Roman" w:hAnsi="Times New Roman" w:cs="Times New Roman"/>
                <w:color w:val="000000"/>
                <w:sz w:val="24"/>
                <w:szCs w:val="24"/>
              </w:rPr>
            </w:pPr>
          </w:p>
        </w:tc>
        <w:tc>
          <w:tcPr>
            <w:tcW w:w="3741" w:type="dxa"/>
            <w:tcBorders>
              <w:top w:val="single" w:sz="4" w:space="0" w:color="auto"/>
              <w:left w:val="single" w:sz="4" w:space="0" w:color="auto"/>
              <w:bottom w:val="single" w:sz="4" w:space="0" w:color="auto"/>
              <w:right w:val="single" w:sz="4" w:space="0" w:color="auto"/>
            </w:tcBorders>
            <w:hideMark/>
          </w:tcPr>
          <w:p w:rsidR="0091710F" w:rsidRPr="00E85875" w:rsidRDefault="0091710F">
            <w:pPr>
              <w:pStyle w:val="ConsPlusNormal"/>
              <w:ind w:hanging="2"/>
              <w:jc w:val="center"/>
              <w:rPr>
                <w:rFonts w:ascii="Times New Roman" w:eastAsia="Times New Roman" w:hAnsi="Times New Roman" w:cs="Times New Roman"/>
                <w:color w:val="000000"/>
                <w:sz w:val="18"/>
                <w:szCs w:val="18"/>
              </w:rPr>
            </w:pPr>
            <w:r w:rsidRPr="00E85875">
              <w:rPr>
                <w:rFonts w:ascii="Times New Roman" w:hAnsi="Times New Roman" w:cs="Times New Roman"/>
                <w:color w:val="000000"/>
                <w:sz w:val="18"/>
                <w:szCs w:val="18"/>
              </w:rPr>
              <w:t>Сведения о сертификате электронной подписи</w:t>
            </w:r>
          </w:p>
        </w:tc>
      </w:tr>
    </w:tbl>
    <w:p w:rsidR="0091710F" w:rsidRPr="00E85875" w:rsidRDefault="0091710F" w:rsidP="0091710F">
      <w:pPr>
        <w:ind w:left="5103"/>
        <w:rPr>
          <w:rFonts w:ascii="Times New Roman" w:eastAsia="Calibri" w:hAnsi="Times New Roman" w:cs="Times New Roman"/>
          <w:lang w:eastAsia="en-US"/>
        </w:rPr>
      </w:pPr>
      <w:r w:rsidRPr="00E85875">
        <w:rPr>
          <w:rFonts w:ascii="Times New Roman" w:hAnsi="Times New Roman" w:cs="Times New Roman"/>
        </w:rPr>
        <w:br w:type="page"/>
      </w:r>
      <w:r w:rsidRPr="00E85875">
        <w:rPr>
          <w:rFonts w:ascii="Times New Roman" w:eastAsia="Calibri" w:hAnsi="Times New Roman" w:cs="Times New Roman"/>
          <w:lang w:eastAsia="en-US"/>
        </w:rPr>
        <w:lastRenderedPageBreak/>
        <w:t xml:space="preserve">Приложение № 5 </w:t>
      </w:r>
    </w:p>
    <w:p w:rsidR="0091710F" w:rsidRPr="00E85875" w:rsidRDefault="0091710F" w:rsidP="0091710F">
      <w:pPr>
        <w:ind w:left="5103"/>
        <w:rPr>
          <w:rFonts w:ascii="Times New Roman" w:eastAsia="Times New Roman" w:hAnsi="Times New Roman" w:cs="Times New Roman"/>
          <w:lang w:eastAsia="en-US"/>
        </w:rPr>
      </w:pPr>
      <w:r w:rsidRPr="00E85875">
        <w:rPr>
          <w:rFonts w:ascii="Times New Roman" w:hAnsi="Times New Roman" w:cs="Times New Roman"/>
          <w:lang w:eastAsia="en-US"/>
        </w:rPr>
        <w:t xml:space="preserve">к Административному регламенту </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В _________________________________</w:t>
      </w:r>
    </w:p>
    <w:p w:rsidR="0091710F" w:rsidRPr="00E85875" w:rsidRDefault="0091710F" w:rsidP="0091710F">
      <w:pPr>
        <w:ind w:left="5103"/>
        <w:rPr>
          <w:rFonts w:ascii="Times New Roman" w:eastAsia="Times New Roman" w:hAnsi="Times New Roman" w:cs="Times New Roman"/>
          <w:lang w:eastAsia="en-US"/>
        </w:rPr>
      </w:pPr>
      <w:r w:rsidRPr="00E85875">
        <w:rPr>
          <w:rFonts w:ascii="Times New Roman" w:hAnsi="Times New Roman" w:cs="Times New Roman"/>
          <w:lang w:eastAsia="en-US"/>
        </w:rPr>
        <w:t>(наименование органа местного самоуправления)</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От ___________________________________________________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(Фамилия, имя, отчество (при наличии),</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 место жительства и реквизиты, документа,</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удостоверяющего личность (для граждан),</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наименование, место нахождения (для юридического лица)</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 ИНН (за исключением иностранного юридического лица),</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 ОГРН</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Телефон (факс) * 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Почтовый адрес и (или) адрес электронной почты</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jc w:val="center"/>
        <w:rPr>
          <w:rFonts w:ascii="Times New Roman" w:eastAsia="Calibri" w:hAnsi="Times New Roman" w:cs="Times New Roman"/>
          <w:lang w:eastAsia="en-US"/>
        </w:rPr>
      </w:pPr>
      <w:r w:rsidRPr="00E85875">
        <w:rPr>
          <w:rFonts w:ascii="Times New Roman" w:eastAsia="Calibri" w:hAnsi="Times New Roman" w:cs="Times New Roman"/>
          <w:lang w:eastAsia="en-US"/>
        </w:rPr>
        <w:t>ЗАЯВЛЕНИЕ</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Прошу предоставить в собственность бесплатно земельный участок, находящийся в муниципальной собственности _____________ сельского поселения, площадью * _______________ кв. м, с кадастровым номером _________________________, расположенный по адресу: * __________________________________________________________________________,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с разрешенным использованием: * 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цель использования земельного участка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lastRenderedPageBreak/>
        <w:t>__________________________________________________________________________,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ограничения использования и обременения земельного участка: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Основания предоставления земельного участка в собственность бесплатно из числа предусмотренных статьей 39.5 Земельного кодекса РФ (выбрать нужное):</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1) земельного участка религиозной организации, имеющей в собственности здания или сооружения </w:t>
      </w:r>
      <w:proofErr w:type="gramStart"/>
      <w:r w:rsidRPr="00E85875">
        <w:rPr>
          <w:rFonts w:ascii="Times New Roman" w:eastAsia="Calibri" w:hAnsi="Times New Roman" w:cs="Times New Roman"/>
          <w:lang w:eastAsia="en-US"/>
        </w:rPr>
        <w:t>религиозного</w:t>
      </w:r>
      <w:proofErr w:type="gramEnd"/>
      <w:r w:rsidRPr="00E85875">
        <w:rPr>
          <w:rFonts w:ascii="Times New Roman" w:eastAsia="Calibri" w:hAnsi="Times New Roman" w:cs="Times New Roman"/>
          <w:lang w:eastAsia="en-US"/>
        </w:rPr>
        <w:t xml:space="preserve"> или благотворительного назначения, расположенные на таком земельном участке;</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 2) </w:t>
      </w:r>
      <w:r w:rsidRPr="00E85875">
        <w:rPr>
          <w:rFonts w:ascii="Times New Roman" w:eastAsia="Calibri" w:hAnsi="Times New Roman" w:cs="Times New Roman"/>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 3) </w:t>
      </w:r>
      <w:r w:rsidRPr="00E85875">
        <w:rPr>
          <w:rFonts w:ascii="Times New Roman" w:eastAsia="Calibri" w:hAnsi="Times New Roman" w:cs="Times New Roman"/>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E85875">
        <w:rPr>
          <w:rFonts w:ascii="Times New Roman" w:eastAsia="Calibri" w:hAnsi="Times New Roman" w:cs="Times New Roman"/>
          <w:bCs/>
          <w:lang w:eastAsia="en-US"/>
        </w:rPr>
        <w:t>;</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8) земельного участка в соответствии с Федеральным законом от 24 июля 2008 </w:t>
      </w:r>
      <w:r w:rsidRPr="00E85875">
        <w:rPr>
          <w:rFonts w:ascii="Times New Roman" w:eastAsia="Calibri" w:hAnsi="Times New Roman" w:cs="Times New Roman"/>
          <w:lang w:eastAsia="en-US"/>
        </w:rPr>
        <w:lastRenderedPageBreak/>
        <w:t>года № 161-ФЗ "О содействии развитию жилищного строительства";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Сведения об объектах недвижимости, расположенных на земельном участке:</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91710F" w:rsidRPr="00E85875" w:rsidTr="0091710F">
        <w:tc>
          <w:tcPr>
            <w:tcW w:w="567" w:type="dxa"/>
            <w:tcBorders>
              <w:top w:val="single" w:sz="4" w:space="0" w:color="auto"/>
              <w:left w:val="single" w:sz="4" w:space="0" w:color="auto"/>
              <w:bottom w:val="single" w:sz="4" w:space="0" w:color="auto"/>
              <w:right w:val="single" w:sz="4" w:space="0" w:color="auto"/>
            </w:tcBorders>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N п/п</w:t>
            </w:r>
          </w:p>
        </w:tc>
        <w:tc>
          <w:tcPr>
            <w:tcW w:w="2551" w:type="dxa"/>
            <w:tcBorders>
              <w:top w:val="single" w:sz="4" w:space="0" w:color="auto"/>
              <w:left w:val="single" w:sz="4" w:space="0" w:color="auto"/>
              <w:bottom w:val="single" w:sz="4" w:space="0" w:color="auto"/>
              <w:right w:val="single" w:sz="4" w:space="0" w:color="auto"/>
            </w:tcBorders>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Реквизиты правоустанавливающих документов</w:t>
            </w:r>
          </w:p>
        </w:tc>
      </w:tr>
      <w:tr w:rsidR="0091710F" w:rsidRPr="00E85875" w:rsidTr="0091710F">
        <w:tc>
          <w:tcPr>
            <w:tcW w:w="567"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r w:rsidR="0091710F" w:rsidRPr="00E85875" w:rsidTr="0091710F">
        <w:tc>
          <w:tcPr>
            <w:tcW w:w="567"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bl>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Реквизиты документа, удостоверяющего право, на котором заявитель использует земельный участок * ____________________________________________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___________________________________________________________________________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(название, номер, дата выдачи, выдавший орган)</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Результат Муниципальной услуги, а также уведомления о ходе ее предоставления прошу направить (выдать) (выбрать нужное):</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по адресу электронной почты.</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└─┘в виде бумажного документа в Администрации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в виде бумажного документа, который заявитель получает в АУ "МФЦ"</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непосредственно при личном обращении;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в виде бумажного документа, который направляется заявителю посредством почтового отправления</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Заявитель: ___________________________________________ ____________________</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lastRenderedPageBreak/>
        <w:t>(подпись)</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"__" __________ 20__ г.</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(дата)</w:t>
      </w:r>
      <w:bookmarkStart w:id="10" w:name="Par161"/>
      <w:bookmarkEnd w:id="10"/>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Данные заполняются по желанию заявителя</w:t>
      </w:r>
    </w:p>
    <w:p w:rsidR="0091710F" w:rsidRPr="00E85875" w:rsidRDefault="0091710F" w:rsidP="0091710F">
      <w:pPr>
        <w:ind w:left="5103"/>
        <w:rPr>
          <w:rFonts w:ascii="Times New Roman" w:eastAsia="Calibri" w:hAnsi="Times New Roman" w:cs="Times New Roman"/>
          <w:lang w:eastAsia="en-US"/>
        </w:rPr>
      </w:pPr>
      <w:r w:rsidRPr="00E85875">
        <w:rPr>
          <w:rFonts w:ascii="Times New Roman" w:eastAsia="Calibri" w:hAnsi="Times New Roman" w:cs="Times New Roman"/>
          <w:lang w:eastAsia="en-US"/>
        </w:rPr>
        <w:br w:type="page"/>
      </w:r>
      <w:r w:rsidRPr="00E85875">
        <w:rPr>
          <w:rFonts w:ascii="Times New Roman" w:eastAsia="Calibri" w:hAnsi="Times New Roman" w:cs="Times New Roman"/>
          <w:lang w:eastAsia="en-US"/>
        </w:rPr>
        <w:lastRenderedPageBreak/>
        <w:t>Приложение № 6</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к Административному регламенту</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Образец заявления на предоставление земельного участка в собственность бесплатно гражданину, имеющему трех и более детей</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В __________________________________</w:t>
      </w:r>
    </w:p>
    <w:p w:rsidR="0091710F" w:rsidRPr="00E85875" w:rsidRDefault="0091710F" w:rsidP="0091710F">
      <w:pPr>
        <w:ind w:left="5103"/>
        <w:rPr>
          <w:rFonts w:ascii="Times New Roman" w:eastAsia="Times New Roman" w:hAnsi="Times New Roman" w:cs="Times New Roman"/>
          <w:lang w:eastAsia="en-US"/>
        </w:rPr>
      </w:pPr>
      <w:r w:rsidRPr="00E85875">
        <w:rPr>
          <w:rFonts w:ascii="Times New Roman" w:hAnsi="Times New Roman" w:cs="Times New Roman"/>
          <w:lang w:eastAsia="en-US"/>
        </w:rPr>
        <w:t>(наименование органа местного самоуправления)</w:t>
      </w:r>
    </w:p>
    <w:p w:rsidR="0091710F" w:rsidRPr="00E85875" w:rsidRDefault="0091710F" w:rsidP="0091710F">
      <w:pPr>
        <w:ind w:left="5103"/>
        <w:rPr>
          <w:rFonts w:ascii="Times New Roman" w:hAnsi="Times New Roman" w:cs="Times New Roman"/>
          <w:lang w:eastAsia="en-US"/>
        </w:rPr>
      </w:pP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от 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Фамилия, имя, отчество (при наличии),</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место жительства и реквизиты документа,</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удостоверяющего личность заявителя)</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(Телефон)</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(Страховой номер индивидуального лицевого</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счета)</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(Почтовый адрес и адрес электронной почты</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(при наличии))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jc w:val="center"/>
        <w:rPr>
          <w:rFonts w:ascii="Times New Roman" w:eastAsia="Calibri" w:hAnsi="Times New Roman" w:cs="Times New Roman"/>
          <w:lang w:eastAsia="en-US"/>
        </w:rPr>
      </w:pPr>
      <w:r w:rsidRPr="00E85875">
        <w:rPr>
          <w:rFonts w:ascii="Times New Roman" w:eastAsia="Calibri" w:hAnsi="Times New Roman" w:cs="Times New Roman"/>
          <w:lang w:eastAsia="en-US"/>
        </w:rPr>
        <w:t>ЗАЯВЛЕНИЕ</w:t>
      </w:r>
    </w:p>
    <w:p w:rsidR="0091710F" w:rsidRPr="00E85875" w:rsidRDefault="0091710F" w:rsidP="0091710F">
      <w:pPr>
        <w:autoSpaceDE w:val="0"/>
        <w:autoSpaceDN w:val="0"/>
        <w:adjustRightInd w:val="0"/>
        <w:ind w:firstLine="709"/>
        <w:jc w:val="center"/>
        <w:rPr>
          <w:rFonts w:ascii="Times New Roman" w:eastAsia="Calibri" w:hAnsi="Times New Roman" w:cs="Times New Roman"/>
          <w:lang w:eastAsia="en-US"/>
        </w:rPr>
      </w:pPr>
      <w:r w:rsidRPr="00E85875">
        <w:rPr>
          <w:rFonts w:ascii="Times New Roman" w:eastAsia="Calibri" w:hAnsi="Times New Roman" w:cs="Times New Roman"/>
          <w:lang w:eastAsia="en-US"/>
        </w:rPr>
        <w:t>о предоставлении земельного участка</w:t>
      </w:r>
    </w:p>
    <w:p w:rsidR="0091710F" w:rsidRPr="00E85875" w:rsidRDefault="0091710F" w:rsidP="0091710F">
      <w:pPr>
        <w:autoSpaceDE w:val="0"/>
        <w:autoSpaceDN w:val="0"/>
        <w:adjustRightInd w:val="0"/>
        <w:ind w:firstLine="709"/>
        <w:jc w:val="center"/>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индивидуального жилищного строительства;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ведения садоводства;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ведения огородничества;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lastRenderedPageBreak/>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ведения личного подсобного хозяйства.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К заявлению прилагаю:</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2) копию акта органа опеки и попечительства о назначении опекуна или попечителя при предъявлении оригинала;</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3) справку образовательной организации в отношении детей, обучающихся в очной форме;</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6) адресно-справочную информацию из Управления МВД РФ о лицах, проживающих совместно с многодетным гражданином;</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Сообщаю сведения о регистрации по месту жительства членов семьи: &lt;1&gt;</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91710F" w:rsidRPr="00E85875" w:rsidTr="0091710F">
        <w:tc>
          <w:tcPr>
            <w:tcW w:w="2948"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Адрес регистрации по месту жительства</w:t>
            </w:r>
          </w:p>
        </w:tc>
      </w:tr>
      <w:tr w:rsidR="0091710F" w:rsidRPr="00E85875" w:rsidTr="0091710F">
        <w:tc>
          <w:tcPr>
            <w:tcW w:w="2948"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4422"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r w:rsidR="0091710F" w:rsidRPr="00E85875" w:rsidTr="0091710F">
        <w:tc>
          <w:tcPr>
            <w:tcW w:w="2948"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4422"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r w:rsidR="0091710F" w:rsidRPr="00E85875" w:rsidTr="0091710F">
        <w:tc>
          <w:tcPr>
            <w:tcW w:w="2948"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4422"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bl>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Сообщаю сведения о государственной регистрации актов гражданского состояния: &lt;2&gt;</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1) о рождении детей</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91710F" w:rsidRPr="00E85875" w:rsidTr="0091710F">
        <w:tc>
          <w:tcPr>
            <w:tcW w:w="2948"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Место и дата регистрации акта гражданского состояния о рождении</w:t>
            </w:r>
          </w:p>
        </w:tc>
      </w:tr>
      <w:tr w:rsidR="0091710F" w:rsidRPr="00E85875" w:rsidTr="0091710F">
        <w:tc>
          <w:tcPr>
            <w:tcW w:w="2948"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438"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r w:rsidR="0091710F" w:rsidRPr="00E85875" w:rsidTr="0091710F">
        <w:tc>
          <w:tcPr>
            <w:tcW w:w="2948"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438"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r w:rsidR="0091710F" w:rsidRPr="00E85875" w:rsidTr="0091710F">
        <w:tc>
          <w:tcPr>
            <w:tcW w:w="2948" w:type="dxa"/>
            <w:tcBorders>
              <w:top w:val="single" w:sz="4" w:space="0" w:color="auto"/>
              <w:left w:val="single" w:sz="4" w:space="0" w:color="auto"/>
              <w:bottom w:val="single" w:sz="4" w:space="0" w:color="auto"/>
              <w:right w:val="single" w:sz="4" w:space="0" w:color="auto"/>
            </w:tcBorders>
            <w:vAlign w:val="center"/>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bl>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91710F" w:rsidRPr="00E85875" w:rsidTr="0091710F">
        <w:tc>
          <w:tcPr>
            <w:tcW w:w="2891"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Орган, принявший решение о предоставлении</w:t>
            </w:r>
          </w:p>
        </w:tc>
      </w:tr>
      <w:tr w:rsidR="0091710F" w:rsidRPr="00E85875" w:rsidTr="0091710F">
        <w:tc>
          <w:tcPr>
            <w:tcW w:w="289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r w:rsidR="0091710F" w:rsidRPr="00E85875" w:rsidTr="0091710F">
        <w:tc>
          <w:tcPr>
            <w:tcW w:w="289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r w:rsidR="0091710F" w:rsidRPr="00E85875" w:rsidTr="0091710F">
        <w:tc>
          <w:tcPr>
            <w:tcW w:w="2891" w:type="dxa"/>
            <w:vMerge w:val="restart"/>
            <w:tcBorders>
              <w:top w:val="single" w:sz="4" w:space="0" w:color="auto"/>
              <w:left w:val="nil"/>
              <w:bottom w:val="nil"/>
              <w:right w:val="nil"/>
            </w:tcBorders>
            <w:hideMark/>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r w:rsidRPr="00E85875">
              <w:rPr>
                <w:rFonts w:ascii="Times New Roman" w:eastAsia="Calibri" w:hAnsi="Times New Roman" w:cs="Times New Roman"/>
                <w:lang w:eastAsia="en-US"/>
              </w:rPr>
              <w:t>Заявитель:</w:t>
            </w:r>
          </w:p>
        </w:tc>
        <w:tc>
          <w:tcPr>
            <w:tcW w:w="2551" w:type="dxa"/>
            <w:tcBorders>
              <w:top w:val="single" w:sz="4" w:space="0" w:color="auto"/>
              <w:left w:val="nil"/>
              <w:bottom w:val="single" w:sz="4" w:space="0" w:color="auto"/>
              <w:right w:val="nil"/>
            </w:tcBorders>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c>
          <w:tcPr>
            <w:tcW w:w="340" w:type="dxa"/>
            <w:vMerge w:val="restart"/>
            <w:tcBorders>
              <w:top w:val="single" w:sz="4" w:space="0" w:color="auto"/>
              <w:left w:val="nil"/>
              <w:bottom w:val="nil"/>
              <w:right w:val="nil"/>
            </w:tcBorders>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c>
          <w:tcPr>
            <w:tcW w:w="3288" w:type="dxa"/>
            <w:tcBorders>
              <w:top w:val="single" w:sz="4" w:space="0" w:color="auto"/>
              <w:left w:val="nil"/>
              <w:bottom w:val="single" w:sz="4" w:space="0" w:color="auto"/>
              <w:right w:val="nil"/>
            </w:tcBorders>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r>
      <w:tr w:rsidR="0091710F" w:rsidRPr="00E85875" w:rsidTr="0091710F">
        <w:tc>
          <w:tcPr>
            <w:tcW w:w="2891" w:type="dxa"/>
            <w:vMerge/>
            <w:tcBorders>
              <w:top w:val="single" w:sz="4" w:space="0" w:color="auto"/>
              <w:left w:val="nil"/>
              <w:bottom w:val="nil"/>
              <w:right w:val="nil"/>
            </w:tcBorders>
            <w:vAlign w:val="center"/>
            <w:hideMark/>
          </w:tcPr>
          <w:p w:rsidR="0091710F" w:rsidRPr="00E85875" w:rsidRDefault="0091710F">
            <w:pPr>
              <w:rPr>
                <w:rFonts w:ascii="Times New Roman" w:eastAsia="Calibri" w:hAnsi="Times New Roman" w:cs="Times New Roman"/>
                <w:lang w:eastAsia="en-US"/>
              </w:rPr>
            </w:pPr>
          </w:p>
        </w:tc>
        <w:tc>
          <w:tcPr>
            <w:tcW w:w="2551" w:type="dxa"/>
            <w:tcBorders>
              <w:top w:val="single" w:sz="4" w:space="0" w:color="auto"/>
              <w:left w:val="nil"/>
              <w:bottom w:val="nil"/>
              <w:right w:val="nil"/>
            </w:tcBorders>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c>
          <w:tcPr>
            <w:tcW w:w="3628" w:type="dxa"/>
            <w:vMerge/>
            <w:tcBorders>
              <w:top w:val="single" w:sz="4" w:space="0" w:color="auto"/>
              <w:left w:val="nil"/>
              <w:bottom w:val="nil"/>
              <w:right w:val="nil"/>
            </w:tcBorders>
            <w:vAlign w:val="center"/>
            <w:hideMark/>
          </w:tcPr>
          <w:p w:rsidR="0091710F" w:rsidRPr="00E85875" w:rsidRDefault="0091710F">
            <w:pPr>
              <w:rPr>
                <w:rFonts w:ascii="Times New Roman" w:eastAsia="Calibri" w:hAnsi="Times New Roman" w:cs="Times New Roman"/>
                <w:lang w:eastAsia="en-US"/>
              </w:rPr>
            </w:pPr>
          </w:p>
        </w:tc>
        <w:tc>
          <w:tcPr>
            <w:tcW w:w="3288" w:type="dxa"/>
            <w:tcBorders>
              <w:top w:val="single" w:sz="4" w:space="0" w:color="auto"/>
              <w:left w:val="nil"/>
              <w:bottom w:val="nil"/>
              <w:right w:val="nil"/>
            </w:tcBorders>
            <w:hideMark/>
          </w:tcPr>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(подпись)</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"__" _________ 20__ г.</w:t>
            </w:r>
          </w:p>
          <w:p w:rsidR="0091710F" w:rsidRPr="00E85875" w:rsidRDefault="0091710F">
            <w:pPr>
              <w:autoSpaceDE w:val="0"/>
              <w:autoSpaceDN w:val="0"/>
              <w:adjustRightInd w:val="0"/>
              <w:ind w:firstLine="709"/>
              <w:jc w:val="both"/>
              <w:rPr>
                <w:rFonts w:ascii="Times New Roman" w:eastAsia="Calibri" w:hAnsi="Times New Roman" w:cs="Times New Roman"/>
                <w:lang w:eastAsia="en-US"/>
              </w:rPr>
            </w:pPr>
            <w:r w:rsidRPr="00E85875">
              <w:rPr>
                <w:rFonts w:ascii="Times New Roman" w:eastAsia="Calibri" w:hAnsi="Times New Roman" w:cs="Times New Roman"/>
                <w:lang w:eastAsia="en-US"/>
              </w:rPr>
              <w:t>(дата)</w:t>
            </w:r>
          </w:p>
        </w:tc>
      </w:tr>
    </w:tbl>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bookmarkStart w:id="11" w:name="Par140"/>
      <w:bookmarkEnd w:id="11"/>
      <w:r w:rsidRPr="00E85875">
        <w:rPr>
          <w:rFonts w:ascii="Times New Roman" w:eastAsia="Calibri" w:hAnsi="Times New Roman" w:cs="Times New Roman"/>
          <w:lang w:eastAsia="en-US"/>
        </w:rPr>
        <w:t>&lt;1&gt; Указанный раздел заполняется в случае, если к заявлению не приложена адресно-справочная информация из Главного управления МВД России по Воронежской области о лицах, проживающих совместно с многодетным гражданином.</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bookmarkStart w:id="12" w:name="Par141"/>
      <w:bookmarkEnd w:id="12"/>
      <w:r w:rsidRPr="00E85875">
        <w:rPr>
          <w:rFonts w:ascii="Times New Roman" w:eastAsia="Calibri" w:hAnsi="Times New Roman" w:cs="Times New Roman"/>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91710F" w:rsidRPr="00E85875" w:rsidRDefault="0091710F" w:rsidP="0091710F">
      <w:pPr>
        <w:ind w:left="5103"/>
        <w:rPr>
          <w:rFonts w:ascii="Times New Roman" w:eastAsia="Calibri" w:hAnsi="Times New Roman" w:cs="Times New Roman"/>
          <w:lang w:eastAsia="en-US"/>
        </w:rPr>
      </w:pPr>
      <w:r w:rsidRPr="00E85875">
        <w:rPr>
          <w:rFonts w:ascii="Times New Roman" w:hAnsi="Times New Roman" w:cs="Times New Roman"/>
        </w:rPr>
        <w:br w:type="page"/>
      </w:r>
      <w:r w:rsidRPr="00E85875">
        <w:rPr>
          <w:rFonts w:ascii="Times New Roman" w:eastAsia="Calibri" w:hAnsi="Times New Roman" w:cs="Times New Roman"/>
          <w:lang w:eastAsia="en-US"/>
        </w:rPr>
        <w:lastRenderedPageBreak/>
        <w:t>Приложение № 6</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к Административному регламенту</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Форма заявления</w:t>
      </w:r>
    </w:p>
    <w:p w:rsidR="0091710F" w:rsidRPr="00E85875" w:rsidRDefault="0091710F" w:rsidP="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о предоставлении земельного участка в собственность бесплатно гражданину, относящемуся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91710F" w:rsidRPr="00E85875" w:rsidTr="0091710F">
        <w:tc>
          <w:tcPr>
            <w:tcW w:w="9015" w:type="dxa"/>
            <w:gridSpan w:val="4"/>
            <w:hideMark/>
          </w:tcPr>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В_________________________________________</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(наименование органа местного самоуправления)</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от ______________________________________</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(Фамилия, имя, отчество (при наличии),</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место жительства и реквизиты документа,</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удостоверяющего личность заявителя)</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(Телефон)</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pPr>
              <w:autoSpaceDE w:val="0"/>
              <w:autoSpaceDN w:val="0"/>
              <w:adjustRightInd w:val="0"/>
              <w:ind w:left="5103"/>
              <w:rPr>
                <w:rFonts w:ascii="Times New Roman" w:eastAsia="Calibri" w:hAnsi="Times New Roman" w:cs="Times New Roman"/>
                <w:lang w:eastAsia="en-US"/>
              </w:rPr>
            </w:pPr>
            <w:r w:rsidRPr="00E85875">
              <w:rPr>
                <w:rFonts w:ascii="Times New Roman" w:eastAsia="Calibri" w:hAnsi="Times New Roman" w:cs="Times New Roman"/>
                <w:lang w:eastAsia="en-US"/>
              </w:rPr>
              <w:t>(Почтовый адрес и адрес электронной почты</w:t>
            </w:r>
          </w:p>
          <w:p w:rsidR="0091710F" w:rsidRPr="00E85875" w:rsidRDefault="0091710F">
            <w:pPr>
              <w:autoSpaceDE w:val="0"/>
              <w:autoSpaceDN w:val="0"/>
              <w:adjustRightInd w:val="0"/>
              <w:ind w:left="5103"/>
              <w:jc w:val="both"/>
              <w:rPr>
                <w:rFonts w:ascii="Times New Roman" w:eastAsia="Calibri" w:hAnsi="Times New Roman" w:cs="Times New Roman"/>
                <w:lang w:eastAsia="en-US"/>
              </w:rPr>
            </w:pPr>
            <w:r w:rsidRPr="00E85875">
              <w:rPr>
                <w:rFonts w:ascii="Times New Roman" w:eastAsia="Calibri" w:hAnsi="Times New Roman" w:cs="Times New Roman"/>
                <w:lang w:eastAsia="en-US"/>
              </w:rPr>
              <w:t>(при наличии))</w:t>
            </w:r>
          </w:p>
        </w:tc>
      </w:tr>
      <w:tr w:rsidR="0091710F" w:rsidRPr="00E85875" w:rsidTr="0091710F">
        <w:tc>
          <w:tcPr>
            <w:tcW w:w="9015" w:type="dxa"/>
            <w:gridSpan w:val="4"/>
            <w:hideMark/>
          </w:tcPr>
          <w:p w:rsidR="0091710F" w:rsidRPr="00E85875" w:rsidRDefault="0091710F">
            <w:pPr>
              <w:autoSpaceDE w:val="0"/>
              <w:autoSpaceDN w:val="0"/>
              <w:adjustRightInd w:val="0"/>
              <w:ind w:firstLine="709"/>
              <w:jc w:val="center"/>
              <w:rPr>
                <w:rFonts w:ascii="Times New Roman" w:eastAsia="Calibri" w:hAnsi="Times New Roman" w:cs="Times New Roman"/>
                <w:lang w:eastAsia="en-US"/>
              </w:rPr>
            </w:pPr>
            <w:r w:rsidRPr="00E85875">
              <w:rPr>
                <w:rFonts w:ascii="Times New Roman" w:eastAsia="Calibri" w:hAnsi="Times New Roman" w:cs="Times New Roman"/>
                <w:lang w:eastAsia="en-US"/>
              </w:rPr>
              <w:t>ЗАЯВЛЕНИЕ</w:t>
            </w:r>
          </w:p>
          <w:p w:rsidR="0091710F" w:rsidRPr="00E85875" w:rsidRDefault="0091710F">
            <w:pPr>
              <w:autoSpaceDE w:val="0"/>
              <w:autoSpaceDN w:val="0"/>
              <w:adjustRightInd w:val="0"/>
              <w:ind w:firstLine="709"/>
              <w:jc w:val="center"/>
              <w:rPr>
                <w:rFonts w:ascii="Times New Roman" w:eastAsia="Calibri" w:hAnsi="Times New Roman" w:cs="Times New Roman"/>
                <w:lang w:eastAsia="en-US"/>
              </w:rPr>
            </w:pPr>
            <w:r w:rsidRPr="00E85875">
              <w:rPr>
                <w:rFonts w:ascii="Times New Roman" w:eastAsia="Calibri" w:hAnsi="Times New Roman" w:cs="Times New Roman"/>
                <w:lang w:eastAsia="en-US"/>
              </w:rPr>
              <w:lastRenderedPageBreak/>
              <w:t>о предоставлении земельного участка</w:t>
            </w:r>
          </w:p>
        </w:tc>
      </w:tr>
      <w:tr w:rsidR="0091710F" w:rsidRPr="00E85875" w:rsidTr="0091710F">
        <w:tc>
          <w:tcPr>
            <w:tcW w:w="9015" w:type="dxa"/>
            <w:gridSpan w:val="4"/>
            <w:hideMark/>
          </w:tcPr>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lastRenderedPageBreak/>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1) индивидуального жилищного строительства;</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2) ведения садоводства;</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3) ведения огородничества;</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4) ведения личного подсобного хозяйства.</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w:t>
            </w:r>
          </w:p>
          <w:p w:rsidR="0091710F" w:rsidRPr="00E85875" w:rsidRDefault="0091710F">
            <w:pPr>
              <w:autoSpaceDE w:val="0"/>
              <w:autoSpaceDN w:val="0"/>
              <w:adjustRightInd w:val="0"/>
              <w:ind w:firstLine="709"/>
              <w:jc w:val="both"/>
              <w:rPr>
                <w:rFonts w:ascii="Times New Roman" w:eastAsia="Calibri" w:hAnsi="Times New Roman" w:cs="Times New Roman"/>
                <w:lang w:eastAsia="en-US"/>
              </w:rPr>
            </w:pPr>
            <w:r w:rsidRPr="00E85875">
              <w:rPr>
                <w:rFonts w:ascii="Times New Roman" w:eastAsia="Calibri" w:hAnsi="Times New Roman" w:cs="Times New Roman"/>
                <w:lang w:eastAsia="en-US"/>
              </w:rPr>
              <w:t>(нужное подчеркнуть)</w:t>
            </w:r>
          </w:p>
        </w:tc>
      </w:tr>
      <w:tr w:rsidR="0091710F" w:rsidRPr="00E85875" w:rsidTr="0091710F">
        <w:tc>
          <w:tcPr>
            <w:tcW w:w="9015" w:type="dxa"/>
            <w:gridSpan w:val="4"/>
          </w:tcPr>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91710F" w:rsidRPr="00E85875" w:rsidRDefault="0091710F">
            <w:pPr>
              <w:autoSpaceDE w:val="0"/>
              <w:autoSpaceDN w:val="0"/>
              <w:adjustRightInd w:val="0"/>
              <w:ind w:firstLine="709"/>
              <w:rPr>
                <w:rFonts w:ascii="Times New Roman" w:eastAsia="Calibri" w:hAnsi="Times New Roman" w:cs="Times New Roman"/>
                <w:lang w:eastAsia="en-US"/>
              </w:rPr>
            </w:pP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 </w:t>
            </w:r>
            <w:r w:rsidRPr="00E85875">
              <w:rPr>
                <w:rFonts w:ascii="Times New Roman" w:eastAsia="Calibri" w:hAnsi="Times New Roman" w:cs="Times New Roman"/>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w:t>
            </w:r>
            <w:r w:rsidRPr="00E85875">
              <w:rPr>
                <w:rFonts w:ascii="Times New Roman" w:eastAsia="Calibri" w:hAnsi="Times New Roman" w:cs="Times New Roman"/>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85875">
              <w:rPr>
                <w:rFonts w:ascii="Times New Roman" w:eastAsia="Calibri" w:hAnsi="Times New Roman" w:cs="Times New Roman"/>
                <w:lang w:eastAsia="en-US"/>
              </w:rPr>
              <w:t>Теча</w:t>
            </w:r>
            <w:proofErr w:type="spellEnd"/>
            <w:r w:rsidRPr="00E85875">
              <w:rPr>
                <w:rFonts w:ascii="Times New Roman" w:eastAsia="Calibri" w:hAnsi="Times New Roman" w:cs="Times New Roman"/>
                <w:lang w:eastAsia="en-US"/>
              </w:rPr>
              <w:t>", Федеральным законом "О социальной защите граждан, подвергшихся воздействию радиации вследствие катастрофы на Чернобыльской АЭС";</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граждане, имеющие звание "Почетный гражданин Воронежской области";</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семьи, имеющие детей-инвалидов;</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граждане, усыновившие (удочерившие) ребенка (детей);</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lastRenderedPageBreak/>
              <w:t xml:space="preserve"> └─┘</w:t>
            </w:r>
            <w:r w:rsidRPr="00E85875">
              <w:rPr>
                <w:rFonts w:ascii="Times New Roman" w:eastAsia="Calibri" w:hAnsi="Times New Roman" w:cs="Times New Roman"/>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инвалиды;</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граждане, которым предоставляются земельные участки из земель, требующих рекультивации;</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 xml:space="preserve"> ┌─┐</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 xml:space="preserve"> └─┘</w:t>
            </w:r>
            <w:r w:rsidRPr="00E85875">
              <w:rPr>
                <w:rFonts w:ascii="Times New Roman" w:eastAsia="Calibri" w:hAnsi="Times New Roman" w:cs="Times New Roman"/>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91710F" w:rsidRPr="00E85875" w:rsidRDefault="0091710F">
            <w:pPr>
              <w:autoSpaceDE w:val="0"/>
              <w:autoSpaceDN w:val="0"/>
              <w:adjustRightInd w:val="0"/>
              <w:ind w:firstLine="709"/>
              <w:rPr>
                <w:rFonts w:ascii="Times New Roman" w:eastAsia="Calibri" w:hAnsi="Times New Roman" w:cs="Times New Roman"/>
                <w:lang w:eastAsia="en-US"/>
              </w:rPr>
            </w:pP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Сведения о постановке на учет для получения земельного участка в ином уполномоченном органе:</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t>____________________________________________________________________</w:t>
            </w:r>
            <w:r w:rsidRPr="00E85875">
              <w:rPr>
                <w:rFonts w:ascii="Times New Roman" w:eastAsia="Calibri" w:hAnsi="Times New Roman" w:cs="Times New Roman"/>
                <w:lang w:eastAsia="en-US"/>
              </w:rPr>
              <w:lastRenderedPageBreak/>
              <w:t>____</w:t>
            </w:r>
          </w:p>
          <w:p w:rsidR="0091710F" w:rsidRPr="00E85875" w:rsidRDefault="0091710F">
            <w:pPr>
              <w:autoSpaceDE w:val="0"/>
              <w:autoSpaceDN w:val="0"/>
              <w:adjustRightInd w:val="0"/>
              <w:ind w:firstLine="709"/>
              <w:jc w:val="both"/>
              <w:rPr>
                <w:rFonts w:ascii="Times New Roman" w:eastAsia="Calibri" w:hAnsi="Times New Roman" w:cs="Times New Roman"/>
                <w:lang w:eastAsia="en-US"/>
              </w:rPr>
            </w:pPr>
            <w:r w:rsidRPr="00E85875">
              <w:rPr>
                <w:rFonts w:ascii="Times New Roman" w:eastAsia="Calibri" w:hAnsi="Times New Roman" w:cs="Times New Roman"/>
                <w:lang w:eastAsia="en-US"/>
              </w:rPr>
              <w:t>(реквизиты документа о постановке на учет для получения земельного участка в ином уполномоченном органе)</w:t>
            </w:r>
          </w:p>
        </w:tc>
      </w:tr>
      <w:tr w:rsidR="0091710F" w:rsidRPr="00E85875" w:rsidTr="0091710F">
        <w:tc>
          <w:tcPr>
            <w:tcW w:w="9015" w:type="dxa"/>
            <w:gridSpan w:val="4"/>
            <w:tcBorders>
              <w:top w:val="nil"/>
              <w:left w:val="nil"/>
              <w:bottom w:val="single" w:sz="4" w:space="0" w:color="auto"/>
              <w:right w:val="nil"/>
            </w:tcBorders>
          </w:tcPr>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lang w:eastAsia="en-US"/>
              </w:rPr>
              <w:lastRenderedPageBreak/>
              <w:t>К заявлению прилагаю:</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w:t>
            </w:r>
            <w:r w:rsidRPr="00E85875">
              <w:rPr>
                <w:rFonts w:ascii="Times New Roman" w:eastAsia="Calibri" w:hAnsi="Times New Roman" w:cs="Times New Roman"/>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w:t>
            </w:r>
            <w:r w:rsidRPr="00E85875">
              <w:rPr>
                <w:rFonts w:ascii="Times New Roman" w:eastAsia="Calibri" w:hAnsi="Times New Roman" w:cs="Times New Roman"/>
                <w:lang w:eastAsia="en-US"/>
              </w:rPr>
              <w:t xml:space="preserve"> копии документов, подтверждающих принадлежность заявителя к одной из категорий, указанных </w:t>
            </w:r>
            <w:proofErr w:type="gramStart"/>
            <w:r w:rsidRPr="00E85875">
              <w:rPr>
                <w:rFonts w:ascii="Times New Roman" w:eastAsia="Calibri" w:hAnsi="Times New Roman" w:cs="Times New Roman"/>
                <w:lang w:eastAsia="en-US"/>
              </w:rPr>
              <w:t>в частью</w:t>
            </w:r>
            <w:proofErr w:type="gramEnd"/>
            <w:r w:rsidRPr="00E85875">
              <w:rPr>
                <w:rFonts w:ascii="Times New Roman" w:eastAsia="Calibri" w:hAnsi="Times New Roman" w:cs="Times New Roman"/>
                <w:lang w:eastAsia="en-US"/>
              </w:rPr>
              <w:t xml:space="preserve"> 1 статьи 13 Закона Воронежской области от 13.05.2008 N 25-ОЗ "О регулировании земельных отношений на территории Воронежской области";</w:t>
            </w:r>
          </w:p>
          <w:p w:rsidR="0091710F" w:rsidRPr="00E85875" w:rsidRDefault="0091710F">
            <w:pPr>
              <w:autoSpaceDE w:val="0"/>
              <w:autoSpaceDN w:val="0"/>
              <w:adjustRightInd w:val="0"/>
              <w:ind w:firstLine="709"/>
              <w:rPr>
                <w:rFonts w:ascii="Times New Roman" w:eastAsia="Calibri" w:hAnsi="Times New Roman" w:cs="Times New Roman"/>
                <w:lang w:eastAsia="en-US"/>
              </w:rPr>
            </w:pP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w:t>
            </w:r>
          </w:p>
          <w:p w:rsidR="0091710F" w:rsidRPr="00E85875" w:rsidRDefault="0091710F">
            <w:pPr>
              <w:autoSpaceDE w:val="0"/>
              <w:autoSpaceDN w:val="0"/>
              <w:adjustRightInd w:val="0"/>
              <w:ind w:firstLine="709"/>
              <w:rPr>
                <w:rFonts w:ascii="Times New Roman" w:eastAsia="Calibri" w:hAnsi="Times New Roman" w:cs="Times New Roman"/>
                <w:lang w:eastAsia="en-US"/>
              </w:rPr>
            </w:pPr>
            <w:r w:rsidRPr="00E85875">
              <w:rPr>
                <w:rFonts w:ascii="Times New Roman" w:eastAsia="Calibri" w:hAnsi="Times New Roman" w:cs="Times New Roman"/>
                <w:bCs/>
                <w:lang w:eastAsia="en-US"/>
              </w:rPr>
              <w:t>└─┘</w:t>
            </w:r>
            <w:r w:rsidRPr="00E85875">
              <w:rPr>
                <w:rFonts w:ascii="Times New Roman" w:eastAsia="Calibri" w:hAnsi="Times New Roman" w:cs="Times New Roman"/>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91710F" w:rsidRPr="00E85875" w:rsidRDefault="0091710F">
            <w:pPr>
              <w:autoSpaceDE w:val="0"/>
              <w:autoSpaceDN w:val="0"/>
              <w:adjustRightInd w:val="0"/>
              <w:ind w:firstLine="709"/>
              <w:rPr>
                <w:rFonts w:ascii="Times New Roman" w:eastAsia="Calibri" w:hAnsi="Times New Roman" w:cs="Times New Roman"/>
                <w:bCs/>
                <w:lang w:eastAsia="en-US"/>
              </w:rPr>
            </w:pPr>
            <w:r w:rsidRPr="00E85875">
              <w:rPr>
                <w:rFonts w:ascii="Times New Roman" w:eastAsia="Calibri" w:hAnsi="Times New Roman" w:cs="Times New Roman"/>
                <w:bCs/>
                <w:lang w:eastAsia="en-US"/>
              </w:rPr>
              <w:t>┌─┐</w:t>
            </w:r>
          </w:p>
          <w:p w:rsidR="0091710F" w:rsidRPr="00E85875" w:rsidRDefault="0091710F">
            <w:pPr>
              <w:autoSpaceDE w:val="0"/>
              <w:autoSpaceDN w:val="0"/>
              <w:adjustRightInd w:val="0"/>
              <w:ind w:firstLine="709"/>
              <w:jc w:val="both"/>
              <w:rPr>
                <w:rFonts w:ascii="Times New Roman" w:eastAsia="Calibri" w:hAnsi="Times New Roman" w:cs="Times New Roman"/>
                <w:lang w:eastAsia="en-US"/>
              </w:rPr>
            </w:pPr>
            <w:r w:rsidRPr="00E85875">
              <w:rPr>
                <w:rFonts w:ascii="Times New Roman" w:eastAsia="Calibri" w:hAnsi="Times New Roman" w:cs="Times New Roman"/>
                <w:bCs/>
                <w:lang w:eastAsia="en-US"/>
              </w:rPr>
              <w:t>└─┘</w:t>
            </w:r>
            <w:r w:rsidRPr="00E85875">
              <w:rPr>
                <w:rFonts w:ascii="Times New Roman" w:eastAsia="Calibri" w:hAnsi="Times New Roman" w:cs="Times New Roman"/>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91710F" w:rsidRPr="00E85875" w:rsidTr="0091710F">
        <w:tc>
          <w:tcPr>
            <w:tcW w:w="9015" w:type="dxa"/>
            <w:gridSpan w:val="4"/>
            <w:tcBorders>
              <w:top w:val="single" w:sz="4" w:space="0" w:color="auto"/>
              <w:left w:val="nil"/>
              <w:bottom w:val="single" w:sz="4" w:space="0" w:color="auto"/>
              <w:right w:val="nil"/>
            </w:tcBorders>
          </w:tcPr>
          <w:p w:rsidR="0091710F" w:rsidRPr="00E85875" w:rsidRDefault="0091710F">
            <w:pPr>
              <w:autoSpaceDE w:val="0"/>
              <w:autoSpaceDN w:val="0"/>
              <w:adjustRightInd w:val="0"/>
              <w:ind w:firstLine="709"/>
              <w:rPr>
                <w:rFonts w:ascii="Times New Roman" w:eastAsia="Calibri" w:hAnsi="Times New Roman" w:cs="Times New Roman"/>
                <w:lang w:eastAsia="en-US"/>
              </w:rPr>
            </w:pPr>
          </w:p>
          <w:p w:rsidR="0091710F" w:rsidRPr="00E85875" w:rsidRDefault="0091710F">
            <w:pPr>
              <w:autoSpaceDE w:val="0"/>
              <w:autoSpaceDN w:val="0"/>
              <w:adjustRightInd w:val="0"/>
              <w:ind w:firstLine="709"/>
              <w:jc w:val="both"/>
              <w:rPr>
                <w:rFonts w:ascii="Times New Roman" w:eastAsia="Calibri" w:hAnsi="Times New Roman" w:cs="Times New Roman"/>
                <w:lang w:eastAsia="en-US"/>
              </w:rPr>
            </w:pPr>
            <w:r w:rsidRPr="00E85875">
              <w:rPr>
                <w:rFonts w:ascii="Times New Roman" w:eastAsia="Calibri" w:hAnsi="Times New Roman" w:cs="Times New Roman"/>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91710F" w:rsidRPr="00E85875" w:rsidTr="0091710F">
        <w:tc>
          <w:tcPr>
            <w:tcW w:w="3345"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r w:rsidRPr="00E85875">
              <w:rPr>
                <w:rFonts w:ascii="Times New Roman" w:eastAsia="Calibri" w:hAnsi="Times New Roman" w:cs="Times New Roman"/>
                <w:sz w:val="18"/>
                <w:szCs w:val="18"/>
                <w:lang w:eastAsia="en-US"/>
              </w:rPr>
              <w:t>Орган, принявший решение о предоставлении</w:t>
            </w:r>
          </w:p>
        </w:tc>
      </w:tr>
      <w:tr w:rsidR="0091710F" w:rsidRPr="00E85875" w:rsidTr="0091710F">
        <w:tc>
          <w:tcPr>
            <w:tcW w:w="3345"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3007"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r w:rsidR="0091710F" w:rsidRPr="00E85875" w:rsidTr="0091710F">
        <w:tc>
          <w:tcPr>
            <w:tcW w:w="3345"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c>
          <w:tcPr>
            <w:tcW w:w="3007" w:type="dxa"/>
            <w:tcBorders>
              <w:top w:val="single" w:sz="4" w:space="0" w:color="auto"/>
              <w:left w:val="single" w:sz="4" w:space="0" w:color="auto"/>
              <w:bottom w:val="single" w:sz="4" w:space="0" w:color="auto"/>
              <w:right w:val="single" w:sz="4" w:space="0" w:color="auto"/>
            </w:tcBorders>
          </w:tcPr>
          <w:p w:rsidR="0091710F" w:rsidRPr="00E85875" w:rsidRDefault="0091710F">
            <w:pPr>
              <w:autoSpaceDE w:val="0"/>
              <w:autoSpaceDN w:val="0"/>
              <w:adjustRightInd w:val="0"/>
              <w:jc w:val="both"/>
              <w:rPr>
                <w:rFonts w:ascii="Times New Roman" w:eastAsia="Calibri" w:hAnsi="Times New Roman" w:cs="Times New Roman"/>
                <w:sz w:val="18"/>
                <w:szCs w:val="18"/>
                <w:lang w:eastAsia="en-US"/>
              </w:rPr>
            </w:pPr>
          </w:p>
        </w:tc>
      </w:tr>
      <w:tr w:rsidR="0091710F" w:rsidRPr="00E85875" w:rsidTr="0091710F">
        <w:tc>
          <w:tcPr>
            <w:tcW w:w="3345" w:type="dxa"/>
            <w:tcBorders>
              <w:top w:val="single" w:sz="4" w:space="0" w:color="auto"/>
              <w:left w:val="nil"/>
              <w:bottom w:val="nil"/>
              <w:right w:val="nil"/>
            </w:tcBorders>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c>
          <w:tcPr>
            <w:tcW w:w="1984" w:type="dxa"/>
            <w:tcBorders>
              <w:top w:val="single" w:sz="4" w:space="0" w:color="auto"/>
              <w:left w:val="nil"/>
              <w:bottom w:val="single" w:sz="4" w:space="0" w:color="auto"/>
              <w:right w:val="nil"/>
            </w:tcBorders>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c>
          <w:tcPr>
            <w:tcW w:w="679" w:type="dxa"/>
            <w:tcBorders>
              <w:top w:val="single" w:sz="4" w:space="0" w:color="auto"/>
              <w:left w:val="nil"/>
              <w:bottom w:val="nil"/>
              <w:right w:val="nil"/>
            </w:tcBorders>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c>
          <w:tcPr>
            <w:tcW w:w="3007" w:type="dxa"/>
            <w:tcBorders>
              <w:top w:val="single" w:sz="4" w:space="0" w:color="auto"/>
              <w:left w:val="nil"/>
              <w:bottom w:val="single" w:sz="4" w:space="0" w:color="auto"/>
              <w:right w:val="nil"/>
            </w:tcBorders>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r>
      <w:tr w:rsidR="0091710F" w:rsidRPr="00E85875" w:rsidTr="0091710F">
        <w:tc>
          <w:tcPr>
            <w:tcW w:w="3345" w:type="dxa"/>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c>
          <w:tcPr>
            <w:tcW w:w="1984" w:type="dxa"/>
            <w:tcBorders>
              <w:top w:val="single" w:sz="4" w:space="0" w:color="auto"/>
              <w:left w:val="nil"/>
              <w:bottom w:val="nil"/>
              <w:right w:val="nil"/>
            </w:tcBorders>
            <w:hideMark/>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r w:rsidRPr="00E85875">
              <w:rPr>
                <w:rFonts w:ascii="Times New Roman" w:eastAsia="Calibri" w:hAnsi="Times New Roman" w:cs="Times New Roman"/>
                <w:lang w:eastAsia="en-US"/>
              </w:rPr>
              <w:t>(дата)</w:t>
            </w:r>
          </w:p>
        </w:tc>
        <w:tc>
          <w:tcPr>
            <w:tcW w:w="679" w:type="dxa"/>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p>
        </w:tc>
        <w:tc>
          <w:tcPr>
            <w:tcW w:w="3007" w:type="dxa"/>
            <w:tcBorders>
              <w:top w:val="single" w:sz="4" w:space="0" w:color="auto"/>
              <w:left w:val="nil"/>
              <w:bottom w:val="nil"/>
              <w:right w:val="nil"/>
            </w:tcBorders>
            <w:hideMark/>
          </w:tcPr>
          <w:p w:rsidR="0091710F" w:rsidRPr="00E85875" w:rsidRDefault="0091710F">
            <w:pPr>
              <w:autoSpaceDE w:val="0"/>
              <w:autoSpaceDN w:val="0"/>
              <w:adjustRightInd w:val="0"/>
              <w:ind w:firstLine="709"/>
              <w:jc w:val="both"/>
              <w:rPr>
                <w:rFonts w:ascii="Times New Roman" w:eastAsia="Calibri" w:hAnsi="Times New Roman" w:cs="Times New Roman"/>
                <w:lang w:eastAsia="en-US"/>
              </w:rPr>
            </w:pPr>
            <w:r w:rsidRPr="00E85875">
              <w:rPr>
                <w:rFonts w:ascii="Times New Roman" w:eastAsia="Calibri" w:hAnsi="Times New Roman" w:cs="Times New Roman"/>
                <w:lang w:eastAsia="en-US"/>
              </w:rPr>
              <w:t>(подпись заявителя)</w:t>
            </w:r>
          </w:p>
        </w:tc>
      </w:tr>
    </w:tbl>
    <w:p w:rsidR="0091710F" w:rsidRPr="00E85875" w:rsidRDefault="0091710F" w:rsidP="0091710F">
      <w:pPr>
        <w:autoSpaceDE w:val="0"/>
        <w:autoSpaceDN w:val="0"/>
        <w:adjustRightInd w:val="0"/>
        <w:ind w:firstLine="709"/>
        <w:rPr>
          <w:rFonts w:ascii="Times New Roman" w:eastAsia="Calibri" w:hAnsi="Times New Roman" w:cs="Times New Roman"/>
          <w:lang w:eastAsia="en-US"/>
        </w:rPr>
      </w:pPr>
    </w:p>
    <w:p w:rsidR="001571D6" w:rsidRPr="00E85875" w:rsidRDefault="001571D6" w:rsidP="0091710F">
      <w:pPr>
        <w:rPr>
          <w:rFonts w:ascii="Times New Roman" w:hAnsi="Times New Roman" w:cs="Times New Roman"/>
        </w:rPr>
      </w:pPr>
    </w:p>
    <w:sectPr w:rsidR="001571D6" w:rsidRPr="00E85875" w:rsidSect="004D32B5">
      <w:headerReference w:type="default" r:id="rId8"/>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08D" w:rsidRDefault="00DD008D">
      <w:r>
        <w:separator/>
      </w:r>
    </w:p>
  </w:endnote>
  <w:endnote w:type="continuationSeparator" w:id="0">
    <w:p w:rsidR="00DD008D" w:rsidRDefault="00DD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08D" w:rsidRDefault="00DD008D">
      <w:r>
        <w:separator/>
      </w:r>
    </w:p>
  </w:footnote>
  <w:footnote w:type="continuationSeparator" w:id="0">
    <w:p w:rsidR="00DD008D" w:rsidRDefault="00DD0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2F2" w:rsidRDefault="009902F2">
    <w:pPr>
      <w:pStyle w:val="af0"/>
      <w:jc w:val="center"/>
    </w:pPr>
  </w:p>
  <w:p w:rsidR="009902F2" w:rsidRDefault="009902F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E34432"/>
    <w:multiLevelType w:val="multilevel"/>
    <w:tmpl w:val="ECA626A0"/>
    <w:lvl w:ilvl="0">
      <w:start w:val="18"/>
      <w:numFmt w:val="decimal"/>
      <w:lvlText w:val="%1."/>
      <w:lvlJc w:val="left"/>
      <w:pPr>
        <w:ind w:left="660" w:hanging="660"/>
      </w:pPr>
    </w:lvl>
    <w:lvl w:ilvl="1">
      <w:start w:val="1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300A"/>
    <w:rsid w:val="00015E2F"/>
    <w:rsid w:val="00020737"/>
    <w:rsid w:val="00022AB9"/>
    <w:rsid w:val="00030D70"/>
    <w:rsid w:val="000571FD"/>
    <w:rsid w:val="0007393A"/>
    <w:rsid w:val="00075A06"/>
    <w:rsid w:val="000A5F6C"/>
    <w:rsid w:val="000C6184"/>
    <w:rsid w:val="000D3BF2"/>
    <w:rsid w:val="000D44ED"/>
    <w:rsid w:val="000D7499"/>
    <w:rsid w:val="000E5BBC"/>
    <w:rsid w:val="00116010"/>
    <w:rsid w:val="0013745B"/>
    <w:rsid w:val="0015109E"/>
    <w:rsid w:val="0015237F"/>
    <w:rsid w:val="001571D6"/>
    <w:rsid w:val="00170E33"/>
    <w:rsid w:val="00176C4B"/>
    <w:rsid w:val="00182A0F"/>
    <w:rsid w:val="001903FF"/>
    <w:rsid w:val="00191DD6"/>
    <w:rsid w:val="00197679"/>
    <w:rsid w:val="001A72D1"/>
    <w:rsid w:val="001C7B2F"/>
    <w:rsid w:val="001D3E74"/>
    <w:rsid w:val="001F14B1"/>
    <w:rsid w:val="001F1953"/>
    <w:rsid w:val="0020557C"/>
    <w:rsid w:val="0021358E"/>
    <w:rsid w:val="002152CB"/>
    <w:rsid w:val="00223302"/>
    <w:rsid w:val="00232EC8"/>
    <w:rsid w:val="00233A5D"/>
    <w:rsid w:val="00242495"/>
    <w:rsid w:val="0024321A"/>
    <w:rsid w:val="00243455"/>
    <w:rsid w:val="00245905"/>
    <w:rsid w:val="00251311"/>
    <w:rsid w:val="002604ED"/>
    <w:rsid w:val="002A496A"/>
    <w:rsid w:val="002A567B"/>
    <w:rsid w:val="002B1E2F"/>
    <w:rsid w:val="002D09C5"/>
    <w:rsid w:val="002E0A18"/>
    <w:rsid w:val="00302B96"/>
    <w:rsid w:val="0031052A"/>
    <w:rsid w:val="0031242E"/>
    <w:rsid w:val="003150F2"/>
    <w:rsid w:val="00316A44"/>
    <w:rsid w:val="00316E56"/>
    <w:rsid w:val="0032503D"/>
    <w:rsid w:val="00336B43"/>
    <w:rsid w:val="00352E13"/>
    <w:rsid w:val="0036534B"/>
    <w:rsid w:val="003703FD"/>
    <w:rsid w:val="00376194"/>
    <w:rsid w:val="00394AB0"/>
    <w:rsid w:val="003A4433"/>
    <w:rsid w:val="003C25CD"/>
    <w:rsid w:val="003D7849"/>
    <w:rsid w:val="003F255F"/>
    <w:rsid w:val="003F6E0F"/>
    <w:rsid w:val="004230DC"/>
    <w:rsid w:val="00425B1B"/>
    <w:rsid w:val="00447375"/>
    <w:rsid w:val="004518ED"/>
    <w:rsid w:val="00452DC3"/>
    <w:rsid w:val="004631B2"/>
    <w:rsid w:val="00465FD5"/>
    <w:rsid w:val="00467438"/>
    <w:rsid w:val="00467E75"/>
    <w:rsid w:val="004B4084"/>
    <w:rsid w:val="004B695E"/>
    <w:rsid w:val="004C0323"/>
    <w:rsid w:val="004C3019"/>
    <w:rsid w:val="004D32B5"/>
    <w:rsid w:val="004D7229"/>
    <w:rsid w:val="004E058A"/>
    <w:rsid w:val="004E0806"/>
    <w:rsid w:val="004E30B4"/>
    <w:rsid w:val="004F17E8"/>
    <w:rsid w:val="004F392A"/>
    <w:rsid w:val="005025E8"/>
    <w:rsid w:val="00507F97"/>
    <w:rsid w:val="005158AE"/>
    <w:rsid w:val="00516EC2"/>
    <w:rsid w:val="00522DF4"/>
    <w:rsid w:val="0052565F"/>
    <w:rsid w:val="00527ED9"/>
    <w:rsid w:val="00564D49"/>
    <w:rsid w:val="00565AFC"/>
    <w:rsid w:val="00565E7C"/>
    <w:rsid w:val="00566ABE"/>
    <w:rsid w:val="00572970"/>
    <w:rsid w:val="00573CC3"/>
    <w:rsid w:val="00574A9A"/>
    <w:rsid w:val="00592E12"/>
    <w:rsid w:val="005C3BD0"/>
    <w:rsid w:val="005D0F40"/>
    <w:rsid w:val="005D2461"/>
    <w:rsid w:val="005D7187"/>
    <w:rsid w:val="005D71FB"/>
    <w:rsid w:val="005F10C5"/>
    <w:rsid w:val="005F7D8A"/>
    <w:rsid w:val="00603E09"/>
    <w:rsid w:val="006120FB"/>
    <w:rsid w:val="00613A70"/>
    <w:rsid w:val="00613AE6"/>
    <w:rsid w:val="00624892"/>
    <w:rsid w:val="0063717F"/>
    <w:rsid w:val="00643543"/>
    <w:rsid w:val="0065069D"/>
    <w:rsid w:val="00694EF2"/>
    <w:rsid w:val="006A457A"/>
    <w:rsid w:val="006A55A5"/>
    <w:rsid w:val="006A563C"/>
    <w:rsid w:val="006B6943"/>
    <w:rsid w:val="006C79AB"/>
    <w:rsid w:val="006F6009"/>
    <w:rsid w:val="00715796"/>
    <w:rsid w:val="00723F63"/>
    <w:rsid w:val="0072496E"/>
    <w:rsid w:val="007317BC"/>
    <w:rsid w:val="007346A7"/>
    <w:rsid w:val="007444B6"/>
    <w:rsid w:val="0075589E"/>
    <w:rsid w:val="00787B92"/>
    <w:rsid w:val="007900E6"/>
    <w:rsid w:val="007970C4"/>
    <w:rsid w:val="007A2BA7"/>
    <w:rsid w:val="007B7D2F"/>
    <w:rsid w:val="007C6FA0"/>
    <w:rsid w:val="007D5FE7"/>
    <w:rsid w:val="007D7555"/>
    <w:rsid w:val="007F3595"/>
    <w:rsid w:val="00800E2C"/>
    <w:rsid w:val="00805A91"/>
    <w:rsid w:val="00812A58"/>
    <w:rsid w:val="008319E8"/>
    <w:rsid w:val="00832319"/>
    <w:rsid w:val="00842F3B"/>
    <w:rsid w:val="008440FD"/>
    <w:rsid w:val="008451E6"/>
    <w:rsid w:val="00850C34"/>
    <w:rsid w:val="008565B1"/>
    <w:rsid w:val="00864531"/>
    <w:rsid w:val="00865AE9"/>
    <w:rsid w:val="008721EC"/>
    <w:rsid w:val="008A1538"/>
    <w:rsid w:val="008A191E"/>
    <w:rsid w:val="008A1FB5"/>
    <w:rsid w:val="008B1F02"/>
    <w:rsid w:val="008E7367"/>
    <w:rsid w:val="008F085E"/>
    <w:rsid w:val="008F632C"/>
    <w:rsid w:val="0090387C"/>
    <w:rsid w:val="00904368"/>
    <w:rsid w:val="00905BFC"/>
    <w:rsid w:val="0091710F"/>
    <w:rsid w:val="0092154E"/>
    <w:rsid w:val="009256D2"/>
    <w:rsid w:val="00927603"/>
    <w:rsid w:val="0093175A"/>
    <w:rsid w:val="00933248"/>
    <w:rsid w:val="009352AF"/>
    <w:rsid w:val="0094692C"/>
    <w:rsid w:val="00964723"/>
    <w:rsid w:val="00984013"/>
    <w:rsid w:val="009847D5"/>
    <w:rsid w:val="009902F2"/>
    <w:rsid w:val="009947EB"/>
    <w:rsid w:val="00996886"/>
    <w:rsid w:val="009A05FE"/>
    <w:rsid w:val="009A3E35"/>
    <w:rsid w:val="009B3CFF"/>
    <w:rsid w:val="009C2FCD"/>
    <w:rsid w:val="009D508E"/>
    <w:rsid w:val="009E416B"/>
    <w:rsid w:val="009F40A6"/>
    <w:rsid w:val="009F5939"/>
    <w:rsid w:val="00A0031C"/>
    <w:rsid w:val="00A00971"/>
    <w:rsid w:val="00A046A9"/>
    <w:rsid w:val="00A04C0B"/>
    <w:rsid w:val="00A145D3"/>
    <w:rsid w:val="00A27239"/>
    <w:rsid w:val="00A30A09"/>
    <w:rsid w:val="00A41C70"/>
    <w:rsid w:val="00A41D08"/>
    <w:rsid w:val="00A517E5"/>
    <w:rsid w:val="00A52F86"/>
    <w:rsid w:val="00A5489D"/>
    <w:rsid w:val="00A55961"/>
    <w:rsid w:val="00A66697"/>
    <w:rsid w:val="00A725AF"/>
    <w:rsid w:val="00A7488E"/>
    <w:rsid w:val="00AA34FD"/>
    <w:rsid w:val="00AC7E17"/>
    <w:rsid w:val="00AD6CB9"/>
    <w:rsid w:val="00AD7784"/>
    <w:rsid w:val="00AE7E5C"/>
    <w:rsid w:val="00AF3C5D"/>
    <w:rsid w:val="00AF5BC9"/>
    <w:rsid w:val="00B13D8D"/>
    <w:rsid w:val="00B2059E"/>
    <w:rsid w:val="00B377BE"/>
    <w:rsid w:val="00B42448"/>
    <w:rsid w:val="00B4678F"/>
    <w:rsid w:val="00B66A07"/>
    <w:rsid w:val="00B90074"/>
    <w:rsid w:val="00BA2E6D"/>
    <w:rsid w:val="00BA5F10"/>
    <w:rsid w:val="00BB308E"/>
    <w:rsid w:val="00BC4244"/>
    <w:rsid w:val="00BC6FDA"/>
    <w:rsid w:val="00BD4D96"/>
    <w:rsid w:val="00BE5A64"/>
    <w:rsid w:val="00BF7715"/>
    <w:rsid w:val="00C048DB"/>
    <w:rsid w:val="00C10E02"/>
    <w:rsid w:val="00C21787"/>
    <w:rsid w:val="00C46B34"/>
    <w:rsid w:val="00C502C4"/>
    <w:rsid w:val="00C64115"/>
    <w:rsid w:val="00C7306B"/>
    <w:rsid w:val="00C745CA"/>
    <w:rsid w:val="00CB160D"/>
    <w:rsid w:val="00CB305F"/>
    <w:rsid w:val="00CB53E0"/>
    <w:rsid w:val="00CC5D14"/>
    <w:rsid w:val="00CD6F3C"/>
    <w:rsid w:val="00CE464C"/>
    <w:rsid w:val="00CE632A"/>
    <w:rsid w:val="00CF3A19"/>
    <w:rsid w:val="00D13C13"/>
    <w:rsid w:val="00D177D8"/>
    <w:rsid w:val="00D46BDF"/>
    <w:rsid w:val="00D62D5F"/>
    <w:rsid w:val="00D6605A"/>
    <w:rsid w:val="00D743A9"/>
    <w:rsid w:val="00D81DAE"/>
    <w:rsid w:val="00D946CC"/>
    <w:rsid w:val="00D9630A"/>
    <w:rsid w:val="00DC24AD"/>
    <w:rsid w:val="00DC5E08"/>
    <w:rsid w:val="00DC6852"/>
    <w:rsid w:val="00DD008D"/>
    <w:rsid w:val="00DD3201"/>
    <w:rsid w:val="00DD7BF6"/>
    <w:rsid w:val="00DF1705"/>
    <w:rsid w:val="00DF7590"/>
    <w:rsid w:val="00DF7862"/>
    <w:rsid w:val="00E0034D"/>
    <w:rsid w:val="00E03868"/>
    <w:rsid w:val="00E1162D"/>
    <w:rsid w:val="00E130A4"/>
    <w:rsid w:val="00E13FEC"/>
    <w:rsid w:val="00E23B68"/>
    <w:rsid w:val="00E303EB"/>
    <w:rsid w:val="00E31E75"/>
    <w:rsid w:val="00E45187"/>
    <w:rsid w:val="00E463E9"/>
    <w:rsid w:val="00E50AD9"/>
    <w:rsid w:val="00E57C73"/>
    <w:rsid w:val="00E66240"/>
    <w:rsid w:val="00E85875"/>
    <w:rsid w:val="00E934AE"/>
    <w:rsid w:val="00E93B79"/>
    <w:rsid w:val="00E93BCD"/>
    <w:rsid w:val="00EA31BD"/>
    <w:rsid w:val="00EA3B72"/>
    <w:rsid w:val="00EA683A"/>
    <w:rsid w:val="00EA7CBE"/>
    <w:rsid w:val="00EB4E2B"/>
    <w:rsid w:val="00EC6392"/>
    <w:rsid w:val="00EE1A35"/>
    <w:rsid w:val="00EE2ED3"/>
    <w:rsid w:val="00EE5C87"/>
    <w:rsid w:val="00EF3BB3"/>
    <w:rsid w:val="00EF5A10"/>
    <w:rsid w:val="00F0227D"/>
    <w:rsid w:val="00F03AD6"/>
    <w:rsid w:val="00F051AA"/>
    <w:rsid w:val="00F05581"/>
    <w:rsid w:val="00F26DCA"/>
    <w:rsid w:val="00F30B32"/>
    <w:rsid w:val="00F321BE"/>
    <w:rsid w:val="00F324FA"/>
    <w:rsid w:val="00F32608"/>
    <w:rsid w:val="00F41BD5"/>
    <w:rsid w:val="00F637EF"/>
    <w:rsid w:val="00F822B2"/>
    <w:rsid w:val="00F85161"/>
    <w:rsid w:val="00F92559"/>
    <w:rsid w:val="00FA1210"/>
    <w:rsid w:val="00FB52C3"/>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48C46"/>
  <w15:docId w15:val="{A1A49F4B-82FA-4BC9-9867-209A1F20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basedOn w:val="a"/>
    <w:next w:val="a"/>
    <w:link w:val="10"/>
    <w:qFormat/>
    <w:rsid w:val="0091710F"/>
    <w:pPr>
      <w:widowControl/>
      <w:ind w:firstLine="567"/>
      <w:jc w:val="center"/>
      <w:outlineLvl w:val="0"/>
    </w:pPr>
    <w:rPr>
      <w:rFonts w:ascii="Arial" w:eastAsia="Times New Roman" w:hAnsi="Arial" w:cs="Arial"/>
      <w:color w:val="auto"/>
      <w:kern w:val="32"/>
      <w:sz w:val="32"/>
      <w:szCs w:val="32"/>
      <w:lang w:bidi="ar-SA"/>
    </w:rPr>
  </w:style>
  <w:style w:type="paragraph" w:styleId="2">
    <w:name w:val="heading 2"/>
    <w:aliases w:val="!Разделы документа"/>
    <w:basedOn w:val="a"/>
    <w:next w:val="a"/>
    <w:link w:val="20"/>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91710F"/>
    <w:pPr>
      <w:widowControl/>
      <w:ind w:firstLine="567"/>
      <w:jc w:val="both"/>
      <w:outlineLvl w:val="2"/>
    </w:pPr>
    <w:rPr>
      <w:rFonts w:ascii="Arial" w:eastAsia="Times New Roman" w:hAnsi="Arial" w:cs="Arial"/>
      <w:color w:val="auto"/>
      <w:sz w:val="28"/>
      <w:szCs w:val="26"/>
      <w:lang w:bidi="ar-SA"/>
    </w:rPr>
  </w:style>
  <w:style w:type="paragraph" w:styleId="4">
    <w:name w:val="heading 4"/>
    <w:aliases w:val="!Параграфы/Статьи документа"/>
    <w:basedOn w:val="a"/>
    <w:link w:val="40"/>
    <w:semiHidden/>
    <w:unhideWhenUsed/>
    <w:qFormat/>
    <w:rsid w:val="0091710F"/>
    <w:pPr>
      <w:widowControl/>
      <w:ind w:firstLine="567"/>
      <w:jc w:val="both"/>
      <w:outlineLvl w:val="3"/>
    </w:pPr>
    <w:rPr>
      <w:rFonts w:ascii="Arial" w:eastAsia="Times New Roman" w:hAnsi="Arial" w:cs="Times New Roman"/>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1">
    <w:name w:val="Основной текст (4)_"/>
    <w:basedOn w:val="a0"/>
    <w:link w:val="42"/>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Основной текст + Курсив"/>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aliases w:val="!Разделы документа Знак1"/>
    <w:basedOn w:val="a0"/>
    <w:link w:val="2"/>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aliases w:val="!Части документа Знак1"/>
    <w:basedOn w:val="a0"/>
    <w:link w:val="1"/>
    <w:rsid w:val="0091710F"/>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91710F"/>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91710F"/>
    <w:rPr>
      <w:rFonts w:ascii="Arial" w:eastAsia="Times New Roman" w:hAnsi="Arial" w:cs="Times New Roman"/>
      <w:sz w:val="26"/>
      <w:szCs w:val="28"/>
      <w:lang w:eastAsia="ru-RU"/>
    </w:rPr>
  </w:style>
  <w:style w:type="character" w:styleId="af7">
    <w:name w:val="FollowedHyperlink"/>
    <w:basedOn w:val="a0"/>
    <w:uiPriority w:val="99"/>
    <w:semiHidden/>
    <w:unhideWhenUsed/>
    <w:rsid w:val="0091710F"/>
    <w:rPr>
      <w:color w:val="800080" w:themeColor="followedHyperlink"/>
      <w:u w:val="single"/>
    </w:rPr>
  </w:style>
  <w:style w:type="character" w:customStyle="1" w:styleId="110">
    <w:name w:val="Заголовок 1 Знак1"/>
    <w:aliases w:val="!Части документа Знак"/>
    <w:basedOn w:val="a0"/>
    <w:rsid w:val="0091710F"/>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91710F"/>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91710F"/>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
    <w:basedOn w:val="a0"/>
    <w:semiHidden/>
    <w:rsid w:val="0091710F"/>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91710F"/>
    <w:rPr>
      <w:rFonts w:ascii="Arial" w:hAnsi="Arial" w:cs="Arial" w:hint="default"/>
      <w:b w:val="0"/>
      <w:bCs w:val="0"/>
      <w:i w:val="0"/>
      <w:iCs w:val="0"/>
      <w:strike w:val="0"/>
      <w:dstrike w:val="0"/>
      <w:color w:val="0000FF"/>
      <w:sz w:val="24"/>
      <w:u w:val="none"/>
      <w:effect w:val="none"/>
    </w:rPr>
  </w:style>
  <w:style w:type="character" w:customStyle="1" w:styleId="af8">
    <w:name w:val="Текст примечания Знак"/>
    <w:aliases w:val="!Равноширинный текст документа Знак1"/>
    <w:basedOn w:val="a0"/>
    <w:link w:val="af9"/>
    <w:semiHidden/>
    <w:locked/>
    <w:rsid w:val="0091710F"/>
    <w:rPr>
      <w:rFonts w:ascii="Courier" w:eastAsia="Times New Roman" w:hAnsi="Courier"/>
    </w:rPr>
  </w:style>
  <w:style w:type="paragraph" w:styleId="af9">
    <w:name w:val="annotation text"/>
    <w:aliases w:val="!Равноширинный текст документа"/>
    <w:basedOn w:val="a"/>
    <w:link w:val="af8"/>
    <w:semiHidden/>
    <w:unhideWhenUsed/>
    <w:rsid w:val="0091710F"/>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91710F"/>
    <w:rPr>
      <w:rFonts w:ascii="Arial Unicode MS" w:eastAsia="Arial Unicode MS" w:hAnsi="Arial Unicode MS" w:cs="Arial Unicode M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87019220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8CB2-3D7E-456D-966A-79B12EC3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52</Pages>
  <Words>19907</Words>
  <Characters>113476</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Писаревское сельское поселение</cp:lastModifiedBy>
  <cp:revision>216</cp:revision>
  <dcterms:created xsi:type="dcterms:W3CDTF">2023-05-11T14:18:00Z</dcterms:created>
  <dcterms:modified xsi:type="dcterms:W3CDTF">2025-07-09T12:39:00Z</dcterms:modified>
</cp:coreProperties>
</file>