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6D" w:rsidRDefault="00300C6D" w:rsidP="00F7504A">
      <w:pPr>
        <w:ind w:firstLine="0"/>
        <w:jc w:val="center"/>
        <w:rPr>
          <w:rFonts w:ascii="Times New Roman" w:hAnsi="Times New Roman"/>
          <w:sz w:val="28"/>
          <w:szCs w:val="28"/>
        </w:rPr>
      </w:pPr>
      <w:r>
        <w:rPr>
          <w:rFonts w:ascii="Times New Roman" w:hAnsi="Times New Roman"/>
          <w:sz w:val="28"/>
          <w:szCs w:val="28"/>
        </w:rPr>
        <w:t xml:space="preserve">                                                                       ПРОЕКТ</w:t>
      </w:r>
      <w:r w:rsidR="00301FFB">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6F079E" w:rsidP="00F7504A">
      <w:pPr>
        <w:ind w:firstLine="0"/>
        <w:jc w:val="center"/>
        <w:rPr>
          <w:rFonts w:ascii="Times New Roman" w:hAnsi="Times New Roman"/>
          <w:sz w:val="28"/>
          <w:szCs w:val="28"/>
        </w:rPr>
      </w:pPr>
      <w:r>
        <w:rPr>
          <w:rFonts w:ascii="Times New Roman" w:hAnsi="Times New Roman"/>
          <w:sz w:val="28"/>
          <w:szCs w:val="28"/>
        </w:rPr>
        <w:t>ПИСАРЕВСКОГО</w:t>
      </w:r>
      <w:r w:rsidR="00AA19CF">
        <w:rPr>
          <w:rFonts w:ascii="Times New Roman" w:hAnsi="Times New Roman"/>
          <w:sz w:val="28"/>
          <w:szCs w:val="28"/>
        </w:rPr>
        <w:t xml:space="preserve"> </w:t>
      </w:r>
      <w:r w:rsidR="00F7504A" w:rsidRPr="003244D6">
        <w:rPr>
          <w:rFonts w:ascii="Times New Roman" w:hAnsi="Times New Roman"/>
          <w:sz w:val="28"/>
          <w:szCs w:val="28"/>
        </w:rPr>
        <w:t>СЕЛЬСКОГО ПОСЕЛЕНИЯ</w:t>
      </w:r>
    </w:p>
    <w:p w:rsidR="002E6CD1" w:rsidRDefault="00F7504A" w:rsidP="00F7504A">
      <w:pPr>
        <w:ind w:firstLine="0"/>
        <w:jc w:val="center"/>
        <w:rPr>
          <w:rFonts w:ascii="Times New Roman" w:hAnsi="Times New Roman"/>
          <w:sz w:val="28"/>
          <w:szCs w:val="28"/>
        </w:rPr>
      </w:pPr>
      <w:r w:rsidRPr="003244D6">
        <w:rPr>
          <w:rFonts w:ascii="Times New Roman" w:hAnsi="Times New Roman"/>
          <w:sz w:val="28"/>
          <w:szCs w:val="28"/>
        </w:rPr>
        <w:t xml:space="preserve"> </w:t>
      </w:r>
      <w:r w:rsidR="002E6CD1">
        <w:rPr>
          <w:rFonts w:ascii="Times New Roman" w:hAnsi="Times New Roman"/>
          <w:sz w:val="28"/>
          <w:szCs w:val="28"/>
        </w:rPr>
        <w:t xml:space="preserve">КАНТЕМИРОВСКОГО </w:t>
      </w:r>
      <w:r w:rsidRPr="003244D6">
        <w:rPr>
          <w:rFonts w:ascii="Times New Roman" w:hAnsi="Times New Roman"/>
          <w:sz w:val="28"/>
          <w:szCs w:val="28"/>
        </w:rPr>
        <w:t xml:space="preserve">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9D20FB" w:rsidP="00F7504A">
      <w:pPr>
        <w:ind w:firstLine="0"/>
        <w:rPr>
          <w:rFonts w:ascii="Times New Roman" w:hAnsi="Times New Roman"/>
        </w:rPr>
      </w:pPr>
      <w:r>
        <w:rPr>
          <w:rFonts w:ascii="Times New Roman" w:hAnsi="Times New Roman"/>
        </w:rPr>
        <w:t>с. Писаревка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4425E" w:rsidRPr="00301FFB" w:rsidRDefault="0034425E" w:rsidP="0034425E">
      <w:pPr>
        <w:pStyle w:val="Title"/>
        <w:spacing w:before="0" w:after="0"/>
        <w:jc w:val="both"/>
        <w:rPr>
          <w:rFonts w:ascii="Times New Roman" w:eastAsia="Calibri" w:hAnsi="Times New Roman" w:cs="Times New Roman"/>
          <w:i/>
          <w:sz w:val="28"/>
          <w:szCs w:val="28"/>
        </w:rPr>
      </w:pPr>
      <w:r w:rsidRPr="0034425E">
        <w:rPr>
          <w:rFonts w:ascii="Times New Roman" w:eastAsia="Calibri" w:hAnsi="Times New Roman" w:cs="Times New Roman"/>
          <w:sz w:val="28"/>
          <w:szCs w:val="28"/>
        </w:rPr>
        <w:t>«</w:t>
      </w:r>
      <w:r w:rsidRPr="0034425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4425E">
        <w:rPr>
          <w:rFonts w:ascii="Times New Roman" w:eastAsia="Calibri" w:hAnsi="Times New Roman" w:cs="Times New Roman"/>
          <w:sz w:val="28"/>
          <w:szCs w:val="28"/>
        </w:rPr>
        <w:t>»</w:t>
      </w:r>
    </w:p>
    <w:p w:rsidR="00F7504A" w:rsidRPr="0034425E"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6F079E">
        <w:rPr>
          <w:rFonts w:ascii="Times New Roman" w:eastAsia="Calibri" w:hAnsi="Times New Roman"/>
          <w:b/>
          <w:sz w:val="28"/>
          <w:szCs w:val="28"/>
        </w:rPr>
        <w:t>Писаревского</w:t>
      </w:r>
      <w:r w:rsidR="00AA19CF">
        <w:rPr>
          <w:rFonts w:ascii="Times New Roman" w:eastAsia="Calibri" w:hAnsi="Times New Roman"/>
          <w:b/>
          <w:sz w:val="28"/>
          <w:szCs w:val="28"/>
        </w:rPr>
        <w:t xml:space="preserve"> </w:t>
      </w:r>
      <w:r w:rsidR="0034425E" w:rsidRPr="0034425E">
        <w:rPr>
          <w:rFonts w:ascii="Times New Roman" w:eastAsia="Calibri" w:hAnsi="Times New Roman"/>
          <w:b/>
          <w:sz w:val="28"/>
          <w:szCs w:val="28"/>
        </w:rPr>
        <w:t xml:space="preserve">сельского поселения Кантемировского муниципального </w:t>
      </w:r>
      <w:r w:rsidR="009D20FB" w:rsidRPr="0034425E">
        <w:rPr>
          <w:rFonts w:ascii="Times New Roman" w:eastAsia="Calibri" w:hAnsi="Times New Roman"/>
          <w:b/>
          <w:sz w:val="28"/>
          <w:szCs w:val="28"/>
        </w:rPr>
        <w:t>района Воронежской</w:t>
      </w:r>
      <w:r w:rsidR="0034425E" w:rsidRPr="0034425E">
        <w:rPr>
          <w:rFonts w:ascii="Times New Roman" w:eastAsia="Calibri" w:hAnsi="Times New Roman"/>
          <w:b/>
          <w:sz w:val="28"/>
          <w:szCs w:val="28"/>
        </w:rPr>
        <w:t xml:space="preserve"> области</w:t>
      </w:r>
    </w:p>
    <w:p w:rsidR="00311E4F" w:rsidRPr="0034425E" w:rsidRDefault="00311E4F" w:rsidP="00311E4F">
      <w:pPr>
        <w:ind w:firstLine="0"/>
        <w:jc w:val="center"/>
        <w:rPr>
          <w:rFonts w:ascii="Times New Roman" w:hAnsi="Times New Roman"/>
          <w:b/>
          <w:sz w:val="28"/>
          <w:szCs w:val="28"/>
        </w:rPr>
      </w:pPr>
    </w:p>
    <w:p w:rsidR="00F7504A" w:rsidRPr="003244D6" w:rsidRDefault="00F7504A" w:rsidP="0034425E">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w:t>
      </w:r>
      <w:r w:rsidR="00300C6D">
        <w:rPr>
          <w:rFonts w:ascii="Times New Roman" w:hAnsi="Times New Roman"/>
          <w:sz w:val="28"/>
          <w:szCs w:val="28"/>
        </w:rPr>
        <w:t xml:space="preserve"> </w:t>
      </w:r>
      <w:r w:rsidRPr="003244D6">
        <w:rPr>
          <w:rFonts w:ascii="Times New Roman" w:hAnsi="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079E">
        <w:rPr>
          <w:rFonts w:ascii="Times New Roman" w:eastAsia="Calibri" w:hAnsi="Times New Roman"/>
          <w:sz w:val="28"/>
          <w:szCs w:val="28"/>
        </w:rPr>
        <w:t>Писаревского</w:t>
      </w:r>
      <w:r w:rsidR="00AA19CF">
        <w:rPr>
          <w:rFonts w:ascii="Times New Roman" w:eastAsia="Calibri" w:hAnsi="Times New Roman"/>
          <w:sz w:val="28"/>
          <w:szCs w:val="28"/>
        </w:rPr>
        <w:t xml:space="preserve"> </w:t>
      </w:r>
      <w:r w:rsidR="0034425E"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6F079E">
        <w:rPr>
          <w:rFonts w:ascii="Times New Roman" w:eastAsia="Calibri" w:hAnsi="Times New Roman"/>
          <w:sz w:val="28"/>
          <w:szCs w:val="28"/>
        </w:rPr>
        <w:t>Писаревского</w:t>
      </w:r>
      <w:r w:rsidR="00AA19CF">
        <w:rPr>
          <w:rFonts w:ascii="Times New Roman" w:eastAsia="Calibri" w:hAnsi="Times New Roman"/>
          <w:sz w:val="28"/>
          <w:szCs w:val="28"/>
        </w:rPr>
        <w:t xml:space="preserve"> </w:t>
      </w:r>
      <w:r w:rsidR="0034425E" w:rsidRPr="007C3C17">
        <w:rPr>
          <w:rFonts w:ascii="Times New Roman" w:eastAsia="Calibri" w:hAnsi="Times New Roman"/>
          <w:sz w:val="28"/>
          <w:szCs w:val="28"/>
        </w:rPr>
        <w:t>сельского поселения Кантемировского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6F079E" w:rsidRPr="006F079E">
        <w:rPr>
          <w:rFonts w:ascii="Times New Roman" w:eastAsia="Calibri" w:hAnsi="Times New Roman"/>
          <w:sz w:val="28"/>
          <w:szCs w:val="28"/>
        </w:rPr>
        <w:t>Писаревского</w:t>
      </w:r>
      <w:r w:rsidR="00AA19CF">
        <w:rPr>
          <w:rFonts w:ascii="Times New Roman" w:eastAsia="Calibri" w:hAnsi="Times New Roman"/>
          <w:sz w:val="28"/>
          <w:szCs w:val="28"/>
        </w:rPr>
        <w:t xml:space="preserve"> </w:t>
      </w:r>
      <w:r w:rsidR="0034425E" w:rsidRPr="007C3C17">
        <w:rPr>
          <w:rFonts w:ascii="Times New Roman" w:eastAsia="Calibri" w:hAnsi="Times New Roman"/>
          <w:sz w:val="28"/>
          <w:szCs w:val="28"/>
        </w:rPr>
        <w:t xml:space="preserve">сельского поселения Кантемировского муниципального </w:t>
      </w:r>
      <w:r w:rsidR="006F079E" w:rsidRPr="007C3C17">
        <w:rPr>
          <w:rFonts w:ascii="Times New Roman" w:eastAsia="Calibri" w:hAnsi="Times New Roman"/>
          <w:sz w:val="28"/>
          <w:szCs w:val="28"/>
        </w:rPr>
        <w:t>района Воронежской</w:t>
      </w:r>
      <w:r w:rsidR="0034425E" w:rsidRPr="007C3C17">
        <w:rPr>
          <w:rFonts w:ascii="Times New Roman" w:eastAsia="Calibri" w:hAnsi="Times New Roman"/>
          <w:sz w:val="28"/>
          <w:szCs w:val="28"/>
        </w:rPr>
        <w:t xml:space="preserve"> области</w:t>
      </w:r>
      <w:r w:rsidR="0034425E"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6F079E" w:rsidRPr="006F079E">
        <w:rPr>
          <w:rFonts w:ascii="Times New Roman" w:eastAsia="Calibri" w:hAnsi="Times New Roman"/>
          <w:sz w:val="28"/>
          <w:szCs w:val="28"/>
        </w:rPr>
        <w:t>Писаревского</w:t>
      </w:r>
      <w:r w:rsidR="00AA19CF">
        <w:rPr>
          <w:rFonts w:ascii="Times New Roman" w:eastAsia="Calibri" w:hAnsi="Times New Roman"/>
          <w:sz w:val="28"/>
          <w:szCs w:val="28"/>
        </w:rPr>
        <w:t xml:space="preserve"> </w:t>
      </w:r>
      <w:r w:rsidR="0034425E" w:rsidRPr="007C3C17">
        <w:rPr>
          <w:rFonts w:ascii="Times New Roman" w:eastAsia="Calibri" w:hAnsi="Times New Roman"/>
          <w:sz w:val="28"/>
          <w:szCs w:val="28"/>
        </w:rPr>
        <w:t xml:space="preserve">сельского поселения Кантемировского муниципального </w:t>
      </w:r>
      <w:r w:rsidR="006F079E" w:rsidRPr="007C3C17">
        <w:rPr>
          <w:rFonts w:ascii="Times New Roman" w:eastAsia="Calibri" w:hAnsi="Times New Roman"/>
          <w:sz w:val="28"/>
          <w:szCs w:val="28"/>
        </w:rPr>
        <w:t>района Воронежской</w:t>
      </w:r>
      <w:r w:rsidR="0034425E" w:rsidRPr="007C3C17">
        <w:rPr>
          <w:rFonts w:ascii="Times New Roman" w:eastAsia="Calibri" w:hAnsi="Times New Roman"/>
          <w:sz w:val="28"/>
          <w:szCs w:val="28"/>
        </w:rPr>
        <w:t xml:space="preserve">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300C6D">
        <w:rPr>
          <w:rFonts w:ascii="Times New Roman" w:hAnsi="Times New Roman"/>
          <w:sz w:val="28"/>
          <w:szCs w:val="28"/>
        </w:rPr>
        <w:t>«</w:t>
      </w:r>
      <w:r w:rsidR="006F079E">
        <w:rPr>
          <w:rFonts w:ascii="Times New Roman" w:hAnsi="Times New Roman"/>
          <w:sz w:val="28"/>
          <w:szCs w:val="28"/>
        </w:rPr>
        <w:t>14</w:t>
      </w:r>
      <w:r w:rsidRPr="003244D6">
        <w:rPr>
          <w:rFonts w:ascii="Times New Roman" w:hAnsi="Times New Roman"/>
          <w:sz w:val="28"/>
          <w:szCs w:val="28"/>
        </w:rPr>
        <w:t>»</w:t>
      </w:r>
      <w:r w:rsidR="00300C6D">
        <w:rPr>
          <w:rFonts w:ascii="Times New Roman" w:hAnsi="Times New Roman"/>
          <w:sz w:val="28"/>
          <w:szCs w:val="28"/>
        </w:rPr>
        <w:t xml:space="preserve"> декабря 2015</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6F079E">
        <w:rPr>
          <w:rFonts w:ascii="Times New Roman" w:hAnsi="Times New Roman"/>
          <w:sz w:val="28"/>
          <w:szCs w:val="28"/>
        </w:rPr>
        <w:t>77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6F079E" w:rsidRPr="002903E7">
        <w:rPr>
          <w:rFonts w:ascii="Times New Roman" w:hAnsi="Times New Roman"/>
          <w:color w:val="000000"/>
          <w:sz w:val="28"/>
          <w:szCs w:val="28"/>
        </w:rPr>
        <w:t xml:space="preserve">сервитута </w:t>
      </w:r>
      <w:r w:rsidR="006F079E" w:rsidRPr="002903E7">
        <w:rPr>
          <w:rFonts w:ascii="Times New Roman" w:hAnsi="Times New Roman"/>
          <w:color w:val="000000"/>
          <w:sz w:val="28"/>
          <w:szCs w:val="28"/>
        </w:rPr>
        <w:lastRenderedPageBreak/>
        <w:t>в</w:t>
      </w:r>
      <w:r w:rsidR="002903E7" w:rsidRPr="002903E7">
        <w:rPr>
          <w:rFonts w:ascii="Times New Roman" w:hAnsi="Times New Roman"/>
          <w:color w:val="000000"/>
          <w:sz w:val="28"/>
          <w:szCs w:val="28"/>
        </w:rPr>
        <w:t xml:space="preserve">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300C6D" w:rsidP="00AA19CF">
      <w:pPr>
        <w:pStyle w:val="Title"/>
        <w:spacing w:before="0" w:after="0"/>
        <w:ind w:firstLine="709"/>
        <w:jc w:val="both"/>
        <w:outlineLvl w:val="9"/>
        <w:rPr>
          <w:rFonts w:ascii="Times New Roman" w:hAnsi="Times New Roman"/>
          <w:sz w:val="28"/>
          <w:szCs w:val="28"/>
        </w:rPr>
      </w:pPr>
      <w:r>
        <w:rPr>
          <w:rFonts w:ascii="Times New Roman" w:hAnsi="Times New Roman"/>
          <w:sz w:val="28"/>
          <w:szCs w:val="28"/>
        </w:rPr>
        <w:t xml:space="preserve">- </w:t>
      </w:r>
      <w:r w:rsidRPr="00AA19CF">
        <w:rPr>
          <w:rFonts w:ascii="Times New Roman" w:hAnsi="Times New Roman" w:cs="Times New Roman"/>
          <w:b w:val="0"/>
          <w:sz w:val="28"/>
          <w:szCs w:val="28"/>
        </w:rPr>
        <w:t>от «</w:t>
      </w:r>
      <w:r w:rsidR="006F079E">
        <w:rPr>
          <w:rFonts w:ascii="Times New Roman" w:hAnsi="Times New Roman" w:cs="Times New Roman"/>
          <w:b w:val="0"/>
          <w:sz w:val="28"/>
          <w:szCs w:val="28"/>
        </w:rPr>
        <w:t>05</w:t>
      </w:r>
      <w:r w:rsidR="00A71FC9" w:rsidRPr="00AA19CF">
        <w:rPr>
          <w:rFonts w:ascii="Times New Roman" w:hAnsi="Times New Roman" w:cs="Times New Roman"/>
          <w:b w:val="0"/>
          <w:sz w:val="28"/>
          <w:szCs w:val="28"/>
        </w:rPr>
        <w:t>»</w:t>
      </w:r>
      <w:r w:rsidRPr="00AA19CF">
        <w:rPr>
          <w:rFonts w:ascii="Times New Roman" w:hAnsi="Times New Roman" w:cs="Times New Roman"/>
          <w:b w:val="0"/>
          <w:sz w:val="28"/>
          <w:szCs w:val="28"/>
        </w:rPr>
        <w:t xml:space="preserve"> июня 2017</w:t>
      </w:r>
      <w:r w:rsidR="00A71FC9" w:rsidRPr="00AA19CF">
        <w:rPr>
          <w:rFonts w:ascii="Times New Roman" w:hAnsi="Times New Roman" w:cs="Times New Roman"/>
          <w:b w:val="0"/>
          <w:sz w:val="28"/>
          <w:szCs w:val="28"/>
        </w:rPr>
        <w:t>г. №</w:t>
      </w:r>
      <w:r w:rsidRPr="00AA19CF">
        <w:rPr>
          <w:rFonts w:ascii="Times New Roman" w:hAnsi="Times New Roman" w:cs="Times New Roman"/>
          <w:b w:val="0"/>
          <w:sz w:val="28"/>
          <w:szCs w:val="28"/>
        </w:rPr>
        <w:t xml:space="preserve"> </w:t>
      </w:r>
      <w:r w:rsidR="006F079E">
        <w:rPr>
          <w:rFonts w:ascii="Times New Roman" w:hAnsi="Times New Roman" w:cs="Times New Roman"/>
          <w:b w:val="0"/>
          <w:sz w:val="28"/>
          <w:szCs w:val="28"/>
        </w:rPr>
        <w:t>16</w:t>
      </w:r>
      <w:r w:rsidR="00A71FC9" w:rsidRPr="00AA19CF">
        <w:rPr>
          <w:rFonts w:ascii="Times New Roman" w:hAnsi="Times New Roman" w:cs="Times New Roman"/>
          <w:b w:val="0"/>
          <w:sz w:val="28"/>
          <w:szCs w:val="28"/>
        </w:rPr>
        <w:t xml:space="preserve"> «</w:t>
      </w:r>
      <w:r w:rsidR="00AA19CF" w:rsidRPr="00AA19CF">
        <w:rPr>
          <w:rFonts w:ascii="Times New Roman" w:eastAsia="SimSun" w:hAnsi="Times New Roman" w:cs="Times New Roman"/>
          <w:b w:val="0"/>
          <w:kern w:val="2"/>
          <w:sz w:val="28"/>
          <w:szCs w:val="28"/>
          <w:lang w:eastAsia="hi-IN" w:bidi="hi-IN"/>
        </w:rPr>
        <w:t>О внесении изменений в постановление администрации</w:t>
      </w:r>
      <w:r w:rsidR="00AA19CF">
        <w:rPr>
          <w:rFonts w:ascii="Times New Roman" w:eastAsia="SimSun" w:hAnsi="Times New Roman" w:cs="Times New Roman"/>
          <w:b w:val="0"/>
          <w:kern w:val="2"/>
          <w:sz w:val="28"/>
          <w:szCs w:val="28"/>
          <w:lang w:eastAsia="hi-IN" w:bidi="hi-IN"/>
        </w:rPr>
        <w:t xml:space="preserve"> </w:t>
      </w:r>
      <w:r w:rsidR="009D20FB">
        <w:rPr>
          <w:rFonts w:ascii="Times New Roman" w:eastAsia="SimSun" w:hAnsi="Times New Roman" w:cs="Times New Roman"/>
          <w:b w:val="0"/>
          <w:kern w:val="2"/>
          <w:sz w:val="28"/>
          <w:szCs w:val="28"/>
          <w:lang w:eastAsia="hi-IN" w:bidi="hi-IN"/>
        </w:rPr>
        <w:t>Писаревского</w:t>
      </w:r>
      <w:r w:rsidR="00AA19CF" w:rsidRPr="00AA19CF">
        <w:rPr>
          <w:rFonts w:ascii="Times New Roman" w:eastAsia="SimSun" w:hAnsi="Times New Roman" w:cs="Times New Roman"/>
          <w:b w:val="0"/>
          <w:kern w:val="2"/>
          <w:sz w:val="28"/>
          <w:szCs w:val="28"/>
          <w:lang w:eastAsia="hi-IN" w:bidi="hi-IN"/>
        </w:rPr>
        <w:t xml:space="preserve"> сельского поселения № </w:t>
      </w:r>
      <w:r w:rsidR="006F079E">
        <w:rPr>
          <w:rFonts w:ascii="Times New Roman" w:eastAsia="SimSun" w:hAnsi="Times New Roman" w:cs="Times New Roman"/>
          <w:b w:val="0"/>
          <w:kern w:val="2"/>
          <w:sz w:val="28"/>
          <w:szCs w:val="28"/>
          <w:lang w:eastAsia="hi-IN" w:bidi="hi-IN"/>
        </w:rPr>
        <w:t>77</w:t>
      </w:r>
      <w:r w:rsidR="00AA19CF" w:rsidRPr="00AA19CF">
        <w:rPr>
          <w:rFonts w:ascii="Times New Roman" w:eastAsia="SimSun" w:hAnsi="Times New Roman" w:cs="Times New Roman"/>
          <w:b w:val="0"/>
          <w:kern w:val="2"/>
          <w:sz w:val="28"/>
          <w:szCs w:val="28"/>
          <w:lang w:eastAsia="hi-IN" w:bidi="hi-IN"/>
        </w:rPr>
        <w:t xml:space="preserve"> от </w:t>
      </w:r>
      <w:r w:rsidR="006F079E">
        <w:rPr>
          <w:rFonts w:ascii="Times New Roman" w:eastAsia="SimSun" w:hAnsi="Times New Roman" w:cs="Times New Roman"/>
          <w:b w:val="0"/>
          <w:kern w:val="2"/>
          <w:sz w:val="28"/>
          <w:szCs w:val="28"/>
          <w:lang w:eastAsia="hi-IN" w:bidi="hi-IN"/>
        </w:rPr>
        <w:t>14</w:t>
      </w:r>
      <w:r w:rsidR="00AA19CF" w:rsidRPr="00AA19CF">
        <w:rPr>
          <w:rFonts w:ascii="Times New Roman" w:eastAsia="SimSun" w:hAnsi="Times New Roman" w:cs="Times New Roman"/>
          <w:b w:val="0"/>
          <w:kern w:val="2"/>
          <w:sz w:val="28"/>
          <w:szCs w:val="28"/>
          <w:lang w:eastAsia="hi-IN" w:bidi="hi-IN"/>
        </w:rPr>
        <w:t>.12.2015г.</w:t>
      </w:r>
      <w:r w:rsidR="00AA19CF">
        <w:rPr>
          <w:rFonts w:ascii="Times New Roman" w:eastAsia="SimSun" w:hAnsi="Times New Roman" w:cs="Times New Roman"/>
          <w:b w:val="0"/>
          <w:kern w:val="2"/>
          <w:sz w:val="28"/>
          <w:szCs w:val="28"/>
          <w:lang w:eastAsia="hi-IN" w:bidi="hi-IN"/>
        </w:rPr>
        <w:t xml:space="preserve"> </w:t>
      </w:r>
      <w:r w:rsidR="00AA19CF" w:rsidRPr="00AA19CF">
        <w:rPr>
          <w:rFonts w:ascii="Times New Roman" w:eastAsia="SimSun" w:hAnsi="Times New Roman" w:cs="Times New Roman"/>
          <w:b w:val="0"/>
          <w:kern w:val="2"/>
          <w:sz w:val="28"/>
          <w:szCs w:val="28"/>
          <w:lang w:eastAsia="hi-IN" w:bidi="hi-IN"/>
        </w:rPr>
        <w:t xml:space="preserve"> «</w:t>
      </w:r>
      <w:r w:rsidR="00AA19CF" w:rsidRPr="00AA19CF">
        <w:rPr>
          <w:rFonts w:ascii="Times New Roman" w:eastAsia="SimSun" w:hAnsi="Times New Roman" w:cs="Times New Roman"/>
          <w:b w:val="0"/>
          <w:kern w:val="1"/>
          <w:sz w:val="28"/>
          <w:szCs w:val="28"/>
          <w:lang w:eastAsia="hi-IN" w:bidi="hi-IN"/>
        </w:rPr>
        <w:t xml:space="preserve">Об утверждении административного </w:t>
      </w:r>
      <w:r w:rsidR="009D20FB" w:rsidRPr="00AA19CF">
        <w:rPr>
          <w:rFonts w:ascii="Times New Roman" w:eastAsia="SimSun" w:hAnsi="Times New Roman" w:cs="Times New Roman"/>
          <w:b w:val="0"/>
          <w:kern w:val="1"/>
          <w:sz w:val="28"/>
          <w:szCs w:val="28"/>
          <w:lang w:eastAsia="hi-IN" w:bidi="hi-IN"/>
        </w:rPr>
        <w:t>регламента</w:t>
      </w:r>
      <w:r w:rsidR="009D20FB">
        <w:rPr>
          <w:rFonts w:ascii="Times New Roman" w:eastAsia="SimSun" w:hAnsi="Times New Roman" w:cs="Times New Roman"/>
          <w:b w:val="0"/>
          <w:kern w:val="1"/>
          <w:sz w:val="28"/>
          <w:szCs w:val="28"/>
          <w:lang w:eastAsia="hi-IN" w:bidi="hi-IN"/>
        </w:rPr>
        <w:t xml:space="preserve"> </w:t>
      </w:r>
      <w:r w:rsidR="009D20FB" w:rsidRPr="00AA19CF">
        <w:rPr>
          <w:rFonts w:ascii="Times New Roman" w:eastAsia="SimSun" w:hAnsi="Times New Roman" w:cs="Times New Roman"/>
          <w:b w:val="0"/>
          <w:kern w:val="1"/>
          <w:sz w:val="28"/>
          <w:szCs w:val="28"/>
          <w:lang w:eastAsia="hi-IN" w:bidi="hi-IN"/>
        </w:rPr>
        <w:t>по</w:t>
      </w:r>
      <w:r w:rsidR="00AA19CF" w:rsidRPr="00AA19CF">
        <w:rPr>
          <w:rFonts w:ascii="Times New Roman" w:eastAsia="SimSun" w:hAnsi="Times New Roman" w:cs="Times New Roman"/>
          <w:b w:val="0"/>
          <w:kern w:val="1"/>
          <w:sz w:val="28"/>
          <w:szCs w:val="28"/>
          <w:lang w:eastAsia="hi-IN" w:bidi="hi-IN"/>
        </w:rPr>
        <w:t xml:space="preserve"> предоставлению муниципальной услуги «</w:t>
      </w:r>
      <w:r w:rsidR="00AA19CF" w:rsidRPr="00AA19CF">
        <w:rPr>
          <w:rFonts w:ascii="Times New Roman" w:hAnsi="Times New Roman" w:cs="Times New Roman"/>
          <w:b w:val="0"/>
          <w:sz w:val="28"/>
          <w:szCs w:val="28"/>
          <w:lang w:eastAsia="ar-SA"/>
        </w:rPr>
        <w:t xml:space="preserve">Установление сервитута в </w:t>
      </w:r>
      <w:r w:rsidR="009D20FB" w:rsidRPr="00AA19CF">
        <w:rPr>
          <w:rFonts w:ascii="Times New Roman" w:hAnsi="Times New Roman" w:cs="Times New Roman"/>
          <w:b w:val="0"/>
          <w:sz w:val="28"/>
          <w:szCs w:val="28"/>
          <w:lang w:eastAsia="ar-SA"/>
        </w:rPr>
        <w:t>отношении земельного</w:t>
      </w:r>
      <w:r w:rsidR="009D20FB">
        <w:rPr>
          <w:rFonts w:ascii="Times New Roman" w:hAnsi="Times New Roman" w:cs="Times New Roman"/>
          <w:b w:val="0"/>
          <w:sz w:val="28"/>
          <w:szCs w:val="28"/>
          <w:lang w:eastAsia="ar-SA"/>
        </w:rPr>
        <w:t xml:space="preserve"> </w:t>
      </w:r>
      <w:r w:rsidR="009D20FB" w:rsidRPr="00AA19CF">
        <w:rPr>
          <w:rFonts w:ascii="Times New Roman" w:hAnsi="Times New Roman" w:cs="Times New Roman"/>
          <w:b w:val="0"/>
          <w:sz w:val="28"/>
          <w:szCs w:val="28"/>
          <w:lang w:eastAsia="ar-SA"/>
        </w:rPr>
        <w:t>участка</w:t>
      </w:r>
      <w:r w:rsidR="00AA19CF" w:rsidRPr="00AA19CF">
        <w:rPr>
          <w:rFonts w:ascii="Times New Roman" w:hAnsi="Times New Roman" w:cs="Times New Roman"/>
          <w:b w:val="0"/>
          <w:sz w:val="28"/>
          <w:szCs w:val="28"/>
          <w:lang w:eastAsia="ar-SA"/>
        </w:rPr>
        <w:t xml:space="preserve">, находящегося </w:t>
      </w:r>
      <w:r w:rsidR="009D20FB" w:rsidRPr="00AA19CF">
        <w:rPr>
          <w:rFonts w:ascii="Times New Roman" w:hAnsi="Times New Roman" w:cs="Times New Roman"/>
          <w:b w:val="0"/>
          <w:sz w:val="28"/>
          <w:szCs w:val="28"/>
          <w:lang w:eastAsia="ar-SA"/>
        </w:rPr>
        <w:t>в муниципальной</w:t>
      </w:r>
      <w:r w:rsidR="00AA19CF" w:rsidRPr="00AA19CF">
        <w:rPr>
          <w:rFonts w:ascii="Times New Roman" w:hAnsi="Times New Roman" w:cs="Times New Roman"/>
          <w:b w:val="0"/>
          <w:sz w:val="28"/>
          <w:szCs w:val="28"/>
          <w:lang w:eastAsia="ar-SA"/>
        </w:rPr>
        <w:t xml:space="preserve"> собственности</w:t>
      </w:r>
      <w:r w:rsidR="00AA19CF">
        <w:rPr>
          <w:rFonts w:ascii="Times New Roman" w:hAnsi="Times New Roman" w:cs="Times New Roman"/>
          <w:b w:val="0"/>
          <w:sz w:val="28"/>
          <w:szCs w:val="28"/>
          <w:lang w:eastAsia="ar-SA"/>
        </w:rPr>
        <w:t xml:space="preserve"> </w:t>
      </w:r>
      <w:r w:rsidR="00AA19CF" w:rsidRPr="00AA19CF">
        <w:rPr>
          <w:rFonts w:ascii="Times New Roman" w:hAnsi="Times New Roman" w:cs="Times New Roman"/>
          <w:b w:val="0"/>
          <w:sz w:val="28"/>
          <w:szCs w:val="28"/>
          <w:lang w:eastAsia="ar-SA"/>
        </w:rPr>
        <w:t xml:space="preserve"> 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300C6D" w:rsidRDefault="00300C6D" w:rsidP="00854EF6">
      <w:pPr>
        <w:rPr>
          <w:rFonts w:ascii="Times New Roman" w:hAnsi="Times New Roman"/>
          <w:sz w:val="28"/>
          <w:szCs w:val="28"/>
        </w:rPr>
      </w:pPr>
    </w:p>
    <w:p w:rsidR="00300C6D" w:rsidRDefault="00300C6D" w:rsidP="00854EF6">
      <w:pPr>
        <w:rPr>
          <w:rFonts w:ascii="Times New Roman" w:hAnsi="Times New Roman"/>
          <w:sz w:val="28"/>
          <w:szCs w:val="28"/>
        </w:rPr>
      </w:pPr>
    </w:p>
    <w:p w:rsidR="00300C6D" w:rsidRDefault="00300C6D" w:rsidP="00854EF6">
      <w:pPr>
        <w:rPr>
          <w:rFonts w:ascii="Times New Roman" w:hAnsi="Times New Roman"/>
          <w:sz w:val="28"/>
          <w:szCs w:val="28"/>
        </w:rPr>
      </w:pPr>
    </w:p>
    <w:p w:rsidR="006F079E" w:rsidRDefault="00300C6D" w:rsidP="00854EF6">
      <w:pPr>
        <w:rPr>
          <w:rFonts w:ascii="Times New Roman" w:hAnsi="Times New Roman"/>
          <w:sz w:val="28"/>
          <w:szCs w:val="28"/>
        </w:rPr>
      </w:pPr>
      <w:r>
        <w:rPr>
          <w:rFonts w:ascii="Times New Roman" w:hAnsi="Times New Roman"/>
          <w:sz w:val="28"/>
          <w:szCs w:val="28"/>
        </w:rPr>
        <w:t xml:space="preserve">Глава </w:t>
      </w:r>
      <w:r w:rsidR="006F079E" w:rsidRPr="006F079E">
        <w:rPr>
          <w:rFonts w:ascii="Times New Roman" w:hAnsi="Times New Roman"/>
          <w:sz w:val="28"/>
          <w:szCs w:val="28"/>
        </w:rPr>
        <w:t>Писаревского</w:t>
      </w:r>
    </w:p>
    <w:p w:rsidR="00300C6D" w:rsidRPr="003244D6" w:rsidRDefault="00AA19CF" w:rsidP="00854EF6">
      <w:pPr>
        <w:rPr>
          <w:rFonts w:ascii="Times New Roman" w:hAnsi="Times New Roman"/>
          <w:sz w:val="28"/>
          <w:szCs w:val="28"/>
        </w:rPr>
      </w:pPr>
      <w:r>
        <w:rPr>
          <w:rFonts w:ascii="Times New Roman" w:hAnsi="Times New Roman"/>
          <w:sz w:val="28"/>
          <w:szCs w:val="28"/>
        </w:rPr>
        <w:t xml:space="preserve"> </w:t>
      </w:r>
      <w:r w:rsidR="00300C6D">
        <w:rPr>
          <w:rFonts w:ascii="Times New Roman" w:hAnsi="Times New Roman"/>
          <w:sz w:val="28"/>
          <w:szCs w:val="28"/>
        </w:rPr>
        <w:t xml:space="preserve">сельского поселения                                      </w:t>
      </w:r>
      <w:r w:rsidR="009D20FB">
        <w:rPr>
          <w:rFonts w:ascii="Times New Roman" w:hAnsi="Times New Roman"/>
          <w:sz w:val="28"/>
          <w:szCs w:val="28"/>
        </w:rPr>
        <w:t>И.И.Скибина</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F7504A" w:rsidRPr="003244D6" w:rsidRDefault="00F7504A" w:rsidP="00782664">
            <w:pPr>
              <w:ind w:firstLine="0"/>
              <w:rPr>
                <w:rFonts w:ascii="Times New Roman" w:hAnsi="Times New Roman"/>
                <w:sz w:val="28"/>
                <w:szCs w:val="28"/>
              </w:rPr>
            </w:pP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F7504A" w:rsidP="00782664">
            <w:pPr>
              <w:ind w:firstLine="0"/>
              <w:rPr>
                <w:rFonts w:ascii="Times New Roman" w:hAnsi="Times New Roman"/>
                <w:sz w:val="28"/>
                <w:szCs w:val="28"/>
              </w:rPr>
            </w:pP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4425E" w:rsidRDefault="002C643A" w:rsidP="00582FEE">
      <w:pPr>
        <w:ind w:left="5103" w:hanging="5103"/>
        <w:jc w:val="left"/>
        <w:rPr>
          <w:rFonts w:ascii="Times New Roman" w:hAnsi="Times New Roman"/>
          <w:i/>
        </w:rPr>
      </w:pPr>
      <w:r w:rsidRPr="003244D6">
        <w:rPr>
          <w:rFonts w:ascii="Times New Roman" w:hAnsi="Times New Roman"/>
          <w:i/>
        </w:rPr>
        <w:t xml:space="preserve">                                                                                    </w:t>
      </w: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00C6D" w:rsidRDefault="00300C6D" w:rsidP="00582FEE">
      <w:pPr>
        <w:ind w:left="5103" w:hanging="5103"/>
        <w:jc w:val="left"/>
        <w:rPr>
          <w:rFonts w:ascii="Times New Roman" w:hAnsi="Times New Roman"/>
          <w:i/>
        </w:rPr>
      </w:pPr>
    </w:p>
    <w:p w:rsidR="00300C6D" w:rsidRDefault="00300C6D"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F7504A" w:rsidRPr="003244D6" w:rsidRDefault="0034425E" w:rsidP="00582FEE">
      <w:pPr>
        <w:ind w:left="5103" w:hanging="5103"/>
        <w:jc w:val="left"/>
        <w:rPr>
          <w:rFonts w:ascii="Times New Roman" w:hAnsi="Times New Roman"/>
          <w:sz w:val="28"/>
          <w:szCs w:val="28"/>
        </w:rPr>
      </w:pPr>
      <w:r>
        <w:rPr>
          <w:rFonts w:ascii="Times New Roman" w:hAnsi="Times New Roman"/>
          <w:i/>
        </w:rPr>
        <w:t xml:space="preserve">                                                                                     </w:t>
      </w:r>
      <w:r w:rsidR="00F7504A" w:rsidRPr="003244D6">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w:t>
      </w:r>
      <w:r w:rsidR="00300C6D">
        <w:rPr>
          <w:rFonts w:ascii="Times New Roman" w:hAnsi="Times New Roman"/>
          <w:sz w:val="28"/>
          <w:szCs w:val="28"/>
        </w:rPr>
        <w:t>ии</w:t>
      </w:r>
    </w:p>
    <w:p w:rsidR="00F7504A" w:rsidRPr="003244D6" w:rsidRDefault="006F079E" w:rsidP="00F7504A">
      <w:pPr>
        <w:ind w:left="5103" w:firstLine="0"/>
        <w:jc w:val="left"/>
        <w:rPr>
          <w:rFonts w:ascii="Times New Roman" w:hAnsi="Times New Roman"/>
          <w:sz w:val="28"/>
          <w:szCs w:val="28"/>
        </w:rPr>
      </w:pPr>
      <w:r w:rsidRPr="006F079E">
        <w:rPr>
          <w:rFonts w:ascii="Times New Roman" w:hAnsi="Times New Roman"/>
          <w:sz w:val="28"/>
          <w:szCs w:val="28"/>
        </w:rPr>
        <w:t>Писаревского</w:t>
      </w:r>
      <w:r w:rsidR="00AA19CF">
        <w:rPr>
          <w:rFonts w:ascii="Times New Roman" w:hAnsi="Times New Roman"/>
          <w:sz w:val="28"/>
          <w:szCs w:val="28"/>
        </w:rPr>
        <w:t xml:space="preserve"> </w:t>
      </w:r>
      <w:r w:rsidR="00300C6D">
        <w:rPr>
          <w:rFonts w:ascii="Times New Roman" w:hAnsi="Times New Roman"/>
          <w:sz w:val="28"/>
          <w:szCs w:val="28"/>
        </w:rPr>
        <w:t xml:space="preserve">сельского </w:t>
      </w:r>
      <w:r w:rsidR="00F7504A" w:rsidRPr="003244D6">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300C6D"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3244D6">
        <w:rPr>
          <w:rFonts w:ascii="Times New Roman" w:hAnsi="Times New Roman"/>
          <w:sz w:val="28"/>
          <w:szCs w:val="28"/>
        </w:rPr>
        <w:t xml:space="preserve"> муниципаль</w:t>
      </w:r>
      <w:r>
        <w:rPr>
          <w:rFonts w:ascii="Times New Roman" w:hAnsi="Times New Roman"/>
          <w:sz w:val="28"/>
          <w:szCs w:val="28"/>
        </w:rPr>
        <w:t xml:space="preserve">ного района </w:t>
      </w:r>
      <w:r w:rsidR="0062668B"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00C6D" w:rsidRDefault="00F7504A" w:rsidP="00F7504A">
      <w:pPr>
        <w:pStyle w:val="90"/>
        <w:shd w:val="clear" w:color="auto" w:fill="auto"/>
        <w:spacing w:after="0" w:line="240" w:lineRule="auto"/>
        <w:ind w:firstLine="709"/>
        <w:jc w:val="center"/>
        <w:rPr>
          <w:i w:val="0"/>
          <w:sz w:val="24"/>
          <w:szCs w:val="24"/>
        </w:rPr>
      </w:pPr>
    </w:p>
    <w:p w:rsidR="000E072B" w:rsidRPr="00300C6D" w:rsidRDefault="00F7504A" w:rsidP="003D16B2">
      <w:pPr>
        <w:pStyle w:val="90"/>
        <w:shd w:val="clear" w:color="auto" w:fill="auto"/>
        <w:spacing w:after="0" w:line="240" w:lineRule="auto"/>
        <w:ind w:firstLine="0"/>
        <w:jc w:val="center"/>
        <w:rPr>
          <w:b/>
          <w:i w:val="0"/>
          <w:sz w:val="28"/>
          <w:szCs w:val="28"/>
        </w:rPr>
      </w:pPr>
      <w:r w:rsidRPr="00300C6D">
        <w:rPr>
          <w:b/>
          <w:i w:val="0"/>
          <w:sz w:val="28"/>
          <w:szCs w:val="28"/>
        </w:rPr>
        <w:t>Административный регламент</w:t>
      </w:r>
    </w:p>
    <w:p w:rsidR="00300C6D" w:rsidRDefault="00F7504A" w:rsidP="003D16B2">
      <w:pPr>
        <w:pStyle w:val="Title"/>
        <w:spacing w:before="0" w:after="0"/>
        <w:rPr>
          <w:rFonts w:ascii="Times New Roman" w:hAnsi="Times New Roman" w:cs="Times New Roman"/>
          <w:sz w:val="28"/>
          <w:szCs w:val="28"/>
        </w:rPr>
      </w:pPr>
      <w:r w:rsidRPr="00300C6D">
        <w:rPr>
          <w:rFonts w:ascii="Times New Roman" w:hAnsi="Times New Roman" w:cs="Times New Roman"/>
          <w:sz w:val="28"/>
          <w:szCs w:val="28"/>
        </w:rPr>
        <w:t>по предоставлению муниципальной услуги</w:t>
      </w:r>
    </w:p>
    <w:p w:rsidR="00300C6D" w:rsidRDefault="0034425E" w:rsidP="003D16B2">
      <w:pPr>
        <w:pStyle w:val="Title"/>
        <w:spacing w:before="0" w:after="0"/>
        <w:rPr>
          <w:rFonts w:ascii="Times New Roman" w:hAnsi="Times New Roman" w:cs="Times New Roman"/>
          <w:sz w:val="28"/>
          <w:szCs w:val="28"/>
        </w:rPr>
      </w:pPr>
      <w:r w:rsidRPr="00300C6D">
        <w:rPr>
          <w:rFonts w:ascii="Times New Roman" w:eastAsia="Calibri" w:hAnsi="Times New Roman" w:cs="Times New Roman"/>
          <w:sz w:val="28"/>
          <w:szCs w:val="28"/>
        </w:rPr>
        <w:t>«</w:t>
      </w:r>
      <w:r w:rsidRPr="00300C6D">
        <w:rPr>
          <w:rFonts w:ascii="Times New Roman" w:hAnsi="Times New Roman" w:cs="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00C6D">
        <w:rPr>
          <w:rFonts w:ascii="Times New Roman" w:eastAsia="Calibri" w:hAnsi="Times New Roman" w:cs="Times New Roman"/>
          <w:sz w:val="28"/>
          <w:szCs w:val="28"/>
        </w:rPr>
        <w:t>»</w:t>
      </w:r>
    </w:p>
    <w:p w:rsidR="00300C6D" w:rsidRDefault="00F7504A" w:rsidP="003D16B2">
      <w:pPr>
        <w:pStyle w:val="Title"/>
        <w:spacing w:before="0" w:after="0"/>
        <w:rPr>
          <w:rFonts w:ascii="Times New Roman" w:hAnsi="Times New Roman" w:cs="Times New Roman"/>
          <w:sz w:val="28"/>
          <w:szCs w:val="28"/>
        </w:rPr>
      </w:pPr>
      <w:r w:rsidRPr="00300C6D">
        <w:rPr>
          <w:rFonts w:ascii="Times New Roman" w:hAnsi="Times New Roman" w:cs="Times New Roman"/>
          <w:sz w:val="28"/>
          <w:szCs w:val="28"/>
        </w:rPr>
        <w:t xml:space="preserve">на территории </w:t>
      </w:r>
      <w:r w:rsidR="006F079E" w:rsidRPr="006F079E">
        <w:rPr>
          <w:rFonts w:ascii="Times New Roman" w:hAnsi="Times New Roman" w:cs="Times New Roman"/>
          <w:sz w:val="28"/>
          <w:szCs w:val="28"/>
        </w:rPr>
        <w:t>Писаревского</w:t>
      </w:r>
      <w:r w:rsidR="00AA19CF">
        <w:rPr>
          <w:rFonts w:ascii="Times New Roman" w:hAnsi="Times New Roman" w:cs="Times New Roman"/>
          <w:sz w:val="28"/>
          <w:szCs w:val="28"/>
        </w:rPr>
        <w:t xml:space="preserve"> </w:t>
      </w:r>
      <w:r w:rsidRPr="00300C6D">
        <w:rPr>
          <w:rFonts w:ascii="Times New Roman" w:hAnsi="Times New Roman" w:cs="Times New Roman"/>
          <w:sz w:val="28"/>
          <w:szCs w:val="28"/>
        </w:rPr>
        <w:t>сельского поселения</w:t>
      </w:r>
    </w:p>
    <w:p w:rsidR="00F7504A" w:rsidRPr="00300C6D" w:rsidRDefault="00DF13C1" w:rsidP="003D16B2">
      <w:pPr>
        <w:pStyle w:val="Title"/>
        <w:spacing w:before="0" w:after="0"/>
        <w:rPr>
          <w:rFonts w:ascii="Times New Roman" w:hAnsi="Times New Roman" w:cs="Times New Roman"/>
          <w:sz w:val="28"/>
          <w:szCs w:val="28"/>
        </w:rPr>
      </w:pPr>
      <w:r w:rsidRPr="00300C6D">
        <w:rPr>
          <w:rFonts w:ascii="Times New Roman" w:hAnsi="Times New Roman" w:cs="Times New Roman"/>
          <w:sz w:val="28"/>
          <w:szCs w:val="28"/>
        </w:rPr>
        <w:t>Кантемировского</w:t>
      </w:r>
      <w:r w:rsidR="00F7504A" w:rsidRPr="00300C6D">
        <w:rPr>
          <w:rFonts w:ascii="Times New Roman" w:hAnsi="Times New Roman" w:cs="Times New Roman"/>
          <w:sz w:val="28"/>
          <w:szCs w:val="28"/>
        </w:rPr>
        <w:t xml:space="preserve"> муниципального района</w:t>
      </w:r>
      <w:r w:rsidR="0062668B" w:rsidRPr="00300C6D">
        <w:rPr>
          <w:sz w:val="28"/>
          <w:szCs w:val="28"/>
        </w:rPr>
        <w:t xml:space="preserve"> </w:t>
      </w:r>
      <w:r w:rsidR="00F7504A" w:rsidRPr="00300C6D">
        <w:rPr>
          <w:rFonts w:ascii="Times New Roman" w:hAnsi="Times New Roman" w:cs="Times New Roman"/>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00C6D" w:rsidRDefault="00F7504A" w:rsidP="00300C6D">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00C6D" w:rsidRDefault="001C5605" w:rsidP="00300C6D">
      <w:pPr>
        <w:pStyle w:val="Title"/>
        <w:spacing w:before="0" w:after="0"/>
        <w:jc w:val="both"/>
        <w:rPr>
          <w:rFonts w:ascii="Times New Roman" w:eastAsia="Calibri" w:hAnsi="Times New Roman" w:cs="Times New Roman"/>
          <w:b w:val="0"/>
          <w:sz w:val="28"/>
          <w:szCs w:val="28"/>
        </w:rPr>
      </w:pPr>
      <w:r w:rsidRPr="00300C6D">
        <w:rPr>
          <w:rFonts w:ascii="Times New Roman" w:hAnsi="Times New Roman"/>
          <w:b w:val="0"/>
          <w:sz w:val="28"/>
          <w:szCs w:val="28"/>
        </w:rPr>
        <w:t xml:space="preserve">1.1. </w:t>
      </w:r>
      <w:r w:rsidR="00F7504A" w:rsidRPr="00300C6D">
        <w:rPr>
          <w:rFonts w:ascii="Times New Roman" w:hAnsi="Times New Roman"/>
          <w:b w:val="0"/>
          <w:sz w:val="28"/>
          <w:szCs w:val="28"/>
        </w:rPr>
        <w:t xml:space="preserve">Административный регламент предоставления </w:t>
      </w:r>
      <w:r w:rsidR="0062668B" w:rsidRPr="00300C6D">
        <w:rPr>
          <w:rFonts w:ascii="Times New Roman" w:hAnsi="Times New Roman"/>
          <w:b w:val="0"/>
          <w:sz w:val="28"/>
          <w:szCs w:val="28"/>
        </w:rPr>
        <w:t xml:space="preserve">Муниципальной </w:t>
      </w:r>
      <w:r w:rsidR="00F7504A" w:rsidRPr="00300C6D">
        <w:rPr>
          <w:rFonts w:ascii="Times New Roman" w:hAnsi="Times New Roman"/>
          <w:b w:val="0"/>
          <w:sz w:val="28"/>
          <w:szCs w:val="28"/>
        </w:rPr>
        <w:t xml:space="preserve">услуги регулирует отношения, возникающие в связи с предоставлением </w:t>
      </w:r>
      <w:r w:rsidR="00A71FC9" w:rsidRPr="00300C6D">
        <w:rPr>
          <w:rFonts w:ascii="Times New Roman" w:hAnsi="Times New Roman"/>
          <w:b w:val="0"/>
          <w:sz w:val="28"/>
          <w:szCs w:val="28"/>
        </w:rPr>
        <w:t xml:space="preserve">администрацией </w:t>
      </w:r>
      <w:r w:rsidR="006F079E" w:rsidRPr="006F079E">
        <w:rPr>
          <w:rFonts w:ascii="Times New Roman" w:hAnsi="Times New Roman"/>
          <w:b w:val="0"/>
          <w:sz w:val="28"/>
          <w:szCs w:val="28"/>
        </w:rPr>
        <w:t>Писаревского</w:t>
      </w:r>
      <w:r w:rsidR="00AA19CF">
        <w:rPr>
          <w:rFonts w:ascii="Times New Roman" w:hAnsi="Times New Roman"/>
          <w:b w:val="0"/>
          <w:sz w:val="28"/>
          <w:szCs w:val="28"/>
        </w:rPr>
        <w:t xml:space="preserve"> </w:t>
      </w:r>
      <w:r w:rsidR="00A71FC9" w:rsidRPr="00300C6D">
        <w:rPr>
          <w:rFonts w:ascii="Times New Roman" w:hAnsi="Times New Roman"/>
          <w:b w:val="0"/>
          <w:sz w:val="28"/>
          <w:szCs w:val="28"/>
        </w:rPr>
        <w:t>сельского</w:t>
      </w:r>
      <w:r w:rsidR="00DF13C1" w:rsidRPr="00300C6D">
        <w:rPr>
          <w:rFonts w:ascii="Times New Roman" w:hAnsi="Times New Roman"/>
          <w:b w:val="0"/>
          <w:sz w:val="28"/>
          <w:szCs w:val="28"/>
        </w:rPr>
        <w:t xml:space="preserve"> поселения Кантемировского</w:t>
      </w:r>
      <w:r w:rsidR="00A71FC9" w:rsidRPr="00300C6D">
        <w:rPr>
          <w:rFonts w:ascii="Times New Roman" w:hAnsi="Times New Roman"/>
          <w:b w:val="0"/>
          <w:sz w:val="28"/>
          <w:szCs w:val="28"/>
        </w:rPr>
        <w:t xml:space="preserve"> муниципального района </w:t>
      </w:r>
      <w:r w:rsidR="000E072B" w:rsidRPr="00300C6D">
        <w:rPr>
          <w:rFonts w:ascii="Times New Roman" w:hAnsi="Times New Roman"/>
          <w:b w:val="0"/>
          <w:sz w:val="28"/>
          <w:szCs w:val="28"/>
        </w:rPr>
        <w:t xml:space="preserve"> </w:t>
      </w:r>
      <w:r w:rsidR="00A71FC9" w:rsidRPr="00300C6D">
        <w:rPr>
          <w:rFonts w:ascii="Times New Roman" w:hAnsi="Times New Roman"/>
          <w:b w:val="0"/>
          <w:sz w:val="28"/>
          <w:szCs w:val="28"/>
        </w:rPr>
        <w:t xml:space="preserve">Воронежской области </w:t>
      </w:r>
      <w:r w:rsidR="0062668B" w:rsidRPr="00300C6D">
        <w:rPr>
          <w:rFonts w:ascii="Times New Roman" w:hAnsi="Times New Roman"/>
          <w:b w:val="0"/>
          <w:sz w:val="28"/>
          <w:szCs w:val="28"/>
        </w:rPr>
        <w:t xml:space="preserve">Муниципальной </w:t>
      </w:r>
      <w:r w:rsidR="00F7504A" w:rsidRPr="00300C6D">
        <w:rPr>
          <w:rFonts w:ascii="Times New Roman" w:hAnsi="Times New Roman"/>
          <w:b w:val="0"/>
          <w:sz w:val="28"/>
          <w:szCs w:val="28"/>
        </w:rPr>
        <w:t xml:space="preserve">услуги </w:t>
      </w:r>
      <w:r w:rsidR="00DF13C1" w:rsidRPr="00300C6D">
        <w:rPr>
          <w:rFonts w:ascii="Times New Roman" w:eastAsia="Calibri" w:hAnsi="Times New Roman" w:cs="Times New Roman"/>
          <w:b w:val="0"/>
          <w:sz w:val="28"/>
          <w:szCs w:val="28"/>
        </w:rPr>
        <w:t>«</w:t>
      </w:r>
      <w:r w:rsidR="00DF13C1" w:rsidRPr="00300C6D">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00C6D">
        <w:rPr>
          <w:rFonts w:ascii="Times New Roman" w:eastAsia="Calibri" w:hAnsi="Times New Roman" w:cs="Times New Roman"/>
          <w:b w:val="0"/>
          <w:sz w:val="28"/>
          <w:szCs w:val="28"/>
        </w:rPr>
        <w:t>»</w:t>
      </w:r>
      <w:r w:rsidR="00F7504A" w:rsidRPr="002903E7">
        <w:rPr>
          <w:rFonts w:ascii="Times New Roman" w:hAnsi="Times New Roman"/>
          <w:sz w:val="28"/>
          <w:szCs w:val="28"/>
        </w:rPr>
        <w:t xml:space="preserve"> </w:t>
      </w:r>
      <w:r w:rsidR="00F7504A" w:rsidRPr="00300C6D">
        <w:rPr>
          <w:rFonts w:ascii="Times New Roman" w:hAnsi="Times New Roman"/>
          <w:b w:val="0"/>
          <w:sz w:val="28"/>
          <w:szCs w:val="28"/>
        </w:rPr>
        <w:t xml:space="preserve">на территории </w:t>
      </w:r>
      <w:r w:rsidR="006F079E" w:rsidRPr="006F079E">
        <w:rPr>
          <w:rFonts w:ascii="Times New Roman" w:hAnsi="Times New Roman"/>
          <w:b w:val="0"/>
          <w:sz w:val="28"/>
          <w:szCs w:val="28"/>
        </w:rPr>
        <w:t>Писаревского</w:t>
      </w:r>
      <w:r w:rsidR="00AA19CF">
        <w:rPr>
          <w:rFonts w:ascii="Times New Roman" w:hAnsi="Times New Roman"/>
          <w:b w:val="0"/>
          <w:sz w:val="28"/>
          <w:szCs w:val="28"/>
        </w:rPr>
        <w:t xml:space="preserve"> </w:t>
      </w:r>
      <w:r w:rsidR="00F7504A" w:rsidRPr="00300C6D">
        <w:rPr>
          <w:rFonts w:ascii="Times New Roman" w:hAnsi="Times New Roman"/>
          <w:b w:val="0"/>
          <w:sz w:val="28"/>
          <w:szCs w:val="28"/>
        </w:rPr>
        <w:t xml:space="preserve">сельского поселения </w:t>
      </w:r>
      <w:r w:rsidR="00DF13C1" w:rsidRPr="00300C6D">
        <w:rPr>
          <w:rFonts w:ascii="Times New Roman" w:hAnsi="Times New Roman"/>
          <w:b w:val="0"/>
          <w:sz w:val="28"/>
          <w:szCs w:val="28"/>
        </w:rPr>
        <w:t xml:space="preserve">Кантемировского  муниципального района </w:t>
      </w:r>
      <w:r w:rsidR="0062668B" w:rsidRPr="00300C6D">
        <w:rPr>
          <w:rFonts w:ascii="Times New Roman" w:hAnsi="Times New Roman"/>
          <w:b w:val="0"/>
          <w:sz w:val="28"/>
          <w:szCs w:val="28"/>
        </w:rPr>
        <w:t xml:space="preserve">Воронежской области </w:t>
      </w:r>
      <w:r w:rsidR="00F7504A" w:rsidRPr="00300C6D">
        <w:rPr>
          <w:rFonts w:ascii="Times New Roman" w:hAnsi="Times New Roman"/>
          <w:b w:val="0"/>
          <w:sz w:val="28"/>
          <w:szCs w:val="28"/>
        </w:rPr>
        <w:t xml:space="preserve">(далее – Административный регламент, </w:t>
      </w:r>
      <w:r w:rsidR="00A71FC9" w:rsidRPr="00300C6D">
        <w:rPr>
          <w:rFonts w:ascii="Times New Roman" w:hAnsi="Times New Roman"/>
          <w:b w:val="0"/>
          <w:sz w:val="28"/>
          <w:szCs w:val="28"/>
        </w:rPr>
        <w:t xml:space="preserve">Муниципальная </w:t>
      </w:r>
      <w:r w:rsidR="00F7504A" w:rsidRPr="00300C6D">
        <w:rPr>
          <w:rFonts w:ascii="Times New Roman" w:hAnsi="Times New Roman"/>
          <w:b w:val="0"/>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203AE0" w:rsidRPr="00300C6D"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203AE0" w:rsidRPr="00300C6D" w:rsidRDefault="00F7504A" w:rsidP="00300C6D">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6F079E" w:rsidRPr="006F079E">
        <w:rPr>
          <w:rFonts w:ascii="Times New Roman" w:hAnsi="Times New Roman"/>
          <w:sz w:val="28"/>
          <w:szCs w:val="28"/>
        </w:rPr>
        <w:t>Писаревского</w:t>
      </w:r>
      <w:r w:rsidR="00AA19CF">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DF13C1">
        <w:rPr>
          <w:rFonts w:ascii="Times New Roman" w:hAnsi="Times New Roman"/>
          <w:sz w:val="28"/>
          <w:szCs w:val="28"/>
        </w:rPr>
        <w:t>Кантемировского</w:t>
      </w:r>
      <w:r w:rsidR="00203AE0" w:rsidRPr="003244D6">
        <w:rPr>
          <w:rFonts w:ascii="Times New Roman" w:hAnsi="Times New Roman"/>
          <w:sz w:val="28"/>
          <w:szCs w:val="28"/>
        </w:rPr>
        <w:t xml:space="preserve">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DF13C1" w:rsidRDefault="00B14867" w:rsidP="00854EF6">
      <w:pPr>
        <w:rPr>
          <w:rFonts w:ascii="Montserrat" w:hAnsi="Montserrat"/>
          <w:b/>
          <w:bCs/>
          <w:color w:val="273350"/>
          <w:sz w:val="28"/>
          <w:szCs w:val="28"/>
          <w:shd w:val="clear" w:color="auto" w:fill="FFFFFF"/>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6F079E" w:rsidRPr="006F079E">
        <w:rPr>
          <w:rFonts w:ascii="Times New Roman" w:hAnsi="Times New Roman"/>
          <w:sz w:val="28"/>
          <w:szCs w:val="28"/>
        </w:rPr>
        <w:t>Писаревского</w:t>
      </w:r>
      <w:r w:rsidR="00AA19CF">
        <w:rPr>
          <w:rFonts w:ascii="Times New Roman" w:hAnsi="Times New Roman"/>
          <w:sz w:val="28"/>
          <w:szCs w:val="28"/>
        </w:rPr>
        <w:t xml:space="preserve"> </w:t>
      </w:r>
      <w:r w:rsidR="00DF13C1">
        <w:rPr>
          <w:rFonts w:ascii="Times New Roman" w:hAnsi="Times New Roman"/>
          <w:sz w:val="28"/>
          <w:szCs w:val="28"/>
        </w:rPr>
        <w:t>сельского поселения Кантемировского муниципального района Воронежской области</w:t>
      </w:r>
      <w:r w:rsidR="006972B1" w:rsidRPr="003244D6">
        <w:rPr>
          <w:rFonts w:ascii="Times New Roman" w:hAnsi="Times New Roman"/>
          <w:sz w:val="28"/>
          <w:szCs w:val="28"/>
        </w:rPr>
        <w:t xml:space="preserve"> </w:t>
      </w:r>
      <w:r w:rsidR="00F7504A" w:rsidRPr="00300C6D">
        <w:rPr>
          <w:rFonts w:ascii="Times New Roman" w:hAnsi="Times New Roman"/>
          <w:sz w:val="28"/>
          <w:szCs w:val="28"/>
        </w:rPr>
        <w:t>(</w:t>
      </w:r>
      <w:r w:rsidR="006D328B" w:rsidRPr="006D328B">
        <w:rPr>
          <w:rFonts w:ascii="Montserrat" w:hAnsi="Montserrat"/>
          <w:bCs/>
          <w:sz w:val="28"/>
          <w:szCs w:val="28"/>
          <w:shd w:val="clear" w:color="auto" w:fill="FFFFFF"/>
        </w:rPr>
        <w:t xml:space="preserve">https://pisarevskoe.gosuslugi.ru   </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DF13C1" w:rsidRDefault="00F7504A" w:rsidP="002B4E15">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2F5C8A" w:rsidRPr="00BF48E3" w:rsidRDefault="00F7504A" w:rsidP="00BF48E3">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DF13C1" w:rsidRPr="00DF13C1">
        <w:rPr>
          <w:rFonts w:ascii="Times New Roman" w:eastAsia="Calibri" w:hAnsi="Times New Roman"/>
          <w:sz w:val="28"/>
          <w:szCs w:val="28"/>
        </w:rPr>
        <w:t>«</w:t>
      </w:r>
      <w:r w:rsidR="00DF13C1" w:rsidRPr="00DF13C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DF13C1">
        <w:rPr>
          <w:rFonts w:ascii="Times New Roman" w:eastAsia="Calibri"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BF48E3"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p>
    <w:p w:rsidR="002F5C8A" w:rsidRPr="003244D6" w:rsidRDefault="002F5C8A" w:rsidP="00BF48E3">
      <w:pPr>
        <w:pStyle w:val="90"/>
        <w:shd w:val="clear" w:color="auto" w:fill="auto"/>
        <w:tabs>
          <w:tab w:val="left" w:pos="0"/>
        </w:tabs>
        <w:spacing w:after="0" w:line="240" w:lineRule="auto"/>
        <w:ind w:left="709" w:firstLine="0"/>
        <w:jc w:val="center"/>
        <w:rPr>
          <w:b/>
          <w:i w:val="0"/>
          <w:sz w:val="28"/>
          <w:szCs w:val="28"/>
        </w:rPr>
      </w:pPr>
      <w:r w:rsidRPr="003244D6">
        <w:rPr>
          <w:b/>
          <w:i w:val="0"/>
          <w:sz w:val="28"/>
          <w:szCs w:val="28"/>
        </w:rPr>
        <w:t xml:space="preserve">Муниципальную </w:t>
      </w:r>
      <w:r w:rsidR="00F7504A" w:rsidRPr="003244D6">
        <w:rPr>
          <w:b/>
          <w:i w:val="0"/>
          <w:sz w:val="28"/>
          <w:szCs w:val="28"/>
        </w:rPr>
        <w:t>услугу</w:t>
      </w:r>
    </w:p>
    <w:p w:rsidR="003C6250" w:rsidRPr="00E5234F" w:rsidRDefault="003C6250" w:rsidP="00DF13C1">
      <w:pPr>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6F079E" w:rsidRPr="006F079E">
        <w:rPr>
          <w:rFonts w:ascii="Times New Roman" w:eastAsia="Calibri" w:hAnsi="Times New Roman"/>
          <w:sz w:val="28"/>
          <w:szCs w:val="28"/>
        </w:rPr>
        <w:t xml:space="preserve">Писаревского </w:t>
      </w:r>
      <w:r w:rsidR="00DF13C1" w:rsidRPr="007C3C17">
        <w:rPr>
          <w:rFonts w:ascii="Times New Roman" w:eastAsia="Calibri" w:hAnsi="Times New Roman"/>
          <w:sz w:val="28"/>
          <w:szCs w:val="28"/>
        </w:rPr>
        <w:t xml:space="preserve">сельского поселения Кантемировского муниципального района  Воронежской области </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BF48E3">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E41CA" w:rsidRDefault="005C5911" w:rsidP="009476CE">
      <w:pPr>
        <w:rPr>
          <w:rFonts w:ascii="Times New Roman" w:eastAsia="Calibri"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3244D6">
        <w:rPr>
          <w:rFonts w:ascii="Times New Roman" w:hAnsi="Times New Roman"/>
          <w:sz w:val="28"/>
          <w:szCs w:val="28"/>
        </w:rPr>
        <w:lastRenderedPageBreak/>
        <w:t>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F7504A" w:rsidRPr="00D66950">
        <w:rPr>
          <w:rFonts w:ascii="Times New Roman" w:hAnsi="Times New Roman"/>
          <w:sz w:val="28"/>
          <w:szCs w:val="28"/>
        </w:rPr>
        <w:t>утвержденным</w:t>
      </w:r>
      <w:r w:rsidR="00F7504A" w:rsidRPr="003244D6">
        <w:rPr>
          <w:rFonts w:ascii="Times New Roman" w:hAnsi="Times New Roman"/>
          <w:sz w:val="28"/>
          <w:szCs w:val="28"/>
        </w:rPr>
        <w:t xml:space="preserve"> </w:t>
      </w:r>
      <w:r w:rsidR="00D66950" w:rsidRPr="00D66950">
        <w:rPr>
          <w:rFonts w:ascii="Times New Roman" w:hAnsi="Times New Roman"/>
          <w:sz w:val="28"/>
          <w:szCs w:val="28"/>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r w:rsidRPr="003244D6">
        <w:rPr>
          <w:rFonts w:ascii="Times New Roman" w:hAnsi="Times New Roman"/>
          <w:sz w:val="28"/>
          <w:szCs w:val="28"/>
        </w:rPr>
        <w:t>».</w:t>
      </w: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C10E82" w:rsidRPr="00BF48E3" w:rsidRDefault="00F7504A" w:rsidP="00BF48E3">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lastRenderedPageBreak/>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E712A7" w:rsidRPr="00BF48E3" w:rsidRDefault="00F7504A" w:rsidP="00BF48E3">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6A0D19" w:rsidRPr="00BF48E3" w:rsidRDefault="003B3D80" w:rsidP="004E75C4">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w:t>
      </w:r>
      <w:r w:rsidRPr="003244D6">
        <w:rPr>
          <w:rFonts w:ascii="Times New Roman" w:hAnsi="Times New Roman" w:cs="Times New Roman"/>
          <w:sz w:val="28"/>
          <w:szCs w:val="28"/>
        </w:rPr>
        <w:lastRenderedPageBreak/>
        <w:t>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BF48E3">
        <w:rPr>
          <w:rFonts w:ascii="Times New Roman" w:hAnsi="Times New Roman" w:cs="Times New Roman"/>
          <w:sz w:val="28"/>
          <w:szCs w:val="28"/>
        </w:rPr>
        <w:t xml:space="preserve"> </w:t>
      </w:r>
      <w:r w:rsidRPr="003244D6">
        <w:rPr>
          <w:rFonts w:ascii="Times New Roman" w:hAnsi="Times New Roman" w:cs="Times New Roman"/>
          <w:sz w:val="28"/>
          <w:szCs w:val="28"/>
        </w:rPr>
        <w:t xml:space="preserve">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w:t>
      </w:r>
      <w:r w:rsidR="00BF48E3">
        <w:rPr>
          <w:rFonts w:ascii="Times New Roman" w:hAnsi="Times New Roman" w:cs="Times New Roman"/>
          <w:sz w:val="28"/>
          <w:szCs w:val="28"/>
        </w:rPr>
        <w:t xml:space="preserve"> </w:t>
      </w: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BF48E3" w:rsidRDefault="00CD25BA" w:rsidP="00BF48E3">
      <w:pPr>
        <w:rPr>
          <w:rFonts w:ascii="Times New Roman" w:hAnsi="Times New Roman"/>
          <w:bCs/>
          <w:color w:val="273350"/>
          <w:sz w:val="28"/>
          <w:szCs w:val="28"/>
          <w:shd w:val="clear" w:color="auto" w:fill="FFFFFF"/>
        </w:rPr>
      </w:pPr>
      <w:r w:rsidRPr="003244D6">
        <w:rPr>
          <w:rFonts w:ascii="Times New Roman" w:hAnsi="Times New Roman"/>
          <w:sz w:val="28"/>
          <w:szCs w:val="28"/>
        </w:rPr>
        <w:t xml:space="preserve">8.2. </w:t>
      </w:r>
      <w:r w:rsidR="00636DD5" w:rsidRPr="00D66950">
        <w:rPr>
          <w:rFonts w:ascii="Times New Roman" w:hAnsi="Times New Roman"/>
          <w:sz w:val="28"/>
          <w:szCs w:val="28"/>
        </w:rPr>
        <w:t>Перечень</w:t>
      </w:r>
      <w:r w:rsidR="00F7504A" w:rsidRPr="003244D6">
        <w:rPr>
          <w:rFonts w:ascii="Times New Roman" w:hAnsi="Times New Roman"/>
          <w:sz w:val="28"/>
          <w:szCs w:val="28"/>
        </w:rPr>
        <w:t xml:space="preserve"> </w:t>
      </w:r>
      <w:r w:rsidR="00D66950" w:rsidRPr="00D66950">
        <w:rPr>
          <w:rFonts w:ascii="Times New Roman" w:hAnsi="Times New Roman"/>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r w:rsidR="00BF48E3">
        <w:rPr>
          <w:rFonts w:ascii="Times New Roman" w:hAnsi="Times New Roman"/>
          <w:bCs/>
          <w:color w:val="273350"/>
          <w:sz w:val="28"/>
          <w:szCs w:val="28"/>
          <w:shd w:val="clear" w:color="auto" w:fill="FFFFFF"/>
        </w:rPr>
        <w:t>.</w:t>
      </w:r>
    </w:p>
    <w:p w:rsidR="00BF48E3" w:rsidRPr="00BF48E3" w:rsidRDefault="00BF48E3" w:rsidP="00BF48E3">
      <w:pPr>
        <w:rPr>
          <w:rFonts w:ascii="Times New Roman" w:hAnsi="Times New Roman"/>
          <w:b/>
          <w:bCs/>
          <w:i/>
          <w:color w:val="273350"/>
          <w:sz w:val="28"/>
          <w:szCs w:val="28"/>
          <w:shd w:val="clear" w:color="auto" w:fill="FFFFFF"/>
        </w:rPr>
      </w:pPr>
    </w:p>
    <w:p w:rsidR="00F7504A" w:rsidRPr="00BF48E3" w:rsidRDefault="00BF48E3" w:rsidP="00BF48E3">
      <w:pPr>
        <w:rPr>
          <w:rFonts w:ascii="Times New Roman" w:hAnsi="Times New Roman"/>
          <w:b/>
          <w:sz w:val="28"/>
          <w:szCs w:val="28"/>
        </w:rPr>
      </w:pPr>
      <w:r w:rsidRPr="00BF48E3">
        <w:rPr>
          <w:rFonts w:ascii="Times New Roman" w:hAnsi="Times New Roman"/>
          <w:b/>
          <w:sz w:val="28"/>
          <w:szCs w:val="28"/>
        </w:rPr>
        <w:t xml:space="preserve"> </w:t>
      </w:r>
      <w:r>
        <w:rPr>
          <w:rFonts w:ascii="Times New Roman" w:hAnsi="Times New Roman"/>
          <w:b/>
          <w:sz w:val="28"/>
          <w:szCs w:val="28"/>
        </w:rPr>
        <w:t xml:space="preserve">9. </w:t>
      </w:r>
      <w:r w:rsidR="00F7504A" w:rsidRPr="00BF48E3">
        <w:rPr>
          <w:rFonts w:ascii="Times New Roman" w:hAnsi="Times New Roman"/>
          <w:b/>
          <w:sz w:val="28"/>
          <w:szCs w:val="28"/>
        </w:rPr>
        <w:t>Исчерпывающий перечень документов</w:t>
      </w:r>
      <w:r w:rsidR="00F7504A" w:rsidRPr="00BF48E3">
        <w:rPr>
          <w:rStyle w:val="90pt"/>
          <w:b/>
          <w:color w:val="auto"/>
          <w:sz w:val="28"/>
          <w:szCs w:val="28"/>
        </w:rPr>
        <w:t xml:space="preserve">, </w:t>
      </w:r>
      <w:r w:rsidR="00F7504A" w:rsidRPr="00BF48E3">
        <w:rPr>
          <w:rFonts w:ascii="Times New Roman" w:hAnsi="Times New Roman"/>
          <w:b/>
          <w:sz w:val="28"/>
          <w:szCs w:val="28"/>
        </w:rPr>
        <w:t xml:space="preserve">необходимых для предоставления </w:t>
      </w:r>
      <w:r w:rsidR="00770C3F" w:rsidRPr="00BF48E3">
        <w:rPr>
          <w:rFonts w:ascii="Times New Roman" w:hAnsi="Times New Roman"/>
          <w:b/>
          <w:sz w:val="28"/>
          <w:szCs w:val="28"/>
        </w:rPr>
        <w:t xml:space="preserve">Муниципальной </w:t>
      </w:r>
      <w:r w:rsidR="00F7504A" w:rsidRPr="00BF48E3">
        <w:rPr>
          <w:rFonts w:ascii="Times New Roman" w:hAnsi="Times New Roman"/>
          <w:b/>
          <w:sz w:val="28"/>
          <w:szCs w:val="28"/>
        </w:rPr>
        <w:t>услуги</w:t>
      </w:r>
      <w:r w:rsidR="00F7504A" w:rsidRPr="00BF48E3">
        <w:rPr>
          <w:rStyle w:val="90pt"/>
          <w:b/>
          <w:color w:val="auto"/>
          <w:sz w:val="28"/>
          <w:szCs w:val="28"/>
        </w:rPr>
        <w:t xml:space="preserve">, </w:t>
      </w:r>
      <w:r w:rsidR="00F7504A" w:rsidRPr="00BF48E3">
        <w:rPr>
          <w:rFonts w:ascii="Times New Roman" w:hAnsi="Times New Roman"/>
          <w:b/>
          <w:sz w:val="28"/>
          <w:szCs w:val="28"/>
        </w:rPr>
        <w:t xml:space="preserve">подлежащих представлению </w:t>
      </w:r>
      <w:r w:rsidR="00770C3F" w:rsidRPr="00BF48E3">
        <w:rPr>
          <w:rFonts w:ascii="Times New Roman" w:hAnsi="Times New Roman"/>
          <w:b/>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Pr="00F47016">
        <w:rPr>
          <w:rFonts w:ascii="Times New Roman" w:hAnsi="Times New Roman"/>
          <w:sz w:val="28"/>
          <w:szCs w:val="28"/>
        </w:rPr>
        <w:lastRenderedPageBreak/>
        <w:t xml:space="preserve">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4451D5" w:rsidRPr="00894116">
        <w:rPr>
          <w:rFonts w:ascii="Times New Roman" w:hAnsi="Times New Roman"/>
          <w:sz w:val="28"/>
          <w:szCs w:val="28"/>
        </w:rPr>
        <w:lastRenderedPageBreak/>
        <w:t xml:space="preserve">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w:t>
      </w:r>
      <w:r w:rsidRPr="008F418B">
        <w:rPr>
          <w:rFonts w:ascii="Times New Roman" w:hAnsi="Times New Roman"/>
          <w:sz w:val="28"/>
          <w:szCs w:val="28"/>
        </w:rPr>
        <w:lastRenderedPageBreak/>
        <w:t xml:space="preserve">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Pr="008F418B">
        <w:rPr>
          <w:rFonts w:ascii="Times New Roman" w:hAnsi="Times New Roman"/>
          <w:sz w:val="28"/>
          <w:szCs w:val="28"/>
        </w:rPr>
        <w:lastRenderedPageBreak/>
        <w:t xml:space="preserve">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244D6">
        <w:rPr>
          <w:rFonts w:ascii="Times New Roman" w:hAnsi="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5D00D1">
        <w:rPr>
          <w:rFonts w:ascii="Times New Roman" w:hAnsi="Times New Roman"/>
          <w:sz w:val="28"/>
          <w:szCs w:val="28"/>
        </w:rPr>
        <w:lastRenderedPageBreak/>
        <w:t xml:space="preserve">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8E41CA"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bookmarkStart w:id="5" w:name="_GoBack"/>
      <w:bookmarkEnd w:id="5"/>
      <w:r w:rsidR="009D20FB">
        <w:rPr>
          <w:rFonts w:ascii="Times New Roman" w:hAnsi="Times New Roman" w:cs="Times New Roman"/>
          <w:sz w:val="28"/>
          <w:szCs w:val="28"/>
        </w:rPr>
        <w:t xml:space="preserve">настоящего </w:t>
      </w:r>
      <w:r w:rsidR="009D20FB" w:rsidRPr="003244D6">
        <w:rPr>
          <w:rFonts w:ascii="Times New Roman" w:hAnsi="Times New Roman" w:cs="Times New Roman"/>
          <w:sz w:val="28"/>
          <w:szCs w:val="28"/>
        </w:rPr>
        <w:t>Административного</w:t>
      </w:r>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w:t>
      </w:r>
      <w:r w:rsidR="00D66950">
        <w:rPr>
          <w:rFonts w:ascii="Times New Roman" w:hAnsi="Times New Roman"/>
          <w:sz w:val="28"/>
          <w:szCs w:val="28"/>
        </w:rPr>
        <w:t xml:space="preserve">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8E41CA" w:rsidRDefault="00F7504A" w:rsidP="009B52C1">
      <w:pPr>
        <w:rPr>
          <w:rFonts w:ascii="Times New Roman" w:eastAsia="Calibri"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66950">
        <w:rPr>
          <w:rFonts w:ascii="Times New Roman" w:eastAsia="Calibri" w:hAnsi="Times New Roman"/>
          <w:sz w:val="28"/>
          <w:szCs w:val="28"/>
        </w:rPr>
        <w:t>Писаревского</w:t>
      </w:r>
      <w:r w:rsidR="00AA19CF">
        <w:rPr>
          <w:rFonts w:ascii="Times New Roman" w:eastAsia="Calibri" w:hAnsi="Times New Roman"/>
          <w:sz w:val="28"/>
          <w:szCs w:val="28"/>
        </w:rPr>
        <w:t xml:space="preserve"> </w:t>
      </w:r>
      <w:r w:rsidR="008E41CA" w:rsidRPr="007C3C17">
        <w:rPr>
          <w:rFonts w:ascii="Times New Roman" w:eastAsia="Calibri" w:hAnsi="Times New Roman"/>
          <w:sz w:val="28"/>
          <w:szCs w:val="28"/>
        </w:rPr>
        <w:t xml:space="preserve">сельского поселения Кантемировского муниципального района  Воронежской области </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8E41CA" w:rsidRDefault="00760BF1" w:rsidP="009B52C1">
      <w:pPr>
        <w:rPr>
          <w:rFonts w:ascii="Times New Roman" w:eastAsia="Calibri"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66950">
        <w:rPr>
          <w:rFonts w:ascii="Times New Roman" w:eastAsia="Calibri" w:hAnsi="Times New Roman"/>
          <w:sz w:val="28"/>
          <w:szCs w:val="28"/>
        </w:rPr>
        <w:t>Писаревского</w:t>
      </w:r>
      <w:r w:rsidR="00AA19CF">
        <w:rPr>
          <w:rFonts w:ascii="Times New Roman" w:eastAsia="Calibri" w:hAnsi="Times New Roman"/>
          <w:sz w:val="28"/>
          <w:szCs w:val="28"/>
        </w:rPr>
        <w:t xml:space="preserve"> </w:t>
      </w:r>
      <w:r w:rsidR="008E41CA" w:rsidRPr="007C3C17">
        <w:rPr>
          <w:rFonts w:ascii="Times New Roman" w:eastAsia="Calibri" w:hAnsi="Times New Roman"/>
          <w:sz w:val="28"/>
          <w:szCs w:val="28"/>
        </w:rPr>
        <w:t xml:space="preserve">сельского поселения Кантемировского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BF48E3" w:rsidRDefault="00BF48E3" w:rsidP="00A43B29">
      <w:pPr>
        <w:jc w:val="center"/>
        <w:rPr>
          <w:rFonts w:ascii="Times New Roman" w:hAnsi="Times New Roman"/>
          <w:b/>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BF48E3" w:rsidRDefault="00BF48E3"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7D" w:rsidRDefault="004C307D" w:rsidP="009476CE">
      <w:r>
        <w:separator/>
      </w:r>
    </w:p>
  </w:endnote>
  <w:endnote w:type="continuationSeparator" w:id="0">
    <w:p w:rsidR="004C307D" w:rsidRDefault="004C30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0F7EFA" w:rsidRDefault="00565F24">
        <w:pPr>
          <w:pStyle w:val="ab"/>
          <w:jc w:val="center"/>
        </w:pPr>
        <w:r>
          <w:fldChar w:fldCharType="begin"/>
        </w:r>
        <w:r>
          <w:instrText>PAGE   \* MERGEFORMAT</w:instrText>
        </w:r>
        <w:r>
          <w:fldChar w:fldCharType="separate"/>
        </w:r>
        <w:r w:rsidR="009D20FB">
          <w:rPr>
            <w:noProof/>
          </w:rPr>
          <w:t>32</w:t>
        </w:r>
        <w:r>
          <w:rPr>
            <w:noProof/>
          </w:rPr>
          <w:fldChar w:fldCharType="end"/>
        </w:r>
      </w:p>
    </w:sdtContent>
  </w:sdt>
  <w:p w:rsidR="000F7EFA" w:rsidRDefault="000F7EFA">
    <w:pPr>
      <w:pStyle w:val="ab"/>
    </w:pPr>
  </w:p>
  <w:p w:rsidR="000F7EFA" w:rsidRDefault="000F7E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0F7EFA" w:rsidRDefault="00565F24">
        <w:pPr>
          <w:pStyle w:val="ab"/>
          <w:jc w:val="center"/>
        </w:pPr>
        <w:r>
          <w:fldChar w:fldCharType="begin"/>
        </w:r>
        <w:r>
          <w:instrText>PAGE   \* MERGEFORMAT</w:instrText>
        </w:r>
        <w:r>
          <w:fldChar w:fldCharType="separate"/>
        </w:r>
        <w:r w:rsidR="009D20FB">
          <w:rPr>
            <w:noProof/>
          </w:rPr>
          <w:t>1</w:t>
        </w:r>
        <w:r>
          <w:rPr>
            <w:noProof/>
          </w:rPr>
          <w:fldChar w:fldCharType="end"/>
        </w:r>
      </w:p>
    </w:sdtContent>
  </w:sdt>
  <w:p w:rsidR="000F7EFA" w:rsidRDefault="000F7EFA">
    <w:pPr>
      <w:pStyle w:val="ab"/>
    </w:pPr>
  </w:p>
  <w:p w:rsidR="000F7EFA" w:rsidRDefault="000F7E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7D" w:rsidRDefault="004C307D" w:rsidP="009476CE">
      <w:r>
        <w:separator/>
      </w:r>
    </w:p>
  </w:footnote>
  <w:footnote w:type="continuationSeparator" w:id="0">
    <w:p w:rsidR="004C307D" w:rsidRDefault="004C307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0F7EFA" w:rsidRDefault="00565F24">
        <w:pPr>
          <w:pStyle w:val="a9"/>
          <w:jc w:val="center"/>
        </w:pPr>
        <w:r>
          <w:fldChar w:fldCharType="begin"/>
        </w:r>
        <w:r>
          <w:instrText>PAGE   \* MERGEFORMAT</w:instrText>
        </w:r>
        <w:r>
          <w:fldChar w:fldCharType="separate"/>
        </w:r>
        <w:r w:rsidR="009D20FB">
          <w:rPr>
            <w:noProof/>
          </w:rPr>
          <w:t>32</w:t>
        </w:r>
        <w:r>
          <w:rPr>
            <w:noProof/>
          </w:rPr>
          <w:fldChar w:fldCharType="end"/>
        </w:r>
      </w:p>
    </w:sdtContent>
  </w:sdt>
  <w:p w:rsidR="000F7EFA" w:rsidRDefault="000F7EFA">
    <w:pPr>
      <w:pStyle w:val="a9"/>
    </w:pPr>
  </w:p>
  <w:p w:rsidR="000F7EFA" w:rsidRDefault="000F7EF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0F7EFA" w:rsidRDefault="00565F24">
        <w:pPr>
          <w:pStyle w:val="a9"/>
          <w:jc w:val="center"/>
        </w:pPr>
        <w:r>
          <w:fldChar w:fldCharType="begin"/>
        </w:r>
        <w:r>
          <w:instrText>PAGE   \* MERGEFORMAT</w:instrText>
        </w:r>
        <w:r>
          <w:fldChar w:fldCharType="separate"/>
        </w:r>
        <w:r w:rsidR="009D20FB">
          <w:rPr>
            <w:noProof/>
          </w:rPr>
          <w:t>1</w:t>
        </w:r>
        <w:r>
          <w:rPr>
            <w:noProof/>
          </w:rPr>
          <w:fldChar w:fldCharType="end"/>
        </w:r>
      </w:p>
    </w:sdtContent>
  </w:sdt>
  <w:p w:rsidR="000F7EFA" w:rsidRDefault="000F7EF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1D384C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0D4C"/>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0F7EFA"/>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6CD1"/>
    <w:rsid w:val="002F2E33"/>
    <w:rsid w:val="002F5C8A"/>
    <w:rsid w:val="00300C6D"/>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4425E"/>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16B2"/>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307D"/>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5F24"/>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08D"/>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328B"/>
    <w:rsid w:val="006E7769"/>
    <w:rsid w:val="006F079E"/>
    <w:rsid w:val="006F4392"/>
    <w:rsid w:val="006F526B"/>
    <w:rsid w:val="006F6B5B"/>
    <w:rsid w:val="0070088C"/>
    <w:rsid w:val="007011CC"/>
    <w:rsid w:val="00703286"/>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03B4"/>
    <w:rsid w:val="007D54C7"/>
    <w:rsid w:val="007D6342"/>
    <w:rsid w:val="007D63B2"/>
    <w:rsid w:val="007D6D02"/>
    <w:rsid w:val="007E0AEA"/>
    <w:rsid w:val="007F1BDB"/>
    <w:rsid w:val="007F6F8A"/>
    <w:rsid w:val="00804C1B"/>
    <w:rsid w:val="00804E51"/>
    <w:rsid w:val="00811B44"/>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C7037"/>
    <w:rsid w:val="008D2189"/>
    <w:rsid w:val="008D5ABF"/>
    <w:rsid w:val="008D6238"/>
    <w:rsid w:val="008E2B5D"/>
    <w:rsid w:val="008E41CA"/>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D20FB"/>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19CF"/>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447E"/>
    <w:rsid w:val="00B65F70"/>
    <w:rsid w:val="00B67022"/>
    <w:rsid w:val="00B72E35"/>
    <w:rsid w:val="00B753A4"/>
    <w:rsid w:val="00B755D6"/>
    <w:rsid w:val="00B76632"/>
    <w:rsid w:val="00B80144"/>
    <w:rsid w:val="00B801C8"/>
    <w:rsid w:val="00B82C3E"/>
    <w:rsid w:val="00B9001B"/>
    <w:rsid w:val="00B924E5"/>
    <w:rsid w:val="00B925AB"/>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48E3"/>
    <w:rsid w:val="00BF52EC"/>
    <w:rsid w:val="00BF6598"/>
    <w:rsid w:val="00C02BAE"/>
    <w:rsid w:val="00C05775"/>
    <w:rsid w:val="00C10E82"/>
    <w:rsid w:val="00C133D2"/>
    <w:rsid w:val="00C15E85"/>
    <w:rsid w:val="00C314D0"/>
    <w:rsid w:val="00C37452"/>
    <w:rsid w:val="00C43189"/>
    <w:rsid w:val="00C44B3B"/>
    <w:rsid w:val="00C4757A"/>
    <w:rsid w:val="00C5024B"/>
    <w:rsid w:val="00C560F9"/>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C40"/>
    <w:rsid w:val="00D45D42"/>
    <w:rsid w:val="00D470CA"/>
    <w:rsid w:val="00D53060"/>
    <w:rsid w:val="00D56378"/>
    <w:rsid w:val="00D6695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13C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0403"/>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FCA2"/>
  <w15:docId w15:val="{F9F31377-A5EE-45E3-A168-45FBAA5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3BF5-444E-435D-B37A-C93B8B98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23105</Words>
  <Characters>131705</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Писаревское сельское поселение</cp:lastModifiedBy>
  <cp:revision>10</cp:revision>
  <cp:lastPrinted>2023-06-13T07:59:00Z</cp:lastPrinted>
  <dcterms:created xsi:type="dcterms:W3CDTF">2023-08-17T08:49:00Z</dcterms:created>
  <dcterms:modified xsi:type="dcterms:W3CDTF">2023-08-24T06:20:00Z</dcterms:modified>
</cp:coreProperties>
</file>