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50" w:rsidRDefault="00844050" w:rsidP="00844050">
      <w:pPr>
        <w:ind w:firstLine="0"/>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EC3FE6" w:rsidP="00F7504A">
      <w:pPr>
        <w:ind w:firstLine="0"/>
        <w:jc w:val="center"/>
        <w:rPr>
          <w:rFonts w:ascii="Times New Roman" w:hAnsi="Times New Roman"/>
          <w:sz w:val="28"/>
          <w:szCs w:val="28"/>
        </w:rPr>
      </w:pPr>
      <w:r>
        <w:rPr>
          <w:rFonts w:ascii="Times New Roman" w:hAnsi="Times New Roman"/>
          <w:sz w:val="28"/>
          <w:szCs w:val="28"/>
        </w:rPr>
        <w:t xml:space="preserve">ПИСАРЕВСКОГО СЕЛЬСКОГО </w:t>
      </w:r>
      <w:r w:rsidRPr="00B45849">
        <w:rPr>
          <w:rFonts w:ascii="Times New Roman" w:hAnsi="Times New Roman"/>
          <w:sz w:val="28"/>
          <w:szCs w:val="28"/>
        </w:rPr>
        <w:t>ПОСЕЛЕНИЯ</w:t>
      </w:r>
    </w:p>
    <w:p w:rsidR="00EC3FE6" w:rsidRDefault="00EC3FE6"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B45849">
        <w:rPr>
          <w:rFonts w:ascii="Times New Roman" w:hAnsi="Times New Roman"/>
          <w:sz w:val="28"/>
          <w:szCs w:val="28"/>
        </w:rPr>
        <w:t xml:space="preserve"> МУНИЦИПАЛЬНОГО РАЙОНА</w:t>
      </w:r>
    </w:p>
    <w:p w:rsidR="00F7504A" w:rsidRDefault="00F7504A" w:rsidP="00F7504A">
      <w:pPr>
        <w:ind w:firstLine="0"/>
        <w:jc w:val="center"/>
        <w:rPr>
          <w:rFonts w:ascii="Times New Roman" w:hAnsi="Times New Roman"/>
          <w:sz w:val="28"/>
          <w:szCs w:val="28"/>
        </w:rPr>
      </w:pPr>
      <w:r w:rsidRPr="00B45849">
        <w:rPr>
          <w:rFonts w:ascii="Times New Roman" w:hAnsi="Times New Roman"/>
          <w:sz w:val="28"/>
          <w:szCs w:val="28"/>
        </w:rPr>
        <w:t xml:space="preserve"> ВОРОНЕЖСКОЙ ОБЛАСТИ</w:t>
      </w:r>
    </w:p>
    <w:p w:rsidR="00EC3FE6" w:rsidRPr="00B45849" w:rsidRDefault="00EC3FE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F7504A" w:rsidP="00F7504A">
      <w:pPr>
        <w:ind w:firstLine="0"/>
        <w:rPr>
          <w:rFonts w:ascii="Times New Roman" w:hAnsi="Times New Roman"/>
        </w:rPr>
      </w:pPr>
      <w:r w:rsidRPr="00B45849">
        <w:rPr>
          <w:rFonts w:ascii="Times New Roman" w:hAnsi="Times New Roman"/>
        </w:rPr>
        <w:t>*._______________</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w:t>
      </w:r>
      <w:r w:rsidR="00EC3FE6">
        <w:rPr>
          <w:rFonts w:ascii="Times New Roman" w:hAnsi="Times New Roman" w:cs="Times New Roman"/>
          <w:sz w:val="28"/>
          <w:szCs w:val="28"/>
        </w:rPr>
        <w:t>ставления муниципальной услуги «</w:t>
      </w:r>
      <w:r w:rsidR="00EC3FE6" w:rsidRPr="00EC3FE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EC3FE6">
        <w:rPr>
          <w:rFonts w:ascii="Times New Roman" w:hAnsi="Times New Roman" w:cs="Times New Roman"/>
          <w:sz w:val="28"/>
          <w:szCs w:val="28"/>
        </w:rPr>
        <w:t>Писаревского</w:t>
      </w:r>
      <w:r w:rsidRPr="00B45849">
        <w:rPr>
          <w:rFonts w:ascii="Times New Roman" w:hAnsi="Times New Roman" w:cs="Times New Roman"/>
          <w:sz w:val="28"/>
          <w:szCs w:val="28"/>
        </w:rPr>
        <w:t xml:space="preserve"> </w:t>
      </w:r>
      <w:r w:rsidR="00EC3FE6">
        <w:rPr>
          <w:rFonts w:ascii="Times New Roman" w:hAnsi="Times New Roman" w:cs="Times New Roman"/>
          <w:sz w:val="28"/>
          <w:szCs w:val="28"/>
        </w:rPr>
        <w:t>сельского</w:t>
      </w:r>
      <w:r w:rsidRPr="00B45849">
        <w:rPr>
          <w:rFonts w:ascii="Times New Roman" w:hAnsi="Times New Roman" w:cs="Times New Roman"/>
          <w:sz w:val="28"/>
          <w:szCs w:val="28"/>
        </w:rPr>
        <w:t xml:space="preserve"> поселения </w:t>
      </w:r>
      <w:r w:rsidR="0060038E">
        <w:rPr>
          <w:rFonts w:ascii="Times New Roman" w:hAnsi="Times New Roman" w:cs="Times New Roman"/>
          <w:sz w:val="28"/>
          <w:szCs w:val="28"/>
        </w:rPr>
        <w:t>Кантемировского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C3FE6">
        <w:t xml:space="preserve">Писаревского сельского </w:t>
      </w:r>
      <w:r w:rsidRPr="00B45849">
        <w:t xml:space="preserve">поселения </w:t>
      </w:r>
      <w:r w:rsidR="00EC3FE6">
        <w:t>Кантемировского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EC3FE6">
        <w:t xml:space="preserve">Писаревского сельского </w:t>
      </w:r>
      <w:r w:rsidRPr="00B45849">
        <w:t xml:space="preserve"> поселения </w:t>
      </w:r>
      <w:r w:rsidR="00EC3FE6">
        <w:t>Кантемировского</w:t>
      </w:r>
      <w:r w:rsidRPr="00B45849">
        <w:t xml:space="preserve"> муниципального района</w:t>
      </w:r>
      <w:r w:rsidR="00EC3FE6">
        <w:t xml:space="preserve">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60038E">
        <w:t xml:space="preserve">Писаревского </w:t>
      </w:r>
      <w:r w:rsidRPr="00B45849">
        <w:t xml:space="preserve">сельского поселения </w:t>
      </w:r>
      <w:r w:rsidR="0060038E">
        <w:t xml:space="preserve">Кантемировского </w:t>
      </w:r>
      <w:r w:rsidR="0060038E" w:rsidRPr="00B45849">
        <w:t>муниципального</w:t>
      </w:r>
      <w:r w:rsidR="0062668B" w:rsidRPr="00B45849">
        <w:t xml:space="preserve">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60038E" w:rsidRPr="0060038E">
        <w:rPr>
          <w:rFonts w:ascii="Times New Roman" w:hAnsi="Times New Roman"/>
          <w:sz w:val="28"/>
          <w:szCs w:val="28"/>
        </w:rPr>
        <w:t>Писаревского сельского поселения Кантемировского муниципального района Воронежской области</w:t>
      </w:r>
      <w:r w:rsidR="00A71FC9" w:rsidRPr="0060038E">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60038E">
        <w:rPr>
          <w:rFonts w:ascii="Times New Roman" w:hAnsi="Times New Roman"/>
          <w:sz w:val="28"/>
          <w:szCs w:val="28"/>
        </w:rPr>
        <w:t>14</w:t>
      </w:r>
      <w:r w:rsidRPr="00B45849">
        <w:rPr>
          <w:rFonts w:ascii="Times New Roman" w:hAnsi="Times New Roman"/>
          <w:sz w:val="28"/>
          <w:szCs w:val="28"/>
        </w:rPr>
        <w:t>»</w:t>
      </w:r>
      <w:r w:rsidR="0060038E">
        <w:rPr>
          <w:rFonts w:ascii="Times New Roman" w:hAnsi="Times New Roman"/>
          <w:sz w:val="28"/>
          <w:szCs w:val="28"/>
        </w:rPr>
        <w:t xml:space="preserve"> декабря 2015</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60038E">
        <w:rPr>
          <w:rFonts w:ascii="Times New Roman" w:hAnsi="Times New Roman"/>
          <w:sz w:val="28"/>
          <w:szCs w:val="28"/>
        </w:rPr>
        <w:t>70</w:t>
      </w:r>
      <w:r w:rsidR="00F7504A" w:rsidRPr="00B45849">
        <w:rPr>
          <w:rFonts w:ascii="Times New Roman" w:hAnsi="Times New Roman"/>
          <w:sz w:val="28"/>
          <w:szCs w:val="28"/>
        </w:rPr>
        <w:t xml:space="preserve"> «</w:t>
      </w:r>
      <w:r w:rsidR="0060038E" w:rsidRPr="0060038E">
        <w:rPr>
          <w:rFonts w:ascii="Times New Roman" w:hAnsi="Times New Roman"/>
          <w:sz w:val="28"/>
          <w:szCs w:val="28"/>
        </w:rPr>
        <w:t>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60038E">
        <w:rPr>
          <w:rFonts w:ascii="Times New Roman" w:hAnsi="Times New Roman"/>
          <w:sz w:val="28"/>
          <w:szCs w:val="28"/>
        </w:rPr>
        <w:t xml:space="preserve">05» июня 2017 </w:t>
      </w:r>
      <w:r w:rsidRPr="00B45849">
        <w:rPr>
          <w:rFonts w:ascii="Times New Roman" w:hAnsi="Times New Roman"/>
          <w:sz w:val="28"/>
          <w:szCs w:val="28"/>
        </w:rPr>
        <w:t>г. №</w:t>
      </w:r>
      <w:r w:rsidR="0060038E">
        <w:rPr>
          <w:rFonts w:ascii="Times New Roman" w:hAnsi="Times New Roman"/>
          <w:sz w:val="28"/>
          <w:szCs w:val="28"/>
        </w:rPr>
        <w:t>14</w:t>
      </w:r>
      <w:r w:rsidRPr="00B45849">
        <w:rPr>
          <w:rFonts w:ascii="Times New Roman" w:hAnsi="Times New Roman"/>
          <w:sz w:val="28"/>
          <w:szCs w:val="28"/>
        </w:rPr>
        <w:t xml:space="preserve"> «</w:t>
      </w:r>
      <w:r w:rsidR="0060038E" w:rsidRPr="0060038E">
        <w:rPr>
          <w:rFonts w:ascii="Times New Roman" w:hAnsi="Times New Roman"/>
          <w:sz w:val="28"/>
          <w:szCs w:val="28"/>
        </w:rPr>
        <w:t>О внесении изменений в постановление администрации Писаревского  сельского поселения от 14.12.2015 г. № 70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7B00F0">
        <w:rPr>
          <w:rFonts w:ascii="Times New Roman" w:hAnsi="Times New Roman"/>
          <w:sz w:val="28"/>
          <w:szCs w:val="28"/>
        </w:rPr>
        <w:t>;</w:t>
      </w:r>
    </w:p>
    <w:p w:rsidR="007B00F0" w:rsidRDefault="007B00F0" w:rsidP="007B00F0">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 xml:space="preserve">13» февраля 2019 </w:t>
      </w:r>
      <w:r w:rsidRPr="00B45849">
        <w:rPr>
          <w:rFonts w:ascii="Times New Roman" w:hAnsi="Times New Roman"/>
          <w:sz w:val="28"/>
          <w:szCs w:val="28"/>
        </w:rPr>
        <w:t>г. №</w:t>
      </w:r>
      <w:r>
        <w:rPr>
          <w:rFonts w:ascii="Times New Roman" w:hAnsi="Times New Roman"/>
          <w:sz w:val="28"/>
          <w:szCs w:val="28"/>
        </w:rPr>
        <w:t>7</w:t>
      </w:r>
      <w:r w:rsidRPr="00B45849">
        <w:rPr>
          <w:rFonts w:ascii="Times New Roman" w:hAnsi="Times New Roman"/>
          <w:sz w:val="28"/>
          <w:szCs w:val="28"/>
        </w:rPr>
        <w:t xml:space="preserve"> «</w:t>
      </w:r>
      <w:r w:rsidRPr="0060038E">
        <w:rPr>
          <w:rFonts w:ascii="Times New Roman" w:hAnsi="Times New Roman"/>
          <w:sz w:val="28"/>
          <w:szCs w:val="28"/>
        </w:rPr>
        <w:t>О внесении изменений в постановление администрации Писаревского  сельского поселения от 14.12.2015 г. № 70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
    <w:p w:rsidR="007B00F0" w:rsidRDefault="007B00F0" w:rsidP="007B00F0">
      <w:pPr>
        <w:autoSpaceDE w:val="0"/>
        <w:autoSpaceDN w:val="0"/>
        <w:adjustRightInd w:val="0"/>
        <w:ind w:firstLine="709"/>
        <w:rPr>
          <w:rFonts w:ascii="Times New Roman" w:hAnsi="Times New Roman"/>
          <w:sz w:val="28"/>
          <w:szCs w:val="28"/>
        </w:rPr>
      </w:pPr>
      <w:r w:rsidRPr="007B00F0">
        <w:rPr>
          <w:rFonts w:ascii="Times New Roman" w:hAnsi="Times New Roman"/>
          <w:sz w:val="28"/>
          <w:szCs w:val="28"/>
        </w:rPr>
        <w:t>- от «</w:t>
      </w:r>
      <w:r>
        <w:rPr>
          <w:rFonts w:ascii="Times New Roman" w:hAnsi="Times New Roman"/>
          <w:sz w:val="28"/>
          <w:szCs w:val="28"/>
        </w:rPr>
        <w:t>04</w:t>
      </w:r>
      <w:r w:rsidRPr="007B00F0">
        <w:rPr>
          <w:rFonts w:ascii="Times New Roman" w:hAnsi="Times New Roman"/>
          <w:sz w:val="28"/>
          <w:szCs w:val="28"/>
        </w:rPr>
        <w:t xml:space="preserve">» </w:t>
      </w:r>
      <w:r>
        <w:rPr>
          <w:rFonts w:ascii="Times New Roman" w:hAnsi="Times New Roman"/>
          <w:sz w:val="28"/>
          <w:szCs w:val="28"/>
        </w:rPr>
        <w:t>марта</w:t>
      </w:r>
      <w:r w:rsidRPr="007B00F0">
        <w:rPr>
          <w:rFonts w:ascii="Times New Roman" w:hAnsi="Times New Roman"/>
          <w:sz w:val="28"/>
          <w:szCs w:val="28"/>
        </w:rPr>
        <w:t xml:space="preserve"> 20</w:t>
      </w:r>
      <w:r>
        <w:rPr>
          <w:rFonts w:ascii="Times New Roman" w:hAnsi="Times New Roman"/>
          <w:sz w:val="28"/>
          <w:szCs w:val="28"/>
        </w:rPr>
        <w:t>22</w:t>
      </w:r>
      <w:r w:rsidRPr="007B00F0">
        <w:rPr>
          <w:rFonts w:ascii="Times New Roman" w:hAnsi="Times New Roman"/>
          <w:sz w:val="28"/>
          <w:szCs w:val="28"/>
        </w:rPr>
        <w:t xml:space="preserve"> г. №1</w:t>
      </w:r>
      <w:r>
        <w:rPr>
          <w:rFonts w:ascii="Times New Roman" w:hAnsi="Times New Roman"/>
          <w:sz w:val="28"/>
          <w:szCs w:val="28"/>
        </w:rPr>
        <w:t>1</w:t>
      </w:r>
      <w:r w:rsidRPr="007B00F0">
        <w:rPr>
          <w:rFonts w:ascii="Times New Roman" w:hAnsi="Times New Roman"/>
          <w:sz w:val="28"/>
          <w:szCs w:val="28"/>
        </w:rPr>
        <w:t xml:space="preserve"> «О внесении изменений в постановление администрации Писаревского  сельского поселения от 14.12.2015 г. № 70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Pr>
          <w:rFonts w:ascii="Times New Roman" w:hAnsi="Times New Roman"/>
          <w:sz w:val="28"/>
          <w:szCs w:val="28"/>
        </w:rPr>
        <w:t>раничена без проведения торгов»;</w:t>
      </w:r>
    </w:p>
    <w:p w:rsidR="007B00F0" w:rsidRDefault="007B00F0" w:rsidP="007B00F0">
      <w:pPr>
        <w:autoSpaceDE w:val="0"/>
        <w:autoSpaceDN w:val="0"/>
        <w:adjustRightInd w:val="0"/>
        <w:ind w:firstLine="709"/>
        <w:rPr>
          <w:rFonts w:ascii="Times New Roman" w:hAnsi="Times New Roman"/>
          <w:sz w:val="28"/>
          <w:szCs w:val="28"/>
        </w:rPr>
      </w:pPr>
      <w:r w:rsidRPr="007B00F0">
        <w:rPr>
          <w:rFonts w:ascii="Times New Roman" w:hAnsi="Times New Roman"/>
          <w:sz w:val="28"/>
          <w:szCs w:val="28"/>
        </w:rPr>
        <w:t>- от «</w:t>
      </w:r>
      <w:r>
        <w:rPr>
          <w:rFonts w:ascii="Times New Roman" w:hAnsi="Times New Roman"/>
          <w:sz w:val="28"/>
          <w:szCs w:val="28"/>
        </w:rPr>
        <w:t>21</w:t>
      </w:r>
      <w:r w:rsidRPr="007B00F0">
        <w:rPr>
          <w:rFonts w:ascii="Times New Roman" w:hAnsi="Times New Roman"/>
          <w:sz w:val="28"/>
          <w:szCs w:val="28"/>
        </w:rPr>
        <w:t xml:space="preserve">» </w:t>
      </w:r>
      <w:r>
        <w:rPr>
          <w:rFonts w:ascii="Times New Roman" w:hAnsi="Times New Roman"/>
          <w:sz w:val="28"/>
          <w:szCs w:val="28"/>
        </w:rPr>
        <w:t>ноября</w:t>
      </w:r>
      <w:r w:rsidRPr="007B00F0">
        <w:rPr>
          <w:rFonts w:ascii="Times New Roman" w:hAnsi="Times New Roman"/>
          <w:sz w:val="28"/>
          <w:szCs w:val="28"/>
        </w:rPr>
        <w:t xml:space="preserve"> 20</w:t>
      </w:r>
      <w:r>
        <w:rPr>
          <w:rFonts w:ascii="Times New Roman" w:hAnsi="Times New Roman"/>
          <w:sz w:val="28"/>
          <w:szCs w:val="28"/>
        </w:rPr>
        <w:t>22</w:t>
      </w:r>
      <w:r w:rsidRPr="007B00F0">
        <w:rPr>
          <w:rFonts w:ascii="Times New Roman" w:hAnsi="Times New Roman"/>
          <w:sz w:val="28"/>
          <w:szCs w:val="28"/>
        </w:rPr>
        <w:t xml:space="preserve"> г. №</w:t>
      </w:r>
      <w:r>
        <w:rPr>
          <w:rFonts w:ascii="Times New Roman" w:hAnsi="Times New Roman"/>
          <w:sz w:val="28"/>
          <w:szCs w:val="28"/>
        </w:rPr>
        <w:t>62</w:t>
      </w:r>
      <w:r w:rsidRPr="007B00F0">
        <w:rPr>
          <w:rFonts w:ascii="Times New Roman" w:hAnsi="Times New Roman"/>
          <w:sz w:val="28"/>
          <w:szCs w:val="28"/>
        </w:rPr>
        <w:t xml:space="preserve"> «О внесении изменений в постановление администрации Писаревского  сельского поселения от 14.12.2015 г. № 70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Pr>
          <w:rFonts w:ascii="Times New Roman" w:hAnsi="Times New Roman"/>
          <w:sz w:val="28"/>
          <w:szCs w:val="28"/>
        </w:rPr>
        <w:t>раничена без проведения торгов»;</w:t>
      </w:r>
    </w:p>
    <w:p w:rsidR="007B00F0" w:rsidRPr="00B45849" w:rsidRDefault="007B00F0" w:rsidP="007B00F0">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от «</w:t>
      </w:r>
      <w:r>
        <w:rPr>
          <w:rFonts w:ascii="Times New Roman" w:hAnsi="Times New Roman"/>
          <w:sz w:val="28"/>
          <w:szCs w:val="28"/>
        </w:rPr>
        <w:t xml:space="preserve">21» апреля 2023 </w:t>
      </w:r>
      <w:r w:rsidRPr="00B45849">
        <w:rPr>
          <w:rFonts w:ascii="Times New Roman" w:hAnsi="Times New Roman"/>
          <w:sz w:val="28"/>
          <w:szCs w:val="28"/>
        </w:rPr>
        <w:t>г. №</w:t>
      </w:r>
      <w:r>
        <w:rPr>
          <w:rFonts w:ascii="Times New Roman" w:hAnsi="Times New Roman"/>
          <w:sz w:val="28"/>
          <w:szCs w:val="28"/>
        </w:rPr>
        <w:t>18</w:t>
      </w:r>
      <w:r w:rsidRPr="00B45849">
        <w:rPr>
          <w:rFonts w:ascii="Times New Roman" w:hAnsi="Times New Roman"/>
          <w:sz w:val="28"/>
          <w:szCs w:val="28"/>
        </w:rPr>
        <w:t xml:space="preserve"> «</w:t>
      </w:r>
      <w:r w:rsidRPr="0060038E">
        <w:rPr>
          <w:rFonts w:ascii="Times New Roman" w:hAnsi="Times New Roman"/>
          <w:sz w:val="28"/>
          <w:szCs w:val="28"/>
        </w:rPr>
        <w:t>О внесении изменений в постановление администрации Писаревского  сельского поселения от 14.12.2015 г. № 70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7B00F0" w:rsidRPr="00B45849" w:rsidRDefault="007B00F0" w:rsidP="007B00F0">
      <w:pPr>
        <w:autoSpaceDE w:val="0"/>
        <w:autoSpaceDN w:val="0"/>
        <w:adjustRightInd w:val="0"/>
        <w:ind w:firstLine="709"/>
        <w:rPr>
          <w:rFonts w:ascii="Times New Roman" w:hAnsi="Times New Roman"/>
          <w:sz w:val="28"/>
          <w:szCs w:val="28"/>
        </w:rPr>
      </w:pPr>
    </w:p>
    <w:p w:rsidR="007B00F0" w:rsidRPr="00B45849" w:rsidRDefault="007B00F0" w:rsidP="00F7504A">
      <w:pPr>
        <w:autoSpaceDE w:val="0"/>
        <w:autoSpaceDN w:val="0"/>
        <w:adjustRightInd w:val="0"/>
        <w:ind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B00F0" w:rsidRDefault="007B00F0" w:rsidP="00F7504A">
      <w:pPr>
        <w:ind w:firstLine="709"/>
        <w:rPr>
          <w:rFonts w:ascii="Times New Roman" w:hAnsi="Times New Roman"/>
          <w:sz w:val="28"/>
          <w:szCs w:val="28"/>
        </w:rPr>
      </w:pPr>
    </w:p>
    <w:p w:rsidR="007B00F0" w:rsidRPr="00B45849" w:rsidRDefault="007B00F0"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31"/>
        <w:gridCol w:w="3170"/>
        <w:gridCol w:w="3170"/>
      </w:tblGrid>
      <w:tr w:rsidR="00F7504A" w:rsidRPr="00B45849" w:rsidTr="007264B4">
        <w:tc>
          <w:tcPr>
            <w:tcW w:w="3284" w:type="dxa"/>
            <w:shd w:val="clear" w:color="auto" w:fill="auto"/>
          </w:tcPr>
          <w:p w:rsidR="00F7504A" w:rsidRPr="00B45849" w:rsidRDefault="00F7504A" w:rsidP="007B00F0">
            <w:pPr>
              <w:ind w:firstLine="0"/>
              <w:rPr>
                <w:rFonts w:ascii="Times New Roman" w:hAnsi="Times New Roman"/>
                <w:sz w:val="28"/>
                <w:szCs w:val="28"/>
              </w:rPr>
            </w:pPr>
            <w:r w:rsidRPr="00B45849">
              <w:rPr>
                <w:rFonts w:ascii="Times New Roman" w:hAnsi="Times New Roman"/>
                <w:sz w:val="28"/>
                <w:szCs w:val="28"/>
              </w:rPr>
              <w:t>Глава</w:t>
            </w:r>
            <w:r w:rsidR="007B00F0">
              <w:rPr>
                <w:rFonts w:ascii="Times New Roman" w:hAnsi="Times New Roman"/>
                <w:sz w:val="28"/>
                <w:szCs w:val="28"/>
              </w:rPr>
              <w:t xml:space="preserve"> Писаревского</w:t>
            </w:r>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582FEE" w:rsidP="007B00F0">
            <w:pPr>
              <w:ind w:firstLine="0"/>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 </w:t>
            </w:r>
          </w:p>
        </w:tc>
      </w:tr>
    </w:tbl>
    <w:p w:rsidR="007B00F0" w:rsidRDefault="007B00F0" w:rsidP="000E072B">
      <w:pPr>
        <w:ind w:firstLine="0"/>
        <w:rPr>
          <w:rFonts w:ascii="Times New Roman" w:hAnsi="Times New Roman"/>
          <w:sz w:val="28"/>
          <w:szCs w:val="28"/>
        </w:rPr>
      </w:pPr>
      <w:r>
        <w:rPr>
          <w:rFonts w:ascii="Times New Roman" w:hAnsi="Times New Roman"/>
          <w:sz w:val="28"/>
          <w:szCs w:val="28"/>
        </w:rPr>
        <w:t xml:space="preserve">Кантемировского </w:t>
      </w:r>
    </w:p>
    <w:p w:rsidR="00F7504A" w:rsidRPr="00B45849" w:rsidRDefault="000E072B" w:rsidP="000E072B">
      <w:pPr>
        <w:ind w:firstLine="0"/>
        <w:rPr>
          <w:rFonts w:ascii="Times New Roman" w:hAnsi="Times New Roman"/>
          <w:sz w:val="28"/>
          <w:szCs w:val="28"/>
        </w:rPr>
      </w:pPr>
      <w:r w:rsidRPr="00B45849">
        <w:rPr>
          <w:rFonts w:ascii="Times New Roman" w:hAnsi="Times New Roman"/>
          <w:sz w:val="28"/>
          <w:szCs w:val="28"/>
        </w:rPr>
        <w:t>муниципал</w:t>
      </w:r>
      <w:r w:rsidR="007B00F0">
        <w:rPr>
          <w:rFonts w:ascii="Times New Roman" w:hAnsi="Times New Roman"/>
          <w:sz w:val="28"/>
          <w:szCs w:val="28"/>
        </w:rPr>
        <w:t>ьного района                              И.И.Скибина</w:t>
      </w:r>
    </w:p>
    <w:p w:rsidR="00F7504A" w:rsidRPr="00B45849" w:rsidRDefault="00F7504A" w:rsidP="00F7504A">
      <w:pPr>
        <w:ind w:left="3969"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7B00F0" w:rsidP="00F7504A">
      <w:pPr>
        <w:ind w:left="5103" w:firstLine="0"/>
        <w:jc w:val="left"/>
        <w:rPr>
          <w:rFonts w:ascii="Times New Roman" w:hAnsi="Times New Roman"/>
          <w:sz w:val="28"/>
          <w:szCs w:val="28"/>
        </w:rPr>
      </w:pPr>
      <w:r>
        <w:rPr>
          <w:rFonts w:ascii="Times New Roman" w:hAnsi="Times New Roman"/>
          <w:sz w:val="28"/>
          <w:szCs w:val="28"/>
        </w:rPr>
        <w:t>Писаревского сельского</w:t>
      </w:r>
      <w:r w:rsidR="00F7504A" w:rsidRPr="00B45849">
        <w:rPr>
          <w:rFonts w:ascii="Times New Roman" w:hAnsi="Times New Roman"/>
          <w:sz w:val="28"/>
          <w:szCs w:val="28"/>
        </w:rPr>
        <w:t xml:space="preserve"> поселения</w:t>
      </w:r>
      <w:r w:rsidR="0062668B" w:rsidRPr="00B45849">
        <w:rPr>
          <w:rFonts w:ascii="Times New Roman" w:hAnsi="Times New Roman"/>
          <w:sz w:val="28"/>
          <w:szCs w:val="28"/>
        </w:rPr>
        <w:t xml:space="preserve"> </w:t>
      </w:r>
    </w:p>
    <w:p w:rsidR="0062668B" w:rsidRPr="00B45849" w:rsidRDefault="007B00F0"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7B00F0">
        <w:rPr>
          <w:i w:val="0"/>
          <w:sz w:val="28"/>
          <w:szCs w:val="28"/>
        </w:rPr>
        <w:t>Писаревского сельского</w:t>
      </w:r>
      <w:r w:rsidRPr="00B45849">
        <w:rPr>
          <w:i w:val="0"/>
          <w:sz w:val="28"/>
          <w:szCs w:val="28"/>
        </w:rPr>
        <w:t xml:space="preserve"> поселения</w:t>
      </w:r>
      <w:r w:rsidR="007B00F0">
        <w:rPr>
          <w:i w:val="0"/>
          <w:sz w:val="28"/>
          <w:szCs w:val="28"/>
        </w:rPr>
        <w:t xml:space="preserve"> Кантемировского </w:t>
      </w:r>
      <w:r w:rsidR="007B00F0" w:rsidRPr="00B45849">
        <w:rPr>
          <w:i w:val="0"/>
          <w:sz w:val="28"/>
          <w:szCs w:val="28"/>
        </w:rPr>
        <w:t>муниципального</w:t>
      </w:r>
      <w:r w:rsidRPr="00B45849">
        <w:rPr>
          <w:i w:val="0"/>
          <w:sz w:val="28"/>
          <w:szCs w:val="28"/>
        </w:rPr>
        <w:t xml:space="preserve">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7B00F0">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7B00F0" w:rsidRPr="007B00F0">
        <w:rPr>
          <w:sz w:val="28"/>
          <w:szCs w:val="28"/>
        </w:rPr>
        <w:t xml:space="preserve">Писаревского сельского поселения Кантемировского 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7B00F0">
        <w:rPr>
          <w:sz w:val="28"/>
          <w:szCs w:val="28"/>
        </w:rPr>
        <w:t xml:space="preserve">Писаревского </w:t>
      </w:r>
      <w:r w:rsidRPr="00B45849">
        <w:rPr>
          <w:sz w:val="28"/>
          <w:szCs w:val="28"/>
        </w:rPr>
        <w:t xml:space="preserve">сельского поселения </w:t>
      </w:r>
      <w:r w:rsidR="007B00F0">
        <w:rPr>
          <w:sz w:val="28"/>
          <w:szCs w:val="28"/>
        </w:rPr>
        <w:t>Кантемировского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7B00F0">
        <w:rPr>
          <w:sz w:val="28"/>
          <w:szCs w:val="28"/>
        </w:rPr>
        <w:t>Писаревского сельского</w:t>
      </w:r>
      <w:r w:rsidR="00D50FF1" w:rsidRPr="00B45849">
        <w:rPr>
          <w:sz w:val="28"/>
          <w:szCs w:val="28"/>
        </w:rPr>
        <w:t xml:space="preserve"> поселения </w:t>
      </w:r>
      <w:r w:rsidR="007B00F0">
        <w:rPr>
          <w:sz w:val="28"/>
          <w:szCs w:val="28"/>
        </w:rPr>
        <w:t>Кантемировского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7B00F0">
        <w:rPr>
          <w:sz w:val="28"/>
          <w:szCs w:val="28"/>
        </w:rPr>
        <w:t xml:space="preserve">Писаревского </w:t>
      </w:r>
      <w:r w:rsidRPr="00B45849">
        <w:rPr>
          <w:sz w:val="28"/>
          <w:szCs w:val="28"/>
        </w:rPr>
        <w:t xml:space="preserve">сельского поселения </w:t>
      </w:r>
      <w:r w:rsidR="007B00F0">
        <w:rPr>
          <w:sz w:val="28"/>
          <w:szCs w:val="28"/>
        </w:rPr>
        <w:t>Кантемировского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7B00F0">
        <w:rPr>
          <w:sz w:val="28"/>
          <w:szCs w:val="28"/>
        </w:rPr>
        <w:t>Писаревского сельского поселения</w:t>
      </w:r>
      <w:r w:rsidR="006972B1" w:rsidRPr="00B45849">
        <w:rPr>
          <w:sz w:val="28"/>
          <w:szCs w:val="28"/>
        </w:rPr>
        <w:t xml:space="preserve"> </w:t>
      </w:r>
      <w:r w:rsidR="007B00F0">
        <w:rPr>
          <w:sz w:val="28"/>
          <w:szCs w:val="28"/>
        </w:rPr>
        <w:t>(</w:t>
      </w:r>
      <w:r w:rsidR="007B00F0" w:rsidRPr="007B00F0">
        <w:t xml:space="preserve"> </w:t>
      </w:r>
      <w:hyperlink r:id="rId51" w:history="1">
        <w:r w:rsidR="007B00F0" w:rsidRPr="00A41A6D">
          <w:rPr>
            <w:rStyle w:val="af3"/>
            <w:rFonts w:ascii="Montserrat" w:hAnsi="Montserrat"/>
            <w:sz w:val="36"/>
            <w:szCs w:val="36"/>
          </w:rPr>
          <w:t>https://pisarevskoe.gosuslugi.ru</w:t>
        </w:r>
      </w:hyperlink>
      <w:r w:rsidR="007B00F0">
        <w:rPr>
          <w:rFonts w:ascii="Montserrat" w:hAnsi="Montserrat"/>
          <w:b/>
          <w:bCs/>
          <w:color w:val="273350"/>
          <w:sz w:val="36"/>
          <w:szCs w:val="36"/>
          <w:shd w:val="clear" w:color="auto" w:fill="FFFFFF"/>
        </w:rPr>
        <w:t xml:space="preserve">   </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7B00F0">
        <w:rPr>
          <w:sz w:val="28"/>
          <w:szCs w:val="28"/>
        </w:rPr>
        <w:t xml:space="preserve">Писаревского </w:t>
      </w:r>
      <w:r w:rsidRPr="00B45849">
        <w:rPr>
          <w:sz w:val="28"/>
          <w:szCs w:val="28"/>
        </w:rPr>
        <w:t>сельского</w:t>
      </w:r>
      <w:r w:rsidR="007B00F0">
        <w:rPr>
          <w:sz w:val="28"/>
          <w:szCs w:val="28"/>
        </w:rPr>
        <w:t xml:space="preserve"> </w:t>
      </w:r>
      <w:r w:rsidRPr="00B45849">
        <w:rPr>
          <w:sz w:val="28"/>
          <w:szCs w:val="28"/>
        </w:rPr>
        <w:t>поселения</w:t>
      </w:r>
      <w:r w:rsidR="00DB0414" w:rsidRPr="00B45849">
        <w:rPr>
          <w:sz w:val="28"/>
          <w:szCs w:val="28"/>
        </w:rPr>
        <w:t xml:space="preserve"> </w:t>
      </w:r>
      <w:r w:rsidR="007B00F0">
        <w:rPr>
          <w:sz w:val="28"/>
          <w:szCs w:val="28"/>
        </w:rPr>
        <w:t>Кантемировского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931ED6" w:rsidRPr="00931ED6">
        <w:rPr>
          <w:rFonts w:ascii="Times New Roman" w:hAnsi="Times New Roman"/>
          <w:sz w:val="28"/>
          <w:szCs w:val="28"/>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A34D3"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A34D3"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A34D3"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A34D3"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A34D3"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931ED6">
      <w:pPr>
        <w:pStyle w:val="21"/>
        <w:numPr>
          <w:ilvl w:val="1"/>
          <w:numId w:val="30"/>
        </w:numPr>
        <w:shd w:val="clear" w:color="auto" w:fill="auto"/>
        <w:spacing w:before="0" w:after="0" w:line="240" w:lineRule="auto"/>
        <w:ind w:left="0" w:hanging="426"/>
        <w:rPr>
          <w:sz w:val="28"/>
          <w:szCs w:val="28"/>
        </w:rPr>
      </w:pPr>
      <w:r w:rsidRPr="00B45849">
        <w:rPr>
          <w:sz w:val="28"/>
          <w:szCs w:val="28"/>
        </w:rPr>
        <w:t>Перечень</w:t>
      </w:r>
      <w:r w:rsidR="00F7504A" w:rsidRPr="00B45849">
        <w:rPr>
          <w:sz w:val="28"/>
          <w:szCs w:val="28"/>
        </w:rPr>
        <w:t xml:space="preserve"> </w:t>
      </w:r>
      <w:r w:rsidR="00931ED6" w:rsidRPr="00931ED6">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931ED6"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931ED6">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931ED6">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931ED6">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931ED6">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931ED6">
        <w:rPr>
          <w:rFonts w:ascii="Times New Roman" w:hAnsi="Times New Roman"/>
          <w:sz w:val="28"/>
          <w:szCs w:val="28"/>
        </w:rPr>
        <w:t>Писаревского сельского поселения</w:t>
      </w:r>
      <w:r w:rsidR="00D162F0" w:rsidRPr="00B45849">
        <w:rPr>
          <w:rFonts w:ascii="Times New Roman" w:hAnsi="Times New Roman"/>
          <w:sz w:val="28"/>
          <w:szCs w:val="28"/>
        </w:rPr>
        <w:t xml:space="preserve">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931ED6">
        <w:rPr>
          <w:rFonts w:ascii="Times New Roman" w:hAnsi="Times New Roman"/>
          <w:sz w:val="28"/>
          <w:szCs w:val="28"/>
        </w:rPr>
        <w:t>Писаревского сельского</w:t>
      </w:r>
      <w:r w:rsidR="00D162F0" w:rsidRPr="00B45849">
        <w:rPr>
          <w:rFonts w:ascii="Times New Roman" w:hAnsi="Times New Roman"/>
          <w:sz w:val="28"/>
          <w:szCs w:val="28"/>
        </w:rPr>
        <w:t xml:space="preserve"> поселения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931ED6">
        <w:rPr>
          <w:rFonts w:ascii="Times New Roman" w:hAnsi="Times New Roman"/>
          <w:sz w:val="28"/>
          <w:szCs w:val="28"/>
        </w:rPr>
        <w:t xml:space="preserve"> подписываются главой Писаревского сельского </w:t>
      </w:r>
      <w:r w:rsidRPr="00B45849">
        <w:rPr>
          <w:rFonts w:ascii="Times New Roman" w:hAnsi="Times New Roman"/>
          <w:sz w:val="28"/>
          <w:szCs w:val="28"/>
        </w:rPr>
        <w:t xml:space="preserve">поселения </w:t>
      </w:r>
      <w:r w:rsidR="00931ED6">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931ED6">
        <w:rPr>
          <w:rFonts w:ascii="Times New Roman" w:hAnsi="Times New Roman"/>
          <w:sz w:val="28"/>
          <w:szCs w:val="28"/>
        </w:rPr>
        <w:t>Писаревского сельского</w:t>
      </w:r>
      <w:r w:rsidRPr="00B45849">
        <w:rPr>
          <w:rFonts w:ascii="Times New Roman" w:hAnsi="Times New Roman"/>
          <w:sz w:val="28"/>
          <w:szCs w:val="28"/>
        </w:rPr>
        <w:t xml:space="preserve"> поселения ___________ </w:t>
      </w:r>
      <w:r w:rsidR="00931ED6">
        <w:rPr>
          <w:rFonts w:ascii="Times New Roman" w:hAnsi="Times New Roman"/>
          <w:sz w:val="28"/>
          <w:szCs w:val="28"/>
        </w:rPr>
        <w:t xml:space="preserve">Кантемировского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B36E52">
        <w:rPr>
          <w:rFonts w:ascii="Times New Roman" w:hAnsi="Times New Roman"/>
          <w:sz w:val="28"/>
          <w:szCs w:val="28"/>
        </w:rPr>
        <w:t>Писаревского сельского</w:t>
      </w:r>
      <w:r w:rsidR="00DA7FCB"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00DA7FCB" w:rsidRPr="00B45849">
        <w:rPr>
          <w:rFonts w:ascii="Times New Roman" w:hAnsi="Times New Roman"/>
          <w:sz w:val="28"/>
          <w:szCs w:val="28"/>
        </w:rPr>
        <w:t xml:space="preserve"> муниципального района (городского округа)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B36E52">
        <w:rPr>
          <w:rFonts w:ascii="Times New Roman" w:hAnsi="Times New Roman"/>
          <w:sz w:val="28"/>
          <w:szCs w:val="28"/>
        </w:rPr>
        <w:t>Писаревского сельского</w:t>
      </w:r>
      <w:r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Заявление составляется в произвольной форме и направляется в Администрацию</w:t>
      </w:r>
      <w:r w:rsidR="00B36E52">
        <w:rPr>
          <w:rFonts w:ascii="Times New Roman" w:hAnsi="Times New Roman"/>
          <w:sz w:val="28"/>
          <w:szCs w:val="28"/>
        </w:rPr>
        <w:t xml:space="preserve"> </w:t>
      </w:r>
      <w:r w:rsidRPr="00B45849">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B36E52">
        <w:rPr>
          <w:sz w:val="28"/>
          <w:szCs w:val="28"/>
        </w:rPr>
        <w:t>Писаревского 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B36E52">
        <w:rPr>
          <w:sz w:val="28"/>
          <w:szCs w:val="28"/>
        </w:rPr>
        <w:t>Писаревского 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36E52" w:rsidRPr="00B45849" w:rsidRDefault="00B36E52"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C3FE6">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C3FE6">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36E52"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Кантемировского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4D3" w:rsidRDefault="00DA34D3" w:rsidP="009476CE">
      <w:r>
        <w:separator/>
      </w:r>
    </w:p>
  </w:endnote>
  <w:endnote w:type="continuationSeparator" w:id="0">
    <w:p w:rsidR="00DA34D3" w:rsidRDefault="00DA34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4D3" w:rsidRDefault="00DA34D3" w:rsidP="009476CE">
      <w:r>
        <w:separator/>
      </w:r>
    </w:p>
  </w:footnote>
  <w:footnote w:type="continuationSeparator" w:id="0">
    <w:p w:rsidR="00DA34D3" w:rsidRDefault="00DA34D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EC3FE6" w:rsidRDefault="00EC3FE6">
        <w:pPr>
          <w:pStyle w:val="a9"/>
          <w:jc w:val="center"/>
        </w:pPr>
        <w:r>
          <w:fldChar w:fldCharType="begin"/>
        </w:r>
        <w:r>
          <w:instrText>PAGE   \* MERGEFORMAT</w:instrText>
        </w:r>
        <w:r>
          <w:fldChar w:fldCharType="separate"/>
        </w:r>
        <w:r w:rsidR="00844050">
          <w:rPr>
            <w:noProof/>
          </w:rPr>
          <w:t>16</w:t>
        </w:r>
        <w:r>
          <w:fldChar w:fldCharType="end"/>
        </w:r>
      </w:p>
    </w:sdtContent>
  </w:sdt>
  <w:p w:rsidR="00EC3FE6" w:rsidRDefault="00EC3FE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038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0F0"/>
    <w:rsid w:val="007B09E0"/>
    <w:rsid w:val="007C4D46"/>
    <w:rsid w:val="007C6A43"/>
    <w:rsid w:val="007F6EC8"/>
    <w:rsid w:val="00811B69"/>
    <w:rsid w:val="00812669"/>
    <w:rsid w:val="00816BBD"/>
    <w:rsid w:val="00821DE7"/>
    <w:rsid w:val="008416A3"/>
    <w:rsid w:val="00844050"/>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31ED6"/>
    <w:rsid w:val="00931FC2"/>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36E52"/>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34D3"/>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3FE6"/>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37DD"/>
  <w15:docId w15:val="{EBD1C5F0-2AA2-4C36-9C7D-2F0C83FE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pisarevskoe.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1BD1-A15E-4580-87CF-4A6EA19D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17</Pages>
  <Words>31924</Words>
  <Characters>181973</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Писаревское сельское поселение</cp:lastModifiedBy>
  <cp:revision>139</cp:revision>
  <cp:lastPrinted>2023-05-05T11:52:00Z</cp:lastPrinted>
  <dcterms:created xsi:type="dcterms:W3CDTF">2023-04-11T06:40:00Z</dcterms:created>
  <dcterms:modified xsi:type="dcterms:W3CDTF">2023-08-15T11:26:00Z</dcterms:modified>
</cp:coreProperties>
</file>