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8D8" w:rsidRDefault="00DF08D8" w:rsidP="00F7504A">
      <w:pPr>
        <w:ind w:firstLine="0"/>
        <w:jc w:val="center"/>
        <w:rPr>
          <w:rFonts w:ascii="Times New Roman" w:hAnsi="Times New Roman"/>
          <w:sz w:val="28"/>
          <w:szCs w:val="28"/>
        </w:rPr>
      </w:pPr>
      <w:r>
        <w:rPr>
          <w:rFonts w:ascii="Times New Roman" w:hAnsi="Times New Roman"/>
          <w:sz w:val="28"/>
          <w:szCs w:val="28"/>
        </w:rPr>
        <w:t xml:space="preserve">                                                                                 ПРОЕКТ</w:t>
      </w: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АДМИНИСТРАЦИЯ</w:t>
      </w:r>
    </w:p>
    <w:p w:rsidR="00F7504A" w:rsidRPr="00585B69" w:rsidRDefault="000C5E51" w:rsidP="00F7504A">
      <w:pPr>
        <w:ind w:firstLine="0"/>
        <w:jc w:val="center"/>
        <w:rPr>
          <w:rFonts w:ascii="Times New Roman" w:hAnsi="Times New Roman"/>
          <w:sz w:val="28"/>
          <w:szCs w:val="28"/>
        </w:rPr>
      </w:pPr>
      <w:r>
        <w:rPr>
          <w:rFonts w:ascii="Times New Roman" w:hAnsi="Times New Roman"/>
          <w:sz w:val="28"/>
          <w:szCs w:val="28"/>
        </w:rPr>
        <w:t>ПИСАРЕВСКОГО</w:t>
      </w:r>
      <w:r w:rsidR="00DF08D8">
        <w:rPr>
          <w:rFonts w:ascii="Times New Roman" w:hAnsi="Times New Roman"/>
          <w:sz w:val="28"/>
          <w:szCs w:val="28"/>
        </w:rPr>
        <w:t xml:space="preserve"> СЕЛЬСКОГО</w:t>
      </w:r>
      <w:r w:rsidR="00F7504A" w:rsidRPr="00585B69">
        <w:rPr>
          <w:rFonts w:ascii="Times New Roman" w:hAnsi="Times New Roman"/>
          <w:sz w:val="28"/>
          <w:szCs w:val="28"/>
        </w:rPr>
        <w:t xml:space="preserve"> ПОСЕЛЕНИЯ</w:t>
      </w:r>
    </w:p>
    <w:p w:rsidR="00DF08D8" w:rsidRDefault="00DF08D8" w:rsidP="00F7504A">
      <w:pPr>
        <w:ind w:firstLine="0"/>
        <w:jc w:val="center"/>
        <w:rPr>
          <w:rFonts w:ascii="Times New Roman" w:hAnsi="Times New Roman"/>
          <w:sz w:val="28"/>
          <w:szCs w:val="28"/>
        </w:rPr>
      </w:pPr>
      <w:r>
        <w:rPr>
          <w:rFonts w:ascii="Times New Roman" w:hAnsi="Times New Roman"/>
          <w:sz w:val="28"/>
          <w:szCs w:val="28"/>
        </w:rPr>
        <w:t xml:space="preserve">КАНТЕМИРОВСКОГО </w:t>
      </w:r>
      <w:r w:rsidR="00F7504A" w:rsidRPr="00585B69">
        <w:rPr>
          <w:rFonts w:ascii="Times New Roman" w:hAnsi="Times New Roman"/>
          <w:sz w:val="28"/>
          <w:szCs w:val="28"/>
        </w:rPr>
        <w:t xml:space="preserve">МУНИЦИПАЛЬНОГО РАЙОНА </w:t>
      </w:r>
    </w:p>
    <w:p w:rsidR="00F7504A" w:rsidRDefault="00F7504A" w:rsidP="00F7504A">
      <w:pPr>
        <w:ind w:firstLine="0"/>
        <w:jc w:val="center"/>
        <w:rPr>
          <w:rFonts w:ascii="Times New Roman" w:hAnsi="Times New Roman"/>
          <w:sz w:val="28"/>
          <w:szCs w:val="28"/>
        </w:rPr>
      </w:pPr>
      <w:r w:rsidRPr="00585B69">
        <w:rPr>
          <w:rFonts w:ascii="Times New Roman" w:hAnsi="Times New Roman"/>
          <w:sz w:val="28"/>
          <w:szCs w:val="28"/>
        </w:rPr>
        <w:t>ВОРОНЕЖСКОЙ ОБЛАСТИ</w:t>
      </w:r>
    </w:p>
    <w:p w:rsidR="00DF08D8" w:rsidRPr="00585B69" w:rsidRDefault="00DF08D8" w:rsidP="00F7504A">
      <w:pPr>
        <w:ind w:firstLine="0"/>
        <w:jc w:val="center"/>
        <w:rPr>
          <w:rFonts w:ascii="Times New Roman" w:hAnsi="Times New Roman"/>
          <w:sz w:val="28"/>
          <w:szCs w:val="28"/>
        </w:rPr>
      </w:pPr>
    </w:p>
    <w:p w:rsidR="00F7504A" w:rsidRPr="00585B69" w:rsidRDefault="00F7504A" w:rsidP="00F7504A">
      <w:pPr>
        <w:ind w:firstLine="0"/>
        <w:jc w:val="center"/>
        <w:rPr>
          <w:rFonts w:ascii="Times New Roman" w:hAnsi="Times New Roman"/>
          <w:sz w:val="28"/>
          <w:szCs w:val="28"/>
        </w:rPr>
      </w:pPr>
      <w:r w:rsidRPr="00585B69">
        <w:rPr>
          <w:rFonts w:ascii="Times New Roman" w:hAnsi="Times New Roman"/>
          <w:sz w:val="28"/>
          <w:szCs w:val="28"/>
        </w:rPr>
        <w:t>ПОСТАНОВЛЕНИЕ</w:t>
      </w:r>
    </w:p>
    <w:p w:rsidR="00F7504A" w:rsidRPr="00585B69" w:rsidRDefault="00F7504A" w:rsidP="00F7504A">
      <w:pPr>
        <w:tabs>
          <w:tab w:val="left" w:pos="1172"/>
        </w:tabs>
        <w:rPr>
          <w:rFonts w:ascii="Times New Roman" w:hAnsi="Times New Roman"/>
        </w:rPr>
      </w:pPr>
    </w:p>
    <w:p w:rsidR="00F7504A" w:rsidRPr="00585B69" w:rsidRDefault="00F7504A" w:rsidP="00F7504A">
      <w:pPr>
        <w:tabs>
          <w:tab w:val="left" w:pos="1172"/>
        </w:tabs>
        <w:ind w:firstLine="0"/>
        <w:rPr>
          <w:rFonts w:ascii="Times New Roman" w:hAnsi="Times New Roman"/>
        </w:rPr>
      </w:pPr>
      <w:r w:rsidRPr="00585B69">
        <w:rPr>
          <w:rFonts w:ascii="Times New Roman" w:hAnsi="Times New Roman"/>
        </w:rPr>
        <w:t>«___» ______________ 2023 г.                                                                                           № ____</w:t>
      </w:r>
    </w:p>
    <w:p w:rsidR="00F7504A" w:rsidRPr="00585B69" w:rsidRDefault="00DF08D8" w:rsidP="00F7504A">
      <w:pPr>
        <w:ind w:firstLine="0"/>
        <w:rPr>
          <w:rFonts w:ascii="Times New Roman" w:hAnsi="Times New Roman"/>
        </w:rPr>
      </w:pPr>
      <w:r>
        <w:rPr>
          <w:rFonts w:ascii="Times New Roman" w:hAnsi="Times New Roman"/>
        </w:rPr>
        <w:t>с.</w:t>
      </w:r>
      <w:r w:rsidR="000C5E51">
        <w:rPr>
          <w:rFonts w:ascii="Times New Roman" w:hAnsi="Times New Roman"/>
        </w:rPr>
        <w:t>Писаревка</w:t>
      </w:r>
    </w:p>
    <w:p w:rsidR="00F7504A" w:rsidRPr="00585B69" w:rsidRDefault="00F7504A" w:rsidP="00F7504A">
      <w:pPr>
        <w:pStyle w:val="Title"/>
        <w:spacing w:before="0" w:after="0"/>
        <w:ind w:firstLine="0"/>
        <w:rPr>
          <w:rFonts w:ascii="Times New Roman" w:hAnsi="Times New Roman" w:cs="Times New Roman"/>
        </w:rPr>
      </w:pPr>
    </w:p>
    <w:p w:rsidR="00DF08D8"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w:t>
      </w:r>
    </w:p>
    <w:p w:rsidR="00DF08D8" w:rsidRDefault="00F7504A" w:rsidP="00F7504A">
      <w:pPr>
        <w:pStyle w:val="Title"/>
        <w:spacing w:before="0" w:after="0"/>
        <w:ind w:firstLine="0"/>
        <w:rPr>
          <w:rFonts w:ascii="Times New Roman" w:hAnsi="Times New Roman" w:cs="Times New Roman"/>
          <w:sz w:val="28"/>
          <w:szCs w:val="28"/>
        </w:rPr>
      </w:pPr>
      <w:r w:rsidRPr="00585B69">
        <w:rPr>
          <w:rFonts w:ascii="Times New Roman" w:hAnsi="Times New Roman" w:cs="Times New Roman"/>
          <w:sz w:val="28"/>
          <w:szCs w:val="28"/>
        </w:rPr>
        <w:t xml:space="preserve"> на террито</w:t>
      </w:r>
      <w:r w:rsidR="00DF08D8">
        <w:rPr>
          <w:rFonts w:ascii="Times New Roman" w:hAnsi="Times New Roman" w:cs="Times New Roman"/>
          <w:sz w:val="28"/>
          <w:szCs w:val="28"/>
        </w:rPr>
        <w:t xml:space="preserve">рии </w:t>
      </w:r>
      <w:r w:rsidR="000C5E51">
        <w:rPr>
          <w:rFonts w:ascii="Times New Roman" w:hAnsi="Times New Roman" w:cs="Times New Roman"/>
          <w:sz w:val="28"/>
          <w:szCs w:val="28"/>
        </w:rPr>
        <w:t>Писаревского</w:t>
      </w:r>
      <w:r w:rsidR="00DF08D8">
        <w:rPr>
          <w:rFonts w:ascii="Times New Roman" w:hAnsi="Times New Roman" w:cs="Times New Roman"/>
          <w:sz w:val="28"/>
          <w:szCs w:val="28"/>
        </w:rPr>
        <w:t xml:space="preserve"> </w:t>
      </w:r>
      <w:r w:rsidRPr="00585B69">
        <w:rPr>
          <w:rFonts w:ascii="Times New Roman" w:hAnsi="Times New Roman" w:cs="Times New Roman"/>
          <w:sz w:val="28"/>
          <w:szCs w:val="28"/>
        </w:rPr>
        <w:t>сельс</w:t>
      </w:r>
      <w:r w:rsidR="00DF08D8">
        <w:rPr>
          <w:rFonts w:ascii="Times New Roman" w:hAnsi="Times New Roman" w:cs="Times New Roman"/>
          <w:sz w:val="28"/>
          <w:szCs w:val="28"/>
        </w:rPr>
        <w:t>кого поселения</w:t>
      </w:r>
    </w:p>
    <w:p w:rsidR="00F7504A" w:rsidRPr="00585B69" w:rsidRDefault="00DF08D8" w:rsidP="00F7504A">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 xml:space="preserve"> </w:t>
      </w:r>
      <w:r w:rsidR="000C5E51">
        <w:rPr>
          <w:rFonts w:ascii="Times New Roman" w:hAnsi="Times New Roman" w:cs="Times New Roman"/>
          <w:sz w:val="28"/>
          <w:szCs w:val="28"/>
        </w:rPr>
        <w:t xml:space="preserve">Кантемировского </w:t>
      </w:r>
      <w:r w:rsidR="000C5E51" w:rsidRPr="00585B69">
        <w:rPr>
          <w:rFonts w:ascii="Times New Roman" w:hAnsi="Times New Roman" w:cs="Times New Roman"/>
          <w:sz w:val="28"/>
          <w:szCs w:val="28"/>
        </w:rPr>
        <w:t>муниципального</w:t>
      </w:r>
      <w:r w:rsidR="00F7504A" w:rsidRPr="00585B69">
        <w:rPr>
          <w:rFonts w:ascii="Times New Roman" w:hAnsi="Times New Roman" w:cs="Times New Roman"/>
          <w:sz w:val="28"/>
          <w:szCs w:val="28"/>
        </w:rPr>
        <w:t xml:space="preserve"> района Воронежской области</w:t>
      </w:r>
    </w:p>
    <w:p w:rsidR="00F7504A" w:rsidRPr="00585B69" w:rsidRDefault="00F7504A" w:rsidP="00F7504A">
      <w:pPr>
        <w:ind w:firstLine="0"/>
        <w:rPr>
          <w:rFonts w:ascii="Times New Roman" w:hAnsi="Times New Roman"/>
          <w:sz w:val="28"/>
          <w:szCs w:val="28"/>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00DF08D8">
        <w:rPr>
          <w:rStyle w:val="FontStyle18"/>
          <w:b w:val="0"/>
          <w:sz w:val="28"/>
          <w:szCs w:val="28"/>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C5E51">
        <w:t>Писаревского</w:t>
      </w:r>
      <w:r w:rsidR="00DF08D8">
        <w:t xml:space="preserve"> сельского поселения Кантемировского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0C5E51">
        <w:t>Писаревского</w:t>
      </w:r>
      <w:r w:rsidR="00DF08D8">
        <w:t xml:space="preserve"> </w:t>
      </w:r>
      <w:r w:rsidRPr="00585B69">
        <w:t xml:space="preserve">сельского поселения </w:t>
      </w:r>
      <w:r w:rsidR="00DF08D8">
        <w:t>Кантемировского</w:t>
      </w:r>
      <w:r w:rsidRPr="00585B69">
        <w:t xml:space="preserve"> муниципального района</w:t>
      </w:r>
      <w:r w:rsidR="00DF08D8">
        <w:t xml:space="preserve"> </w:t>
      </w:r>
      <w:r w:rsidR="0062668B" w:rsidRPr="00585B69">
        <w:t>Воронежской области</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jc w:val="center"/>
        <w:rPr>
          <w:b/>
        </w:rPr>
      </w:pPr>
      <w:r w:rsidRPr="00585B69">
        <w:rPr>
          <w:b/>
        </w:rPr>
        <w:t>ПОСТАНОВЛЯЕТ:</w:t>
      </w: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0C5E51">
        <w:t>Писаревского</w:t>
      </w:r>
      <w:r w:rsidR="00DF08D8">
        <w:t xml:space="preserve"> сельского поселения Кантемировского муниципального района Воронежской области</w:t>
      </w:r>
      <w:r w:rsidR="0062668B" w:rsidRPr="00585B69">
        <w:t xml:space="preserve">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2. Признать утратившими силу постановлени</w:t>
      </w:r>
      <w:r w:rsidR="000C5E51">
        <w:rPr>
          <w:rFonts w:ascii="Times New Roman" w:hAnsi="Times New Roman"/>
          <w:sz w:val="28"/>
          <w:szCs w:val="28"/>
        </w:rPr>
        <w:t>е</w:t>
      </w:r>
      <w:r w:rsidRPr="00585B69">
        <w:rPr>
          <w:rFonts w:ascii="Times New Roman" w:hAnsi="Times New Roman"/>
          <w:sz w:val="28"/>
          <w:szCs w:val="28"/>
        </w:rPr>
        <w:t xml:space="preserve"> администрации </w:t>
      </w:r>
      <w:r w:rsidR="000C5E51">
        <w:rPr>
          <w:rFonts w:ascii="Times New Roman" w:hAnsi="Times New Roman"/>
          <w:sz w:val="28"/>
          <w:szCs w:val="28"/>
        </w:rPr>
        <w:t>Писаревского</w:t>
      </w:r>
      <w:r w:rsidR="00DF08D8">
        <w:rPr>
          <w:rFonts w:ascii="Times New Roman" w:hAnsi="Times New Roman"/>
          <w:sz w:val="28"/>
          <w:szCs w:val="28"/>
        </w:rPr>
        <w:t xml:space="preserve"> сельского поселения Кантемировского муниципального района Воронежской области</w:t>
      </w:r>
      <w:r w:rsidR="00A71FC9" w:rsidRPr="00585B69">
        <w:rPr>
          <w:rFonts w:ascii="Times New Roman" w:hAnsi="Times New Roman"/>
          <w:sz w:val="28"/>
          <w:szCs w:val="28"/>
        </w:rPr>
        <w:t>:</w:t>
      </w:r>
    </w:p>
    <w:p w:rsidR="00F7504A" w:rsidRPr="000C5E51" w:rsidRDefault="00A71FC9" w:rsidP="00F7504A">
      <w:pPr>
        <w:autoSpaceDE w:val="0"/>
        <w:autoSpaceDN w:val="0"/>
        <w:adjustRightInd w:val="0"/>
        <w:ind w:firstLine="709"/>
        <w:rPr>
          <w:rFonts w:ascii="Times New Roman" w:hAnsi="Times New Roman"/>
          <w:sz w:val="28"/>
          <w:szCs w:val="28"/>
        </w:rPr>
      </w:pPr>
      <w:r w:rsidRPr="000C5E51">
        <w:rPr>
          <w:rFonts w:ascii="Times New Roman" w:hAnsi="Times New Roman"/>
          <w:sz w:val="28"/>
          <w:szCs w:val="28"/>
        </w:rPr>
        <w:t xml:space="preserve">- </w:t>
      </w:r>
      <w:r w:rsidR="00F7504A" w:rsidRPr="000C5E51">
        <w:rPr>
          <w:rFonts w:ascii="Times New Roman" w:hAnsi="Times New Roman"/>
          <w:sz w:val="28"/>
          <w:szCs w:val="28"/>
        </w:rPr>
        <w:t xml:space="preserve">от </w:t>
      </w:r>
      <w:r w:rsidR="00DF08D8" w:rsidRPr="000C5E51">
        <w:rPr>
          <w:rFonts w:ascii="Times New Roman" w:hAnsi="Times New Roman"/>
          <w:sz w:val="28"/>
          <w:szCs w:val="28"/>
        </w:rPr>
        <w:t>«</w:t>
      </w:r>
      <w:r w:rsidR="000C5E51" w:rsidRPr="000C5E51">
        <w:rPr>
          <w:rFonts w:ascii="Times New Roman" w:hAnsi="Times New Roman"/>
          <w:sz w:val="28"/>
          <w:szCs w:val="28"/>
        </w:rPr>
        <w:t>01</w:t>
      </w:r>
      <w:r w:rsidRPr="000C5E51">
        <w:rPr>
          <w:rFonts w:ascii="Times New Roman" w:hAnsi="Times New Roman"/>
          <w:sz w:val="28"/>
          <w:szCs w:val="28"/>
        </w:rPr>
        <w:t>»</w:t>
      </w:r>
      <w:r w:rsidR="00DF08D8" w:rsidRPr="000C5E51">
        <w:rPr>
          <w:rFonts w:ascii="Times New Roman" w:hAnsi="Times New Roman"/>
          <w:sz w:val="28"/>
          <w:szCs w:val="28"/>
        </w:rPr>
        <w:t xml:space="preserve"> </w:t>
      </w:r>
      <w:r w:rsidR="000C5E51" w:rsidRPr="000C5E51">
        <w:rPr>
          <w:rFonts w:ascii="Times New Roman" w:hAnsi="Times New Roman"/>
          <w:sz w:val="28"/>
          <w:szCs w:val="28"/>
        </w:rPr>
        <w:t>октября</w:t>
      </w:r>
      <w:r w:rsidR="00DF08D8" w:rsidRPr="000C5E51">
        <w:rPr>
          <w:rFonts w:ascii="Times New Roman" w:hAnsi="Times New Roman"/>
          <w:sz w:val="28"/>
          <w:szCs w:val="28"/>
        </w:rPr>
        <w:t xml:space="preserve"> 2013</w:t>
      </w:r>
      <w:r w:rsidRPr="000C5E51">
        <w:rPr>
          <w:rFonts w:ascii="Times New Roman" w:hAnsi="Times New Roman"/>
          <w:sz w:val="28"/>
          <w:szCs w:val="28"/>
        </w:rPr>
        <w:t xml:space="preserve">г. </w:t>
      </w:r>
      <w:r w:rsidR="00F7504A" w:rsidRPr="000C5E51">
        <w:rPr>
          <w:rFonts w:ascii="Times New Roman" w:hAnsi="Times New Roman"/>
          <w:sz w:val="28"/>
          <w:szCs w:val="28"/>
        </w:rPr>
        <w:t xml:space="preserve">№ </w:t>
      </w:r>
      <w:r w:rsidR="000C5E51" w:rsidRPr="000C5E51">
        <w:rPr>
          <w:rFonts w:ascii="Times New Roman" w:hAnsi="Times New Roman"/>
          <w:sz w:val="28"/>
          <w:szCs w:val="28"/>
        </w:rPr>
        <w:t>45</w:t>
      </w:r>
      <w:r w:rsidR="00F7504A" w:rsidRPr="000C5E51">
        <w:rPr>
          <w:rFonts w:ascii="Times New Roman" w:hAnsi="Times New Roman"/>
          <w:sz w:val="28"/>
          <w:szCs w:val="28"/>
        </w:rPr>
        <w:t xml:space="preserve"> «Об утверждении административного регламента </w:t>
      </w:r>
      <w:r w:rsidR="00DF08D8" w:rsidRPr="000C5E51">
        <w:rPr>
          <w:rFonts w:ascii="Times New Roman" w:hAnsi="Times New Roman"/>
          <w:sz w:val="28"/>
          <w:szCs w:val="28"/>
        </w:rPr>
        <w:t xml:space="preserve">администрации </w:t>
      </w:r>
      <w:r w:rsidR="000C5E51" w:rsidRPr="000C5E51">
        <w:rPr>
          <w:rFonts w:ascii="Times New Roman" w:hAnsi="Times New Roman"/>
          <w:sz w:val="28"/>
          <w:szCs w:val="28"/>
        </w:rPr>
        <w:t>Писаревского</w:t>
      </w:r>
      <w:r w:rsidR="00DF08D8" w:rsidRPr="000C5E51">
        <w:rPr>
          <w:rFonts w:ascii="Times New Roman" w:hAnsi="Times New Roman"/>
          <w:sz w:val="28"/>
          <w:szCs w:val="28"/>
        </w:rPr>
        <w:t xml:space="preserve"> сельского поселения Кантемировского муниципального района Воронежской области </w:t>
      </w:r>
      <w:r w:rsidR="00F7504A" w:rsidRPr="000C5E51">
        <w:rPr>
          <w:rFonts w:ascii="Times New Roman" w:hAnsi="Times New Roman"/>
          <w:sz w:val="28"/>
          <w:szCs w:val="28"/>
        </w:rPr>
        <w:t xml:space="preserve">по </w:t>
      </w:r>
      <w:r w:rsidR="00F7504A" w:rsidRPr="000C5E51">
        <w:rPr>
          <w:rFonts w:ascii="Times New Roman" w:hAnsi="Times New Roman"/>
          <w:sz w:val="28"/>
          <w:szCs w:val="28"/>
        </w:rPr>
        <w:lastRenderedPageBreak/>
        <w:t>предоставлению муниципальной услуги «</w:t>
      </w:r>
      <w:r w:rsidR="000744EF" w:rsidRPr="000C5E51">
        <w:rPr>
          <w:rFonts w:ascii="Times New Roman" w:hAnsi="Times New Roman"/>
          <w:sz w:val="28"/>
          <w:szCs w:val="28"/>
        </w:rPr>
        <w:t>П</w:t>
      </w:r>
      <w:r w:rsidR="00DF08D8" w:rsidRPr="000C5E51">
        <w:rPr>
          <w:rFonts w:ascii="Times New Roman" w:hAnsi="Times New Roman"/>
          <w:sz w:val="28"/>
          <w:szCs w:val="28"/>
        </w:rPr>
        <w:t>ринятие решения о переводе</w:t>
      </w:r>
      <w:r w:rsidR="000744EF" w:rsidRPr="000C5E51">
        <w:rPr>
          <w:rFonts w:ascii="Times New Roman" w:hAnsi="Times New Roman"/>
          <w:sz w:val="28"/>
          <w:szCs w:val="28"/>
        </w:rPr>
        <w:t xml:space="preserve"> жилого помещения в нежилое помещение и нежилого помещения в жилое помещение</w:t>
      </w:r>
      <w:r w:rsidR="000C5E51" w:rsidRPr="000C5E51">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00241A56">
        <w:rPr>
          <w:rFonts w:ascii="Times New Roman" w:hAnsi="Times New Roman"/>
          <w:sz w:val="28"/>
          <w:szCs w:val="28"/>
        </w:rPr>
        <w:t xml:space="preserve"> </w:t>
      </w:r>
      <w:r w:rsidRPr="00582FEE">
        <w:rPr>
          <w:rFonts w:ascii="Times New Roman" w:hAnsi="Times New Roman"/>
          <w:sz w:val="28"/>
          <w:szCs w:val="28"/>
        </w:rPr>
        <w:t>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Default="00B356A5" w:rsidP="00B356A5">
      <w:pPr>
        <w:ind w:firstLine="709"/>
        <w:rPr>
          <w:rFonts w:ascii="Times New Roman" w:hAnsi="Times New Roman"/>
          <w:sz w:val="28"/>
          <w:szCs w:val="28"/>
        </w:rPr>
      </w:pPr>
    </w:p>
    <w:p w:rsidR="00241A56" w:rsidRDefault="00241A56" w:rsidP="00B356A5">
      <w:pPr>
        <w:ind w:firstLine="709"/>
        <w:rPr>
          <w:rFonts w:ascii="Times New Roman" w:hAnsi="Times New Roman"/>
          <w:sz w:val="28"/>
          <w:szCs w:val="28"/>
        </w:rPr>
      </w:pPr>
    </w:p>
    <w:p w:rsidR="00241A56" w:rsidRPr="00582FEE" w:rsidRDefault="00241A56" w:rsidP="00B356A5">
      <w:pPr>
        <w:ind w:firstLine="709"/>
        <w:rPr>
          <w:rFonts w:ascii="Times New Roman" w:hAnsi="Times New Roman"/>
          <w:sz w:val="28"/>
          <w:szCs w:val="28"/>
        </w:rPr>
      </w:pPr>
    </w:p>
    <w:p w:rsidR="000C5E51" w:rsidRDefault="00241A56" w:rsidP="00241A56">
      <w:pPr>
        <w:ind w:firstLine="0"/>
        <w:rPr>
          <w:rFonts w:ascii="Times New Roman" w:hAnsi="Times New Roman"/>
          <w:sz w:val="28"/>
          <w:szCs w:val="28"/>
        </w:rPr>
      </w:pPr>
      <w:r>
        <w:rPr>
          <w:rFonts w:ascii="Times New Roman" w:hAnsi="Times New Roman"/>
          <w:sz w:val="28"/>
          <w:szCs w:val="28"/>
        </w:rPr>
        <w:t xml:space="preserve">Глава </w:t>
      </w:r>
      <w:r w:rsidR="000C5E51">
        <w:rPr>
          <w:rFonts w:ascii="Times New Roman" w:hAnsi="Times New Roman"/>
          <w:sz w:val="28"/>
          <w:szCs w:val="28"/>
        </w:rPr>
        <w:t>Писаревского</w:t>
      </w:r>
    </w:p>
    <w:p w:rsidR="00B356A5" w:rsidRDefault="00241A56" w:rsidP="00241A56">
      <w:pPr>
        <w:ind w:firstLine="0"/>
        <w:rPr>
          <w:rFonts w:ascii="Times New Roman" w:hAnsi="Times New Roman"/>
          <w:sz w:val="28"/>
          <w:szCs w:val="28"/>
        </w:rPr>
      </w:pPr>
      <w:r>
        <w:rPr>
          <w:rFonts w:ascii="Times New Roman" w:hAnsi="Times New Roman"/>
          <w:sz w:val="28"/>
          <w:szCs w:val="28"/>
        </w:rPr>
        <w:t xml:space="preserve"> сельского поселения                                         </w:t>
      </w:r>
      <w:r w:rsidR="000C5E51">
        <w:rPr>
          <w:rFonts w:ascii="Times New Roman" w:hAnsi="Times New Roman"/>
          <w:sz w:val="28"/>
          <w:szCs w:val="28"/>
        </w:rPr>
        <w:t>И.И.Скибина</w:t>
      </w: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B356A5" w:rsidP="00B356A5">
      <w:pPr>
        <w:ind w:left="3969" w:firstLine="0"/>
        <w:rPr>
          <w:rFonts w:ascii="Times New Roman" w:hAnsi="Times New Roman"/>
          <w:sz w:val="28"/>
          <w:szCs w:val="28"/>
        </w:rPr>
      </w:pPr>
    </w:p>
    <w:p w:rsidR="00B356A5" w:rsidRPr="00D50FF1" w:rsidRDefault="00B356A5" w:rsidP="00B356A5">
      <w:pPr>
        <w:tabs>
          <w:tab w:val="left" w:pos="0"/>
        </w:tabs>
        <w:ind w:firstLine="0"/>
        <w:rPr>
          <w:rFonts w:ascii="Times New Roman" w:hAnsi="Times New Roman"/>
          <w:b/>
          <w:i/>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0C5E51" w:rsidRDefault="000C5E51" w:rsidP="00B356A5">
      <w:pPr>
        <w:tabs>
          <w:tab w:val="left" w:pos="0"/>
        </w:tabs>
        <w:ind w:firstLine="0"/>
        <w:rPr>
          <w:rFonts w:ascii="Times New Roman" w:hAnsi="Times New Roman"/>
          <w:sz w:val="28"/>
          <w:szCs w:val="28"/>
        </w:rPr>
      </w:pPr>
    </w:p>
    <w:p w:rsidR="000C5E51" w:rsidRDefault="000C5E51" w:rsidP="00B356A5">
      <w:pPr>
        <w:tabs>
          <w:tab w:val="left" w:pos="0"/>
        </w:tabs>
        <w:ind w:firstLine="0"/>
        <w:rPr>
          <w:rFonts w:ascii="Times New Roman" w:hAnsi="Times New Roman"/>
          <w:sz w:val="28"/>
          <w:szCs w:val="28"/>
        </w:rPr>
      </w:pPr>
    </w:p>
    <w:p w:rsidR="000C5E51" w:rsidRDefault="000C5E51" w:rsidP="00B356A5">
      <w:pPr>
        <w:tabs>
          <w:tab w:val="left" w:pos="0"/>
        </w:tabs>
        <w:ind w:firstLine="0"/>
        <w:rPr>
          <w:rFonts w:ascii="Times New Roman" w:hAnsi="Times New Roman"/>
          <w:sz w:val="28"/>
          <w:szCs w:val="28"/>
        </w:rPr>
      </w:pPr>
    </w:p>
    <w:p w:rsidR="000C5E51" w:rsidRDefault="000C5E51" w:rsidP="00B356A5">
      <w:pPr>
        <w:tabs>
          <w:tab w:val="left" w:pos="0"/>
        </w:tabs>
        <w:ind w:firstLine="0"/>
        <w:rPr>
          <w:rFonts w:ascii="Times New Roman" w:hAnsi="Times New Roman"/>
          <w:sz w:val="28"/>
          <w:szCs w:val="28"/>
        </w:rPr>
      </w:pPr>
    </w:p>
    <w:p w:rsidR="000C5E51" w:rsidRDefault="000C5E51" w:rsidP="00B356A5">
      <w:pPr>
        <w:tabs>
          <w:tab w:val="left" w:pos="0"/>
        </w:tabs>
        <w:ind w:firstLine="0"/>
        <w:rPr>
          <w:rFonts w:ascii="Times New Roman" w:hAnsi="Times New Roman"/>
          <w:sz w:val="28"/>
          <w:szCs w:val="28"/>
        </w:rPr>
      </w:pPr>
    </w:p>
    <w:p w:rsidR="000C5E51" w:rsidRDefault="000C5E51" w:rsidP="00B356A5">
      <w:pPr>
        <w:tabs>
          <w:tab w:val="left" w:pos="0"/>
        </w:tabs>
        <w:ind w:firstLine="0"/>
        <w:rPr>
          <w:rFonts w:ascii="Times New Roman" w:hAnsi="Times New Roman"/>
          <w:sz w:val="28"/>
          <w:szCs w:val="28"/>
        </w:rPr>
      </w:pPr>
    </w:p>
    <w:p w:rsidR="000C5E51" w:rsidRDefault="000C5E51"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241A56" w:rsidRDefault="00241A56" w:rsidP="00B356A5">
      <w:pPr>
        <w:tabs>
          <w:tab w:val="left" w:pos="0"/>
        </w:tabs>
        <w:ind w:firstLine="0"/>
        <w:rPr>
          <w:rFonts w:ascii="Times New Roman" w:hAnsi="Times New Roman"/>
          <w:sz w:val="28"/>
          <w:szCs w:val="28"/>
        </w:rPr>
      </w:pPr>
    </w:p>
    <w:p w:rsidR="00241A56" w:rsidRDefault="00241A56" w:rsidP="00B356A5">
      <w:pPr>
        <w:tabs>
          <w:tab w:val="left" w:pos="0"/>
        </w:tabs>
        <w:ind w:firstLine="0"/>
        <w:rPr>
          <w:rFonts w:ascii="Times New Roman" w:hAnsi="Times New Roman"/>
          <w:sz w:val="28"/>
          <w:szCs w:val="28"/>
        </w:rPr>
      </w:pPr>
    </w:p>
    <w:p w:rsidR="00241A56" w:rsidRDefault="00241A56"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0C5E51" w:rsidP="00F7504A">
      <w:pPr>
        <w:ind w:left="5103" w:firstLine="0"/>
        <w:jc w:val="left"/>
        <w:rPr>
          <w:rFonts w:ascii="Times New Roman" w:hAnsi="Times New Roman"/>
          <w:sz w:val="28"/>
          <w:szCs w:val="28"/>
        </w:rPr>
      </w:pPr>
      <w:r>
        <w:rPr>
          <w:rFonts w:ascii="Times New Roman" w:hAnsi="Times New Roman"/>
          <w:sz w:val="28"/>
          <w:szCs w:val="28"/>
        </w:rPr>
        <w:t>Писаревского</w:t>
      </w:r>
      <w:r w:rsidR="00241A56">
        <w:rPr>
          <w:rFonts w:ascii="Times New Roman" w:hAnsi="Times New Roman"/>
          <w:sz w:val="28"/>
          <w:szCs w:val="28"/>
        </w:rPr>
        <w:t xml:space="preserve"> сельского</w:t>
      </w:r>
      <w:r w:rsidR="00F7504A" w:rsidRPr="00585B69">
        <w:rPr>
          <w:rFonts w:ascii="Times New Roman" w:hAnsi="Times New Roman"/>
          <w:sz w:val="28"/>
          <w:szCs w:val="28"/>
        </w:rPr>
        <w:t xml:space="preserve"> поселения</w:t>
      </w:r>
    </w:p>
    <w:p w:rsidR="0062668B" w:rsidRPr="00585B69" w:rsidRDefault="00241A56" w:rsidP="00F7504A">
      <w:pPr>
        <w:ind w:left="5103" w:firstLine="0"/>
        <w:jc w:val="left"/>
        <w:rPr>
          <w:rFonts w:ascii="Times New Roman" w:hAnsi="Times New Roman"/>
          <w:sz w:val="28"/>
          <w:szCs w:val="28"/>
        </w:rPr>
      </w:pPr>
      <w:r>
        <w:rPr>
          <w:rFonts w:ascii="Times New Roman" w:hAnsi="Times New Roman"/>
          <w:sz w:val="28"/>
          <w:szCs w:val="28"/>
        </w:rPr>
        <w:t xml:space="preserve">Кантемировского муниципального района </w:t>
      </w:r>
      <w:r w:rsidR="0062668B" w:rsidRPr="00585B69">
        <w:rPr>
          <w:rFonts w:ascii="Times New Roman" w:hAnsi="Times New Roman"/>
          <w:sz w:val="28"/>
          <w:szCs w:val="28"/>
        </w:rPr>
        <w:t xml:space="preserve"> Воронежской области </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от «__»__________2023</w:t>
      </w:r>
      <w:r w:rsidR="00582FEE" w:rsidRPr="00585B69">
        <w:rPr>
          <w:rFonts w:ascii="Times New Roman" w:hAnsi="Times New Roman"/>
          <w:sz w:val="28"/>
          <w:szCs w:val="28"/>
        </w:rPr>
        <w:t xml:space="preserve"> г.</w:t>
      </w:r>
      <w:r w:rsidRPr="00585B69">
        <w:rPr>
          <w:rFonts w:ascii="Times New Roman" w:hAnsi="Times New Roman"/>
          <w:sz w:val="28"/>
          <w:szCs w:val="28"/>
        </w:rPr>
        <w:t xml:space="preserve">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241A56"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по предоставлению муниципальной услуги </w:t>
      </w:r>
    </w:p>
    <w:p w:rsidR="00F7504A"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0C5E51">
        <w:rPr>
          <w:i w:val="0"/>
          <w:sz w:val="28"/>
          <w:szCs w:val="28"/>
        </w:rPr>
        <w:t>Писаревского</w:t>
      </w:r>
      <w:r w:rsidR="00241A56">
        <w:rPr>
          <w:i w:val="0"/>
          <w:sz w:val="28"/>
          <w:szCs w:val="28"/>
        </w:rPr>
        <w:t xml:space="preserve"> </w:t>
      </w:r>
      <w:r w:rsidRPr="00585B69">
        <w:rPr>
          <w:i w:val="0"/>
          <w:sz w:val="28"/>
          <w:szCs w:val="28"/>
        </w:rPr>
        <w:t>сельского</w:t>
      </w:r>
      <w:r w:rsidR="00241A56">
        <w:rPr>
          <w:i w:val="0"/>
          <w:sz w:val="28"/>
          <w:szCs w:val="28"/>
        </w:rPr>
        <w:t xml:space="preserve"> </w:t>
      </w:r>
      <w:r w:rsidRPr="00585B69">
        <w:rPr>
          <w:i w:val="0"/>
          <w:sz w:val="28"/>
          <w:szCs w:val="28"/>
        </w:rPr>
        <w:t>поселения</w:t>
      </w:r>
      <w:r w:rsidR="00241A56">
        <w:rPr>
          <w:i w:val="0"/>
          <w:sz w:val="28"/>
          <w:szCs w:val="28"/>
        </w:rPr>
        <w:t xml:space="preserve"> Кантемировского</w:t>
      </w:r>
      <w:r w:rsidRPr="00585B69">
        <w:rPr>
          <w:i w:val="0"/>
          <w:sz w:val="28"/>
          <w:szCs w:val="28"/>
        </w:rPr>
        <w:t xml:space="preserve"> муниципального района </w:t>
      </w:r>
      <w:r w:rsidR="00241A56">
        <w:rPr>
          <w:i w:val="0"/>
          <w:sz w:val="28"/>
          <w:szCs w:val="28"/>
        </w:rPr>
        <w:t xml:space="preserve"> </w:t>
      </w:r>
      <w:r w:rsidRPr="00585B69">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администраци</w:t>
      </w:r>
      <w:r w:rsidR="00241A56">
        <w:rPr>
          <w:sz w:val="28"/>
          <w:szCs w:val="28"/>
        </w:rPr>
        <w:t xml:space="preserve">ей </w:t>
      </w:r>
      <w:r w:rsidR="000C5E51">
        <w:rPr>
          <w:sz w:val="28"/>
          <w:szCs w:val="28"/>
        </w:rPr>
        <w:t>Писаревского</w:t>
      </w:r>
      <w:r w:rsidR="00DF08D8">
        <w:rPr>
          <w:sz w:val="28"/>
          <w:szCs w:val="28"/>
        </w:rPr>
        <w:t xml:space="preserve"> сельского поселения Кантемировского муниципального района Воронежской области</w:t>
      </w:r>
      <w:r w:rsidR="00A71FC9" w:rsidRPr="00585B69">
        <w:rPr>
          <w:sz w:val="28"/>
          <w:szCs w:val="28"/>
        </w:rPr>
        <w:t xml:space="preserve">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0C5E51">
        <w:rPr>
          <w:sz w:val="28"/>
          <w:szCs w:val="28"/>
        </w:rPr>
        <w:t>Писаревского</w:t>
      </w:r>
      <w:r w:rsidR="00241A56">
        <w:rPr>
          <w:sz w:val="28"/>
          <w:szCs w:val="28"/>
        </w:rPr>
        <w:t xml:space="preserve"> </w:t>
      </w:r>
      <w:r w:rsidRPr="00585B69">
        <w:rPr>
          <w:sz w:val="28"/>
          <w:szCs w:val="28"/>
        </w:rPr>
        <w:t xml:space="preserve">сельского поселения </w:t>
      </w:r>
      <w:r w:rsidR="00241A56">
        <w:rPr>
          <w:sz w:val="28"/>
          <w:szCs w:val="28"/>
        </w:rPr>
        <w:t xml:space="preserve">Кантемировского </w:t>
      </w:r>
      <w:r w:rsidR="0062668B" w:rsidRPr="00585B69">
        <w:rPr>
          <w:sz w:val="28"/>
          <w:szCs w:val="28"/>
        </w:rPr>
        <w:t xml:space="preserve">муниципального 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lastRenderedPageBreak/>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0C5E51">
        <w:rPr>
          <w:sz w:val="28"/>
          <w:szCs w:val="28"/>
        </w:rPr>
        <w:t>Писаревского</w:t>
      </w:r>
      <w:r w:rsidR="00241A56">
        <w:rPr>
          <w:sz w:val="28"/>
          <w:szCs w:val="28"/>
        </w:rPr>
        <w:t xml:space="preserve"> сельского </w:t>
      </w:r>
      <w:r w:rsidR="00F7504A" w:rsidRPr="00585B69">
        <w:rPr>
          <w:sz w:val="28"/>
          <w:szCs w:val="28"/>
        </w:rPr>
        <w:t xml:space="preserve">поселения </w:t>
      </w:r>
      <w:r w:rsidR="00241A56">
        <w:rPr>
          <w:sz w:val="28"/>
          <w:szCs w:val="28"/>
        </w:rPr>
        <w:t>Кантемировского</w:t>
      </w:r>
      <w:r w:rsidR="00203AE0" w:rsidRPr="00585B69">
        <w:rPr>
          <w:sz w:val="28"/>
          <w:szCs w:val="28"/>
        </w:rPr>
        <w:t xml:space="preserve"> муниципального района Воронежской области </w:t>
      </w:r>
      <w:r w:rsidR="00F7504A" w:rsidRPr="00585B69">
        <w:rPr>
          <w:sz w:val="28"/>
          <w:szCs w:val="28"/>
        </w:rPr>
        <w:t>(далее</w:t>
      </w:r>
      <w:r w:rsidR="00203AE0" w:rsidRPr="00585B69">
        <w:rPr>
          <w:sz w:val="28"/>
          <w:szCs w:val="28"/>
        </w:rPr>
        <w:t xml:space="preserve"> –Администрация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0C5E51">
        <w:rPr>
          <w:rFonts w:ascii="Times New Roman" w:hAnsi="Times New Roman"/>
          <w:sz w:val="28"/>
          <w:szCs w:val="28"/>
        </w:rPr>
        <w:t>Писаревского</w:t>
      </w:r>
      <w:r w:rsidR="007A5F20">
        <w:rPr>
          <w:rFonts w:ascii="Times New Roman" w:hAnsi="Times New Roman"/>
          <w:sz w:val="28"/>
          <w:szCs w:val="28"/>
        </w:rPr>
        <w:t xml:space="preserve"> сельского поселения Кантемировского муниципального района  Воронежской области</w:t>
      </w:r>
      <w:r w:rsidR="006972B1" w:rsidRPr="00275506">
        <w:rPr>
          <w:rFonts w:ascii="Times New Roman" w:hAnsi="Times New Roman"/>
          <w:sz w:val="28"/>
          <w:szCs w:val="28"/>
        </w:rPr>
        <w:t xml:space="preserve"> </w:t>
      </w:r>
      <w:r w:rsidR="000C5E51">
        <w:rPr>
          <w:rFonts w:ascii="Times New Roman" w:hAnsi="Times New Roman"/>
          <w:sz w:val="28"/>
          <w:szCs w:val="28"/>
        </w:rPr>
        <w:t>(</w:t>
      </w:r>
      <w:r w:rsidR="000C5E51" w:rsidRPr="000C5E51">
        <w:rPr>
          <w:rFonts w:ascii="Times New Roman" w:hAnsi="Times New Roman"/>
          <w:spacing w:val="7"/>
          <w:sz w:val="28"/>
          <w:szCs w:val="28"/>
        </w:rPr>
        <w:t>https://pisarevskoe.gosuslugi.ru</w:t>
      </w:r>
      <w:r w:rsidR="007A5F20" w:rsidRPr="000C5E51">
        <w:rPr>
          <w:rFonts w:ascii="Times New Roman" w:hAnsi="Times New Roman"/>
          <w:spacing w:val="7"/>
          <w:sz w:val="28"/>
          <w:szCs w:val="28"/>
        </w:rPr>
        <w:t>)</w:t>
      </w:r>
      <w:r w:rsidR="007A5F20" w:rsidRPr="00E72966">
        <w:rPr>
          <w:rFonts w:ascii="Times New Roman" w:hAnsi="Times New Roman"/>
          <w:spacing w:val="7"/>
          <w:sz w:val="28"/>
          <w:szCs w:val="28"/>
        </w:rPr>
        <w:t xml:space="preserve"> </w:t>
      </w:r>
      <w:r w:rsidR="00F7504A" w:rsidRPr="0027550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007A5F20">
        <w:rPr>
          <w:rFonts w:ascii="Times New Roman" w:hAnsi="Times New Roman"/>
          <w:sz w:val="28"/>
          <w:szCs w:val="28"/>
        </w:rPr>
        <w:t xml:space="preserve"> </w:t>
      </w:r>
      <w:hyperlink r:id="rId8" w:history="1">
        <w:r w:rsidRPr="00275506">
          <w:rPr>
            <w:rStyle w:val="af"/>
            <w:rFonts w:ascii="Times New Roman" w:eastAsiaTheme="minorHAnsi" w:hAnsi="Times New Roman"/>
            <w:sz w:val="28"/>
            <w:szCs w:val="28"/>
            <w:lang w:eastAsia="en-US"/>
          </w:rPr>
          <w:t>www.govvrn.ru</w:t>
        </w:r>
      </w:hyperlink>
      <w:r w:rsidR="007A5F20">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lastRenderedPageBreak/>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 xml:space="preserve">в) </w:t>
      </w:r>
      <w:r w:rsidR="007A5F20">
        <w:rPr>
          <w:sz w:val="28"/>
          <w:szCs w:val="28"/>
        </w:rPr>
        <w:t xml:space="preserve"> </w:t>
      </w:r>
      <w:r w:rsidRPr="00585B69">
        <w:rPr>
          <w:sz w:val="28"/>
          <w:szCs w:val="28"/>
        </w:rPr>
        <w:t>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585B6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0C5E51">
        <w:rPr>
          <w:sz w:val="28"/>
          <w:szCs w:val="28"/>
        </w:rPr>
        <w:t>Писаревского</w:t>
      </w:r>
      <w:r w:rsidR="007A5F20">
        <w:rPr>
          <w:sz w:val="28"/>
          <w:szCs w:val="28"/>
        </w:rPr>
        <w:t xml:space="preserve"> </w:t>
      </w:r>
      <w:r w:rsidR="000C5E51">
        <w:rPr>
          <w:sz w:val="28"/>
          <w:szCs w:val="28"/>
        </w:rPr>
        <w:t xml:space="preserve">сельского </w:t>
      </w:r>
      <w:r w:rsidR="000C5E51" w:rsidRPr="00585B69">
        <w:rPr>
          <w:sz w:val="28"/>
          <w:szCs w:val="28"/>
        </w:rPr>
        <w:t>поселения</w:t>
      </w:r>
      <w:r w:rsidR="000C5E51">
        <w:rPr>
          <w:sz w:val="28"/>
          <w:szCs w:val="28"/>
        </w:rPr>
        <w:t xml:space="preserve"> Кантемировского</w:t>
      </w:r>
      <w:r w:rsidR="007A5F20">
        <w:rPr>
          <w:sz w:val="28"/>
          <w:szCs w:val="28"/>
        </w:rPr>
        <w:t xml:space="preserve"> </w:t>
      </w:r>
      <w:r w:rsidR="00DB0414" w:rsidRPr="00585B69">
        <w:rPr>
          <w:sz w:val="28"/>
          <w:szCs w:val="28"/>
        </w:rPr>
        <w:t>мун</w:t>
      </w:r>
      <w:r w:rsidR="007A5F20">
        <w:rPr>
          <w:sz w:val="28"/>
          <w:szCs w:val="28"/>
        </w:rPr>
        <w:t xml:space="preserve">иципального района </w:t>
      </w:r>
      <w:r w:rsidR="00DB0414" w:rsidRPr="00585B69">
        <w:rPr>
          <w:sz w:val="28"/>
          <w:szCs w:val="28"/>
        </w:rPr>
        <w:t>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7A5F20">
        <w:rPr>
          <w:sz w:val="28"/>
          <w:szCs w:val="28"/>
        </w:rPr>
        <w:t xml:space="preserve">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585B69"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0C5E51">
        <w:rPr>
          <w:rFonts w:ascii="Times New Roman" w:hAnsi="Times New Roman"/>
          <w:sz w:val="28"/>
          <w:szCs w:val="28"/>
        </w:rPr>
        <w:t xml:space="preserve"> </w:t>
      </w:r>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0C5E51" w:rsidRPr="000C5E51">
        <w:rPr>
          <w:rFonts w:ascii="Times New Roman" w:hAnsi="Times New Roman"/>
          <w:sz w:val="28"/>
          <w:szCs w:val="28"/>
        </w:rPr>
        <w:t>постановлением администрации Писаревского сельского поселения Кантемировского муниципального района Воронежской области от 26.10.2015 года № 44 «Об утверждении перечня муниципальных услуг, предоставляемых администрацией Писаревского сельского поселения».</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000C5E51" w:rsidRPr="00585B69">
        <w:rPr>
          <w:rFonts w:ascii="Times New Roman" w:hAnsi="Times New Roman"/>
          <w:sz w:val="28"/>
          <w:szCs w:val="28"/>
        </w:rPr>
        <w:t>Администрация взаимодействует</w:t>
      </w:r>
      <w:r w:rsidR="00F7504A" w:rsidRPr="00585B69">
        <w:rPr>
          <w:rFonts w:ascii="Times New Roman" w:hAnsi="Times New Roman"/>
          <w:sz w:val="28"/>
          <w:szCs w:val="28"/>
        </w:rPr>
        <w:t xml:space="preserve">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lastRenderedPageBreak/>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2005 №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0C5E51">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0C5E51">
        <w:rPr>
          <w:sz w:val="28"/>
          <w:szCs w:val="28"/>
        </w:rPr>
        <w:t xml:space="preserve"> </w:t>
      </w:r>
      <w:r w:rsidR="00F7504A" w:rsidRPr="00585B69">
        <w:rPr>
          <w:sz w:val="28"/>
          <w:szCs w:val="28"/>
        </w:rPr>
        <w:t>подпис</w:t>
      </w:r>
      <w:r w:rsidR="00C10E82" w:rsidRPr="00585B69">
        <w:rPr>
          <w:sz w:val="28"/>
          <w:szCs w:val="28"/>
        </w:rPr>
        <w:t xml:space="preserve">ывается должностным лицом </w:t>
      </w:r>
      <w:r w:rsidR="000C5E51" w:rsidRPr="00585B69">
        <w:rPr>
          <w:sz w:val="28"/>
          <w:szCs w:val="28"/>
        </w:rPr>
        <w:t>Администрации. В</w:t>
      </w:r>
      <w:r w:rsidR="00C10E82" w:rsidRPr="00585B69">
        <w:rPr>
          <w:sz w:val="28"/>
          <w:szCs w:val="28"/>
        </w:rPr>
        <w:t xml:space="preserve">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0C5E51">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xml:space="preserve">. </w:t>
      </w:r>
      <w:r w:rsidR="00E712A7" w:rsidRPr="00585B69">
        <w:rPr>
          <w:sz w:val="28"/>
          <w:szCs w:val="28"/>
        </w:rPr>
        <w:lastRenderedPageBreak/>
        <w:t>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w:t>
      </w:r>
      <w:r w:rsidR="007A5F20">
        <w:rPr>
          <w:sz w:val="28"/>
          <w:szCs w:val="28"/>
        </w:rPr>
        <w:t>о уполномоченному представителю</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w:t>
      </w:r>
      <w:r w:rsidR="007A5F20">
        <w:rPr>
          <w:rFonts w:ascii="Times New Roman" w:hAnsi="Times New Roman"/>
          <w:sz w:val="28"/>
          <w:szCs w:val="28"/>
        </w:rPr>
        <w:t xml:space="preserve">  </w:t>
      </w:r>
      <w:r w:rsidRPr="001124A4">
        <w:rPr>
          <w:rFonts w:ascii="Times New Roman" w:hAnsi="Times New Roman"/>
          <w:sz w:val="28"/>
          <w:szCs w:val="28"/>
        </w:rPr>
        <w:t xml:space="preserve">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w:t>
      </w:r>
      <w:r w:rsidR="007A5F20">
        <w:rPr>
          <w:rFonts w:ascii="Times New Roman" w:hAnsi="Times New Roman"/>
          <w:sz w:val="28"/>
          <w:szCs w:val="28"/>
        </w:rPr>
        <w:t xml:space="preserve">  </w:t>
      </w:r>
      <w:r w:rsidRPr="001124A4">
        <w:rPr>
          <w:rFonts w:ascii="Times New Roman" w:hAnsi="Times New Roman"/>
          <w:sz w:val="28"/>
          <w:szCs w:val="28"/>
        </w:rPr>
        <w:t xml:space="preserve">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w:t>
      </w:r>
      <w:r w:rsidR="000C5E51" w:rsidRPr="001411AF">
        <w:rPr>
          <w:rFonts w:ascii="Times New Roman" w:hAnsi="Times New Roman"/>
          <w:sz w:val="28"/>
          <w:szCs w:val="28"/>
        </w:rPr>
        <w:t>услуги для</w:t>
      </w:r>
      <w:r w:rsidRPr="001411AF">
        <w:rPr>
          <w:rFonts w:ascii="Times New Roman" w:hAnsi="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881415">
        <w:rPr>
          <w:sz w:val="28"/>
          <w:szCs w:val="28"/>
        </w:rPr>
        <w:t xml:space="preserve"> </w:t>
      </w:r>
      <w:r w:rsidR="000C5E51">
        <w:rPr>
          <w:sz w:val="28"/>
          <w:szCs w:val="28"/>
        </w:rPr>
        <w:t>Писаревского</w:t>
      </w:r>
      <w:r w:rsidR="00881415">
        <w:rPr>
          <w:sz w:val="28"/>
          <w:szCs w:val="28"/>
        </w:rPr>
        <w:t xml:space="preserve"> сельского поселения Кантемировского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881415" w:rsidRPr="00881415" w:rsidRDefault="00437522" w:rsidP="00881415">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0C5E51">
        <w:rPr>
          <w:sz w:val="28"/>
          <w:szCs w:val="28"/>
        </w:rPr>
        <w:t>Писаревского</w:t>
      </w:r>
      <w:r w:rsidR="00881415">
        <w:rPr>
          <w:sz w:val="28"/>
          <w:szCs w:val="28"/>
        </w:rPr>
        <w:t xml:space="preserve"> </w:t>
      </w:r>
      <w:r w:rsidRPr="00585B69">
        <w:rPr>
          <w:sz w:val="28"/>
          <w:szCs w:val="28"/>
        </w:rPr>
        <w:t>сельского</w:t>
      </w:r>
      <w:r w:rsidR="00881415">
        <w:rPr>
          <w:sz w:val="28"/>
          <w:szCs w:val="28"/>
        </w:rPr>
        <w:t xml:space="preserve"> поселения Кантемировского</w:t>
      </w:r>
      <w:r w:rsidRPr="00585B69">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881415" w:rsidRPr="00881415" w:rsidRDefault="00881415" w:rsidP="00881415">
      <w:pPr>
        <w:pStyle w:val="a6"/>
        <w:numPr>
          <w:ilvl w:val="0"/>
          <w:numId w:val="46"/>
        </w:numPr>
        <w:tabs>
          <w:tab w:val="left" w:pos="1341"/>
        </w:tabs>
        <w:spacing w:after="0" w:line="240" w:lineRule="auto"/>
        <w:contextualSpacing w:val="0"/>
        <w:rPr>
          <w:rFonts w:ascii="Times New Roman" w:eastAsia="Times New Roman" w:hAnsi="Times New Roman"/>
          <w:vanish/>
          <w:spacing w:val="7"/>
          <w:sz w:val="28"/>
          <w:szCs w:val="28"/>
        </w:rPr>
      </w:pPr>
    </w:p>
    <w:p w:rsidR="00881415" w:rsidRPr="00881415" w:rsidRDefault="00881415" w:rsidP="00881415">
      <w:pPr>
        <w:pStyle w:val="a6"/>
        <w:numPr>
          <w:ilvl w:val="0"/>
          <w:numId w:val="46"/>
        </w:numPr>
        <w:tabs>
          <w:tab w:val="left" w:pos="1341"/>
        </w:tabs>
        <w:spacing w:after="0" w:line="240" w:lineRule="auto"/>
        <w:contextualSpacing w:val="0"/>
        <w:rPr>
          <w:rFonts w:ascii="Times New Roman" w:eastAsia="Times New Roman" w:hAnsi="Times New Roman"/>
          <w:vanish/>
          <w:spacing w:val="7"/>
          <w:sz w:val="28"/>
          <w:szCs w:val="28"/>
        </w:rPr>
      </w:pPr>
    </w:p>
    <w:p w:rsidR="00881415" w:rsidRPr="000C5E51" w:rsidRDefault="000C5E51" w:rsidP="000C5E51">
      <w:pPr>
        <w:pStyle w:val="21"/>
        <w:numPr>
          <w:ilvl w:val="1"/>
          <w:numId w:val="46"/>
        </w:numPr>
        <w:shd w:val="clear" w:color="auto" w:fill="auto"/>
        <w:tabs>
          <w:tab w:val="left" w:pos="0"/>
        </w:tabs>
        <w:spacing w:before="0" w:after="0" w:line="240" w:lineRule="auto"/>
        <w:ind w:left="426" w:firstLine="0"/>
        <w:rPr>
          <w:sz w:val="28"/>
          <w:szCs w:val="28"/>
        </w:rPr>
      </w:pPr>
      <w:r w:rsidRPr="000C5E51">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 по адресу  https://pisarevskoe-r20.gosweb.gosuslugi.ru/deyatelnost/napravleniya-deyatelnosti/administrativnye-reglamenty/.</w:t>
      </w: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Подготовленный и оформленный в установленном порядке проект переустройства и (или) перепланировки переводимого помещения (в </w:t>
      </w:r>
      <w:r>
        <w:rPr>
          <w:sz w:val="28"/>
          <w:szCs w:val="28"/>
        </w:rPr>
        <w:lastRenderedPageBreak/>
        <w:t>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r w:rsidR="000C5E51">
        <w:rPr>
          <w:sz w:val="28"/>
          <w:szCs w:val="28"/>
        </w:rPr>
        <w:t>в нежилые помещения</w:t>
      </w:r>
      <w:r>
        <w:rPr>
          <w:sz w:val="28"/>
          <w:szCs w:val="28"/>
        </w:rPr>
        <w:t>;</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0C5E51">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w:t>
      </w:r>
      <w:r w:rsidR="00F7504A" w:rsidRPr="00585B69">
        <w:rPr>
          <w:sz w:val="28"/>
          <w:szCs w:val="28"/>
        </w:rPr>
        <w:lastRenderedPageBreak/>
        <w:t xml:space="preserve">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 xml:space="preserve">Выявлено несоблюдение установленных статьей 11 Федерального закона от 6 апреля 2011 г. № 63-Ф3 «Об электронной подписи» условий признания </w:t>
      </w:r>
      <w:r w:rsidR="000C5E51" w:rsidRPr="00585B69">
        <w:rPr>
          <w:sz w:val="28"/>
          <w:szCs w:val="28"/>
        </w:rPr>
        <w:t>действительности,</w:t>
      </w:r>
      <w:r w:rsidR="00F7504A" w:rsidRPr="00585B69">
        <w:rPr>
          <w:sz w:val="28"/>
          <w:szCs w:val="28"/>
        </w:rPr>
        <w:t xml:space="preserve">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0C5E51">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0C5E51">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w:t>
      </w:r>
      <w:r w:rsidRPr="00585B69">
        <w:rPr>
          <w:sz w:val="28"/>
          <w:szCs w:val="28"/>
        </w:rPr>
        <w:lastRenderedPageBreak/>
        <w:t>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000C5E51">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000C5E51">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w:t>
      </w:r>
      <w:r w:rsidR="000C5E51" w:rsidRPr="00585B69">
        <w:rPr>
          <w:sz w:val="28"/>
          <w:szCs w:val="28"/>
        </w:rPr>
        <w:t>47 «</w:t>
      </w:r>
      <w:r w:rsidR="004E08B3" w:rsidRPr="00585B69">
        <w:rPr>
          <w:sz w:val="28"/>
          <w:szCs w:val="28"/>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Default="0092592D" w:rsidP="0092592D">
      <w:pPr>
        <w:pStyle w:val="21"/>
        <w:shd w:val="clear" w:color="auto" w:fill="auto"/>
        <w:tabs>
          <w:tab w:val="left" w:pos="1276"/>
        </w:tabs>
        <w:spacing w:before="0" w:after="0" w:line="240" w:lineRule="auto"/>
        <w:ind w:firstLine="567"/>
        <w:rPr>
          <w:spacing w:val="0"/>
          <w:sz w:val="28"/>
          <w:szCs w:val="28"/>
        </w:rPr>
      </w:pPr>
    </w:p>
    <w:p w:rsidR="0075108D" w:rsidRDefault="0075108D" w:rsidP="0092592D">
      <w:pPr>
        <w:pStyle w:val="21"/>
        <w:shd w:val="clear" w:color="auto" w:fill="auto"/>
        <w:tabs>
          <w:tab w:val="left" w:pos="1276"/>
        </w:tabs>
        <w:spacing w:before="0" w:after="0" w:line="240" w:lineRule="auto"/>
        <w:ind w:firstLine="567"/>
        <w:rPr>
          <w:spacing w:val="0"/>
          <w:sz w:val="28"/>
          <w:szCs w:val="28"/>
        </w:rPr>
      </w:pPr>
    </w:p>
    <w:p w:rsidR="0075108D" w:rsidRPr="00806EF3" w:rsidRDefault="0075108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0C5E51" w:rsidRPr="00F85161">
        <w:rPr>
          <w:rFonts w:ascii="Times New Roman" w:hAnsi="Times New Roman"/>
          <w:sz w:val="28"/>
          <w:szCs w:val="28"/>
        </w:rPr>
        <w:t>которых предоставляется</w:t>
      </w:r>
      <w:r w:rsidRPr="00F85161">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0C5E51" w:rsidRPr="00F85161">
        <w:rPr>
          <w:rFonts w:ascii="Times New Roman" w:hAnsi="Times New Roman"/>
          <w:sz w:val="28"/>
          <w:szCs w:val="28"/>
        </w:rPr>
        <w:t>специальными приспособлениями</w:t>
      </w:r>
      <w:r w:rsidRPr="00F85161">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w:t>
      </w:r>
      <w:r w:rsidR="000C5E51" w:rsidRPr="00F85161">
        <w:rPr>
          <w:rFonts w:ascii="Times New Roman" w:hAnsi="Times New Roman"/>
          <w:sz w:val="28"/>
          <w:szCs w:val="28"/>
        </w:rPr>
        <w:t>7. Помещения</w:t>
      </w:r>
      <w:r w:rsidRPr="00F85161">
        <w:rPr>
          <w:rFonts w:ascii="Times New Roman" w:hAnsi="Times New Roman"/>
          <w:sz w:val="28"/>
          <w:szCs w:val="28"/>
        </w:rPr>
        <w:t>,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 xml:space="preserve">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w:t>
      </w:r>
      <w:r w:rsidRPr="00F75539">
        <w:rPr>
          <w:sz w:val="28"/>
          <w:szCs w:val="28"/>
        </w:rPr>
        <w:lastRenderedPageBreak/>
        <w:t>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F70C2" w:rsidRDefault="0092592D" w:rsidP="00FF70C2">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FF70C2" w:rsidRDefault="0092592D" w:rsidP="00FF70C2">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0C5E51" w:rsidRPr="00F85161">
        <w:rPr>
          <w:rFonts w:ascii="Times New Roman" w:hAnsi="Times New Roman"/>
          <w:sz w:val="28"/>
          <w:szCs w:val="28"/>
        </w:rPr>
        <w:t>предоставления Муниципальной</w:t>
      </w:r>
      <w:r w:rsidRPr="00F85161">
        <w:rPr>
          <w:rFonts w:ascii="Times New Roman" w:hAnsi="Times New Roman"/>
          <w:sz w:val="28"/>
          <w:szCs w:val="28"/>
        </w:rPr>
        <w:t xml:space="preserve">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w:t>
      </w:r>
      <w:r w:rsidR="000C5E51" w:rsidRPr="00F85161">
        <w:rPr>
          <w:rFonts w:ascii="Times New Roman" w:hAnsi="Times New Roman"/>
          <w:sz w:val="28"/>
          <w:szCs w:val="28"/>
        </w:rPr>
        <w:t>центра</w:t>
      </w:r>
      <w:r w:rsidR="000C5E51">
        <w:rPr>
          <w:rFonts w:ascii="Times New Roman" w:hAnsi="Times New Roman"/>
          <w:sz w:val="28"/>
          <w:szCs w:val="28"/>
        </w:rPr>
        <w:t xml:space="preserve"> подробно</w:t>
      </w:r>
      <w:r w:rsidRPr="00F85161">
        <w:rPr>
          <w:rFonts w:ascii="Times New Roman" w:hAnsi="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0C5E51">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000C5E51">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0C5E51">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w:t>
      </w:r>
      <w:r w:rsidR="000C5E51">
        <w:rPr>
          <w:rFonts w:ascii="Times New Roman" w:hAnsi="Times New Roman"/>
          <w:sz w:val="28"/>
          <w:szCs w:val="28"/>
        </w:rPr>
        <w:t>ние и документы в Администрации</w:t>
      </w:r>
      <w:r w:rsidRPr="0063717F">
        <w:rPr>
          <w:rFonts w:ascii="Times New Roman" w:hAnsi="Times New Roman"/>
          <w:sz w:val="28"/>
          <w:szCs w:val="28"/>
        </w:rPr>
        <w:t xml:space="preserve">, результат Муниципальной </w:t>
      </w:r>
      <w:r w:rsidR="000C5E51">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92592D"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0C5E51" w:rsidRPr="0063717F" w:rsidRDefault="000C5E51" w:rsidP="0092592D">
      <w:pPr>
        <w:autoSpaceDE w:val="0"/>
        <w:autoSpaceDN w:val="0"/>
        <w:adjustRightInd w:val="0"/>
        <w:rPr>
          <w:rFonts w:ascii="Times New Roman" w:hAnsi="Times New Roman"/>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FF70C2">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FF70C2">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FF70C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w:t>
      </w:r>
      <w:r w:rsidR="005137C1">
        <w:rPr>
          <w:rFonts w:ascii="Times New Roman" w:eastAsiaTheme="minorHAnsi" w:hAnsi="Times New Roman"/>
          <w:sz w:val="28"/>
          <w:szCs w:val="28"/>
        </w:rPr>
        <w:t xml:space="preserve">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 xml:space="preserve">Вариант 1. Выдача решения о </w:t>
      </w:r>
      <w:r w:rsidR="000C5E51" w:rsidRPr="00585B69">
        <w:rPr>
          <w:rFonts w:ascii="Times New Roman" w:hAnsi="Times New Roman"/>
          <w:b/>
          <w:sz w:val="28"/>
          <w:szCs w:val="28"/>
        </w:rPr>
        <w:t>переводе жилого</w:t>
      </w:r>
      <w:r w:rsidR="006D47B0" w:rsidRPr="00585B69">
        <w:rPr>
          <w:rFonts w:ascii="Times New Roman" w:hAnsi="Times New Roman"/>
          <w:b/>
          <w:sz w:val="28"/>
          <w:szCs w:val="28"/>
        </w:rPr>
        <w:t xml:space="preserve">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Pr="00585B69">
        <w:rPr>
          <w:rFonts w:ascii="Times New Roman" w:hAnsi="Times New Roman"/>
          <w:i/>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w:t>
      </w:r>
      <w:r w:rsidR="00FF70C2">
        <w:rPr>
          <w:rFonts w:ascii="Times New Roman" w:hAnsi="Times New Roman"/>
          <w:sz w:val="28"/>
          <w:szCs w:val="28"/>
        </w:rPr>
        <w:t xml:space="preserve">   </w:t>
      </w: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585B69">
          <w:rPr>
            <w:rFonts w:ascii="Times New Roman" w:eastAsiaTheme="minorHAnsi" w:hAnsi="Times New Roman"/>
            <w:color w:val="0000FF"/>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 xml:space="preserve">Основанием для </w:t>
      </w:r>
      <w:r w:rsidR="000C5E51" w:rsidRPr="00B028F9">
        <w:rPr>
          <w:rFonts w:ascii="Times New Roman" w:hAnsi="Times New Roman"/>
          <w:sz w:val="28"/>
          <w:szCs w:val="28"/>
        </w:rPr>
        <w:t>формирования и</w:t>
      </w:r>
      <w:r w:rsidRPr="00B028F9">
        <w:rPr>
          <w:rFonts w:ascii="Times New Roman" w:hAnsi="Times New Roman"/>
          <w:sz w:val="28"/>
          <w:szCs w:val="28"/>
        </w:rPr>
        <w:t xml:space="preserve">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FF70C2">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C957D1" w:rsidP="00E33B45">
      <w:pPr>
        <w:rPr>
          <w:rFonts w:ascii="Times New Roman" w:eastAsia="SimSun" w:hAnsi="Times New Roman"/>
          <w:sz w:val="28"/>
          <w:szCs w:val="28"/>
        </w:rPr>
      </w:pPr>
      <w:r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w:t>
      </w:r>
      <w:r w:rsidR="000C5E51" w:rsidRPr="00585B69">
        <w:rPr>
          <w:rFonts w:ascii="Times New Roman" w:eastAsia="SimSun" w:hAnsi="Times New Roman"/>
          <w:sz w:val="28"/>
          <w:szCs w:val="28"/>
        </w:rPr>
        <w:t>Административного регламента</w:t>
      </w:r>
      <w:r w:rsidR="00D162F0" w:rsidRPr="00585B69">
        <w:rPr>
          <w:rFonts w:ascii="Times New Roman" w:eastAsia="SimSun" w:hAnsi="Times New Roman"/>
          <w:sz w:val="28"/>
          <w:szCs w:val="28"/>
        </w:rPr>
        <w:t xml:space="preserve">, </w:t>
      </w:r>
      <w:r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w:t>
      </w:r>
      <w:r w:rsidR="00372FD9" w:rsidRPr="00585B69">
        <w:rPr>
          <w:rFonts w:ascii="Times New Roman" w:eastAsia="SimSun" w:hAnsi="Times New Roman"/>
          <w:sz w:val="28"/>
          <w:szCs w:val="28"/>
        </w:rPr>
        <w:lastRenderedPageBreak/>
        <w:t xml:space="preserve">(или)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0C5E51">
        <w:rPr>
          <w:rFonts w:ascii="Times New Roman" w:hAnsi="Times New Roman"/>
          <w:sz w:val="28"/>
          <w:szCs w:val="28"/>
        </w:rPr>
        <w:t>Писаревского</w:t>
      </w:r>
      <w:r w:rsidR="00E674DF">
        <w:rPr>
          <w:rFonts w:ascii="Times New Roman" w:hAnsi="Times New Roman"/>
          <w:sz w:val="28"/>
          <w:szCs w:val="28"/>
        </w:rPr>
        <w:t xml:space="preserve"> сельского</w:t>
      </w:r>
      <w:r w:rsidR="00D162F0" w:rsidRPr="00585B69">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E674DF">
        <w:rPr>
          <w:rFonts w:ascii="Times New Roman" w:hAnsi="Times New Roman"/>
          <w:sz w:val="28"/>
          <w:szCs w:val="28"/>
        </w:rPr>
        <w:t>Кантемировского</w:t>
      </w:r>
      <w:r w:rsidR="00D162F0" w:rsidRPr="00585B69">
        <w:rPr>
          <w:rFonts w:ascii="Times New Roman" w:hAnsi="Times New Roman"/>
          <w:sz w:val="28"/>
          <w:szCs w:val="28"/>
        </w:rPr>
        <w:t xml:space="preserve"> 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585B69">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Документ, содержащий исправленные опечатки и (или) </w:t>
      </w:r>
      <w:r w:rsidR="000C5E51" w:rsidRPr="00585B69">
        <w:rPr>
          <w:rFonts w:ascii="Times New Roman" w:hAnsi="Times New Roman"/>
          <w:sz w:val="28"/>
          <w:szCs w:val="28"/>
        </w:rPr>
        <w:t>ошибки в</w:t>
      </w:r>
      <w:r w:rsidRPr="00585B69">
        <w:rPr>
          <w:rFonts w:ascii="Times New Roman" w:hAnsi="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sidR="00E674DF">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w:t>
      </w:r>
      <w:r w:rsidR="000C5E51">
        <w:rPr>
          <w:rFonts w:ascii="Times New Roman" w:hAnsi="Times New Roman"/>
          <w:sz w:val="28"/>
          <w:szCs w:val="28"/>
        </w:rPr>
        <w:t xml:space="preserve"> направляется в Администрацию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Порядок и формы контроля за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0C5E51">
        <w:rPr>
          <w:i w:val="0"/>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0C5E51">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lastRenderedPageBreak/>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0C5E51">
        <w:rPr>
          <w:sz w:val="28"/>
          <w:szCs w:val="28"/>
        </w:rPr>
        <w:t>Писаревского</w:t>
      </w:r>
      <w:r w:rsidR="00E674DF">
        <w:rPr>
          <w:sz w:val="28"/>
          <w:szCs w:val="28"/>
        </w:rPr>
        <w:t xml:space="preserve"> сельского</w:t>
      </w:r>
      <w:r w:rsidR="000C0573" w:rsidRPr="00585B69">
        <w:rPr>
          <w:sz w:val="28"/>
          <w:szCs w:val="28"/>
        </w:rPr>
        <w:t xml:space="preserve"> поселения </w:t>
      </w:r>
      <w:r w:rsidR="00E674DF">
        <w:rPr>
          <w:sz w:val="28"/>
          <w:szCs w:val="28"/>
        </w:rPr>
        <w:t>Кантемировского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0C5E51">
        <w:rPr>
          <w:sz w:val="28"/>
          <w:szCs w:val="28"/>
        </w:rPr>
        <w:t>Писаревского</w:t>
      </w:r>
      <w:r w:rsidR="00DF08D8">
        <w:rPr>
          <w:sz w:val="28"/>
          <w:szCs w:val="28"/>
        </w:rPr>
        <w:t xml:space="preserve"> сельского поселения Кантемировского муниципального района Воронежской области</w:t>
      </w:r>
      <w:r w:rsidR="000C0573" w:rsidRPr="00585B69">
        <w:rPr>
          <w:sz w:val="28"/>
          <w:szCs w:val="28"/>
        </w:rPr>
        <w:t xml:space="preserve">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585B69">
        <w:rPr>
          <w:sz w:val="28"/>
          <w:szCs w:val="28"/>
        </w:rPr>
        <w:lastRenderedPageBreak/>
        <w:t>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0C5E51">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w:t>
      </w:r>
      <w:r w:rsidRPr="00990048">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90048">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990048">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xml:space="preserve">- </w:t>
      </w:r>
      <w:r w:rsidR="00E674DF">
        <w:rPr>
          <w:rFonts w:ascii="Times New Roman" w:hAnsi="Times New Roman"/>
          <w:sz w:val="28"/>
          <w:szCs w:val="28"/>
        </w:rPr>
        <w:t xml:space="preserve"> </w:t>
      </w:r>
      <w:r w:rsidRPr="00E57AF2">
        <w:rPr>
          <w:rFonts w:ascii="Times New Roman" w:hAnsi="Times New Roman"/>
          <w:sz w:val="28"/>
          <w:szCs w:val="28"/>
        </w:rPr>
        <w:t>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Default="00573062"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Default="00E674DF" w:rsidP="003E3478">
      <w:pPr>
        <w:rPr>
          <w:rFonts w:ascii="Times New Roman" w:hAnsi="Times New Roman"/>
          <w:sz w:val="28"/>
          <w:szCs w:val="28"/>
        </w:rPr>
      </w:pPr>
    </w:p>
    <w:p w:rsidR="00E674DF" w:rsidRPr="00E57AF2" w:rsidRDefault="00E674DF"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E674DF"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674DF" w:rsidRDefault="001411AF" w:rsidP="00E674D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tbl>
      <w:tblPr>
        <w:tblStyle w:val="ae"/>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p w:rsidR="00E674DF" w:rsidRDefault="00E674DF" w:rsidP="00E674DF">
            <w:pPr>
              <w:jc w:val="center"/>
              <w:rPr>
                <w:rFonts w:ascii="Times New Roman" w:hAnsi="Times New Roman"/>
                <w:sz w:val="28"/>
                <w:szCs w:val="28"/>
              </w:rPr>
            </w:pPr>
          </w:p>
          <w:p w:rsidR="00E674DF" w:rsidRPr="00E674DF" w:rsidRDefault="00E674DF" w:rsidP="00E674DF">
            <w:pPr>
              <w:jc w:val="center"/>
              <w:rPr>
                <w:rFonts w:ascii="Times New Roman" w:hAnsi="Times New Roman"/>
                <w:sz w:val="28"/>
                <w:szCs w:val="28"/>
              </w:rPr>
            </w:pP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E674DF" w:rsidRDefault="00910B5B" w:rsidP="0092592D">
            <w:pPr>
              <w:ind w:firstLine="0"/>
              <w:jc w:val="center"/>
              <w:rPr>
                <w:rFonts w:ascii="Times New Roman" w:eastAsiaTheme="minorHAnsi"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 xml:space="preserve">Выдача решения о переводе жилого помещения </w:t>
            </w:r>
          </w:p>
          <w:p w:rsidR="00910B5B" w:rsidRPr="00794E00" w:rsidRDefault="00910B5B" w:rsidP="0092592D">
            <w:pPr>
              <w:ind w:firstLine="0"/>
              <w:jc w:val="center"/>
              <w:rPr>
                <w:rFonts w:ascii="Times New Roman" w:hAnsi="Times New Roman"/>
                <w:b/>
                <w:sz w:val="28"/>
                <w:szCs w:val="28"/>
              </w:rPr>
            </w:pPr>
            <w:r w:rsidRPr="00794E00">
              <w:rPr>
                <w:rFonts w:ascii="Times New Roman" w:eastAsiaTheme="minorHAnsi" w:hAnsi="Times New Roman"/>
                <w:b/>
                <w:sz w:val="28"/>
                <w:szCs w:val="28"/>
              </w:rPr>
              <w:t>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7765BA" w:rsidRPr="00585B69" w:rsidRDefault="007765BA" w:rsidP="00E674DF">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E674DF" w:rsidP="00E674DF">
      <w:pPr>
        <w:tabs>
          <w:tab w:val="left" w:pos="3505"/>
          <w:tab w:val="right" w:pos="9355"/>
        </w:tabs>
        <w:jc w:val="left"/>
        <w:rPr>
          <w:rFonts w:ascii="Times New Roman" w:hAnsi="Times New Roman"/>
          <w:sz w:val="28"/>
          <w:szCs w:val="28"/>
        </w:rPr>
      </w:pPr>
      <w:r>
        <w:rPr>
          <w:rFonts w:ascii="Times New Roman" w:hAnsi="Times New Roman"/>
          <w:sz w:val="28"/>
          <w:szCs w:val="28"/>
        </w:rPr>
        <w:tab/>
        <w:t xml:space="preserve">           </w:t>
      </w:r>
      <w:r>
        <w:rPr>
          <w:rFonts w:ascii="Times New Roman" w:hAnsi="Times New Roman"/>
          <w:sz w:val="28"/>
          <w:szCs w:val="28"/>
        </w:rPr>
        <w:tab/>
      </w:r>
      <w:r w:rsidR="00573062"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E674DF">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E674DF"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 xml:space="preserve">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E674DF">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E674DF">
        <w:rPr>
          <w:rFonts w:ascii="Times New Roman" w:hAnsi="Times New Roman"/>
        </w:rPr>
        <w:t>(для физических лиц/индивидуальных предпринимателей: ФИО, документ, удостоверяющий личность:</w:t>
      </w:r>
      <w:r w:rsidR="00E674DF" w:rsidRPr="00E674DF">
        <w:rPr>
          <w:rFonts w:ascii="Times New Roman" w:hAnsi="Times New Roman"/>
        </w:rPr>
        <w:t xml:space="preserve"> </w:t>
      </w:r>
      <w:r w:rsidRPr="00E674DF">
        <w:rPr>
          <w:rFonts w:ascii="Times New Roman" w:hAnsi="Times New Roman"/>
        </w:rPr>
        <w:t>вид документа паспорт, ИНН, СНИЛС, ОГРНИП (для индивидуальных предпринимателей), для</w:t>
      </w:r>
      <w:r w:rsidR="00E674DF" w:rsidRPr="00E674DF">
        <w:rPr>
          <w:rFonts w:ascii="Times New Roman" w:hAnsi="Times New Roman"/>
        </w:rPr>
        <w:t xml:space="preserve"> </w:t>
      </w:r>
      <w:r w:rsidRPr="00E674DF">
        <w:rPr>
          <w:rFonts w:ascii="Times New Roman" w:hAnsi="Times New Roman"/>
        </w:rPr>
        <w:t>юридических лиц: полное наименование юридического лица, ОГРН, ИНН</w:t>
      </w:r>
      <w:r w:rsidR="00E674DF" w:rsidRPr="00E674DF">
        <w:rPr>
          <w:rFonts w:ascii="Times New Roman" w:hAnsi="Times New Roman"/>
        </w:rPr>
        <w:t>)</w:t>
      </w:r>
      <w:r w:rsidR="00E674DF">
        <w:rPr>
          <w:rFonts w:ascii="Times New Roman" w:hAnsi="Times New Roman"/>
          <w:sz w:val="28"/>
          <w:szCs w:val="28"/>
        </w:rPr>
        <w:t xml:space="preserve"> </w:t>
      </w:r>
      <w:r w:rsidRPr="00585B69">
        <w:rPr>
          <w:rFonts w:ascii="Times New Roman" w:hAnsi="Times New Roman"/>
          <w:sz w:val="28"/>
          <w:szCs w:val="28"/>
        </w:rPr>
        <w:t xml:space="preserve"> расположенного по</w:t>
      </w:r>
    </w:p>
    <w:p w:rsidR="007765BA" w:rsidRPr="00E674DF" w:rsidRDefault="00573062" w:rsidP="00F14B2D">
      <w:pPr>
        <w:ind w:firstLine="0"/>
        <w:jc w:val="center"/>
        <w:rPr>
          <w:rFonts w:ascii="Times New Roman" w:hAnsi="Times New Roman"/>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w:t>
      </w:r>
      <w:r w:rsidRPr="00E674DF">
        <w:rPr>
          <w:rFonts w:ascii="Times New Roman" w:hAnsi="Times New Roman"/>
        </w:rPr>
        <w:t>(город, улица, проспект,</w:t>
      </w:r>
      <w:r w:rsidR="00E674DF" w:rsidRPr="00E674DF">
        <w:rPr>
          <w:rFonts w:ascii="Times New Roman" w:hAnsi="Times New Roman"/>
        </w:rPr>
        <w:t xml:space="preserve"> </w:t>
      </w:r>
      <w:r w:rsidRPr="00E674DF">
        <w:rPr>
          <w:rFonts w:ascii="Times New Roman" w:hAnsi="Times New Roman"/>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E674DF" w:rsidRDefault="00F14B2D" w:rsidP="007765BA">
      <w:pPr>
        <w:ind w:firstLine="0"/>
        <w:jc w:val="center"/>
        <w:rPr>
          <w:rFonts w:ascii="Times New Roman" w:hAnsi="Times New Roman"/>
        </w:rPr>
      </w:pPr>
      <w:r w:rsidRPr="00E674DF">
        <w:rPr>
          <w:rFonts w:ascii="Times New Roman" w:hAnsi="Times New Roman"/>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6B1DA8" w:rsidRPr="00E674DF" w:rsidRDefault="00573062" w:rsidP="00573062">
      <w:pPr>
        <w:rPr>
          <w:rFonts w:ascii="Times New Roman" w:hAnsi="Times New Roman"/>
        </w:rPr>
      </w:pPr>
      <w:r w:rsidRPr="00E674DF">
        <w:rPr>
          <w:rFonts w:ascii="Times New Roman" w:hAnsi="Times New Roman"/>
        </w:rPr>
        <w:t>(№ квартиры, (текущее назначение помещения (общая площадь, жилая помещения)</w:t>
      </w:r>
      <w:r w:rsidR="00E674DF" w:rsidRPr="00E674DF">
        <w:rPr>
          <w:rFonts w:ascii="Times New Roman" w:hAnsi="Times New Roman"/>
        </w:rPr>
        <w:t xml:space="preserve"> </w:t>
      </w:r>
      <w:r w:rsidRPr="00E674DF">
        <w:rPr>
          <w:rFonts w:ascii="Times New Roman" w:hAnsi="Times New Roman"/>
        </w:rPr>
        <w:t>(жилое/нежилое) площадь)</w:t>
      </w:r>
      <w:r w:rsidRPr="00585B69">
        <w:rPr>
          <w:rFonts w:ascii="Times New Roman" w:hAnsi="Times New Roman"/>
          <w:sz w:val="28"/>
          <w:szCs w:val="28"/>
        </w:rPr>
        <w:t xml:space="preserve"> </w:t>
      </w:r>
      <w:r w:rsidR="00E674DF">
        <w:rPr>
          <w:rFonts w:ascii="Times New Roman" w:hAnsi="Times New Roman"/>
          <w:sz w:val="28"/>
          <w:szCs w:val="28"/>
        </w:rPr>
        <w:t xml:space="preserve"> </w:t>
      </w:r>
      <w:r w:rsidRPr="00585B69">
        <w:rPr>
          <w:rFonts w:ascii="Times New Roman" w:hAnsi="Times New Roman"/>
          <w:sz w:val="28"/>
          <w:szCs w:val="28"/>
        </w:rPr>
        <w:t>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E674DF">
        <w:rPr>
          <w:rFonts w:ascii="Times New Roman" w:hAnsi="Times New Roman"/>
          <w:sz w:val="28"/>
          <w:szCs w:val="28"/>
        </w:rPr>
        <w:t xml:space="preserve"> </w:t>
      </w:r>
      <w:r w:rsidRPr="00E674DF">
        <w:rPr>
          <w:rFonts w:ascii="Times New Roman" w:hAnsi="Times New Roman"/>
        </w:rPr>
        <w:t>(нужное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4B407F"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E674DF" w:rsidRDefault="00F14B2D" w:rsidP="00F14B2D">
      <w:pPr>
        <w:jc w:val="center"/>
        <w:rPr>
          <w:rFonts w:ascii="Times New Roman" w:hAnsi="Times New Roman"/>
        </w:rPr>
      </w:pPr>
      <w:r w:rsidRPr="00E674DF">
        <w:rPr>
          <w:rFonts w:ascii="Times New Roman" w:hAnsi="Times New Roman"/>
        </w:rPr>
        <w:t>(расшифровка подписи)</w:t>
      </w:r>
    </w:p>
    <w:p w:rsidR="00E16900" w:rsidRDefault="00573062" w:rsidP="00E674DF">
      <w:pPr>
        <w:rPr>
          <w:rFonts w:ascii="Times New Roman" w:hAnsi="Times New Roman"/>
          <w:sz w:val="28"/>
          <w:szCs w:val="28"/>
        </w:rPr>
      </w:pPr>
      <w:r w:rsidRPr="00585B69">
        <w:rPr>
          <w:rFonts w:ascii="Times New Roman" w:hAnsi="Times New Roman"/>
          <w:sz w:val="28"/>
          <w:szCs w:val="28"/>
        </w:rPr>
        <w:t>Дата</w:t>
      </w:r>
      <w:r w:rsidR="00E674DF">
        <w:rPr>
          <w:rFonts w:ascii="Times New Roman" w:hAnsi="Times New Roman"/>
          <w:sz w:val="28"/>
          <w:szCs w:val="28"/>
        </w:rPr>
        <w:t>_____________________________</w:t>
      </w: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lastRenderedPageBreak/>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E674DF">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Российской</w:t>
      </w:r>
      <w:r w:rsidR="000C5E51">
        <w:rPr>
          <w:rFonts w:ascii="Times New Roman" w:hAnsi="Times New Roman"/>
          <w:sz w:val="28"/>
          <w:szCs w:val="28"/>
        </w:rPr>
        <w:t xml:space="preserve"> </w:t>
      </w:r>
      <w:bookmarkStart w:id="9" w:name="_GoBack"/>
      <w:bookmarkEnd w:id="9"/>
      <w:r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w:t>
      </w:r>
      <w:r w:rsidR="00E674DF">
        <w:rPr>
          <w:rFonts w:ascii="Times New Roman" w:hAnsi="Times New Roman"/>
          <w:sz w:val="28"/>
          <w:szCs w:val="28"/>
        </w:rPr>
        <w:t xml:space="preserve"> </w:t>
      </w:r>
      <w:r w:rsidRPr="00585B69">
        <w:rPr>
          <w:rFonts w:ascii="Times New Roman" w:hAnsi="Times New Roman"/>
          <w:sz w:val="28"/>
          <w:szCs w:val="28"/>
        </w:rPr>
        <w:t xml:space="preserve">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E674DF" w:rsidP="00F14B2D">
      <w:pPr>
        <w:jc w:val="center"/>
        <w:rPr>
          <w:rFonts w:ascii="Times New Roman" w:hAnsi="Times New Roman"/>
          <w:sz w:val="20"/>
          <w:szCs w:val="20"/>
        </w:rPr>
      </w:pPr>
      <w:r>
        <w:rPr>
          <w:rFonts w:ascii="Times New Roman" w:hAnsi="Times New Roman"/>
          <w:sz w:val="20"/>
          <w:szCs w:val="20"/>
        </w:rPr>
        <w:t xml:space="preserve">                           </w:t>
      </w:r>
      <w:r w:rsidR="00A41003">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r>
        <w:rPr>
          <w:rFonts w:ascii="Times New Roman" w:hAnsi="Times New Roman"/>
          <w:sz w:val="20"/>
          <w:szCs w:val="20"/>
        </w:rPr>
        <w:t xml:space="preserve"> 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w:t>
      </w:r>
      <w:r w:rsidR="00A41003">
        <w:rPr>
          <w:rFonts w:ascii="Times New Roman" w:hAnsi="Times New Roman"/>
          <w:sz w:val="28"/>
          <w:szCs w:val="28"/>
        </w:rPr>
        <w:t>_</w:t>
      </w:r>
      <w:r w:rsidRPr="00585B69">
        <w:rPr>
          <w:rFonts w:ascii="Times New Roman" w:hAnsi="Times New Roman"/>
          <w:sz w:val="28"/>
          <w:szCs w:val="28"/>
        </w:rPr>
        <w:t>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A41003">
        <w:rPr>
          <w:rFonts w:ascii="Times New Roman" w:hAnsi="Times New Roman"/>
          <w:sz w:val="20"/>
          <w:szCs w:val="20"/>
        </w:rPr>
        <w:t>(</w:t>
      </w:r>
      <w:r w:rsidRPr="00585B69">
        <w:rPr>
          <w:rFonts w:ascii="Times New Roman" w:hAnsi="Times New Roman"/>
          <w:sz w:val="20"/>
          <w:szCs w:val="20"/>
        </w:rPr>
        <w:t xml:space="preserve">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r w:rsidR="00A41003">
        <w:rPr>
          <w:rFonts w:ascii="Times New Roman" w:hAnsi="Times New Roman"/>
          <w:sz w:val="20"/>
          <w:szCs w:val="20"/>
        </w:rPr>
        <w:t>)</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A41003" w:rsidP="00F14B2D">
      <w:pPr>
        <w:jc w:val="center"/>
        <w:rPr>
          <w:rFonts w:ascii="Times New Roman" w:hAnsi="Times New Roman"/>
          <w:sz w:val="20"/>
          <w:szCs w:val="20"/>
        </w:rPr>
      </w:pPr>
      <w:r>
        <w:rPr>
          <w:rFonts w:ascii="Times New Roman" w:hAnsi="Times New Roman"/>
          <w:sz w:val="20"/>
          <w:szCs w:val="20"/>
        </w:rPr>
        <w:t xml:space="preserve">                                                                  </w:t>
      </w:r>
      <w:r w:rsidR="00F14B2D" w:rsidRPr="00585B69">
        <w:rPr>
          <w:rFonts w:ascii="Times New Roman" w:hAnsi="Times New Roman"/>
          <w:sz w:val="20"/>
          <w:szCs w:val="20"/>
        </w:rPr>
        <w:t xml:space="preserve">(почтовый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r w:rsidR="00A41003">
        <w:rPr>
          <w:rFonts w:ascii="Times New Roman" w:hAnsi="Times New Roman"/>
          <w:sz w:val="20"/>
          <w:szCs w:val="20"/>
        </w:rPr>
        <w:t>о переводе)</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A41003" w:rsidP="00E4778A">
      <w:pPr>
        <w:ind w:firstLine="0"/>
        <w:rPr>
          <w:rFonts w:ascii="Times New Roman" w:hAnsi="Times New Roman"/>
          <w:sz w:val="20"/>
          <w:szCs w:val="20"/>
        </w:rPr>
      </w:pPr>
      <w:r>
        <w:rPr>
          <w:rFonts w:ascii="Times New Roman" w:hAnsi="Times New Roman"/>
          <w:sz w:val="20"/>
          <w:szCs w:val="20"/>
        </w:rPr>
        <w:t xml:space="preserve">                    </w:t>
      </w:r>
      <w:r w:rsidR="00E4778A"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lastRenderedPageBreak/>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A41003" w:rsidRDefault="00E4778A" w:rsidP="00E4778A">
      <w:pPr>
        <w:rPr>
          <w:rFonts w:ascii="Times New Roman" w:hAnsi="Times New Roman"/>
          <w:sz w:val="20"/>
          <w:szCs w:val="20"/>
        </w:rPr>
      </w:pPr>
      <w:r w:rsidRPr="00A41003">
        <w:rPr>
          <w:rFonts w:ascii="Times New Roman" w:hAnsi="Times New Roman"/>
          <w:sz w:val="20"/>
          <w:szCs w:val="20"/>
        </w:rPr>
        <w:t>(вид использования помещения в соответстви</w:t>
      </w:r>
      <w:r w:rsidR="00A41003">
        <w:rPr>
          <w:rFonts w:ascii="Times New Roman" w:hAnsi="Times New Roman"/>
          <w:sz w:val="20"/>
          <w:szCs w:val="20"/>
        </w:rPr>
        <w:t xml:space="preserve">и </w:t>
      </w:r>
      <w:r w:rsidRPr="00A41003">
        <w:rPr>
          <w:rFonts w:ascii="Times New Roman" w:hAnsi="Times New Roman"/>
          <w:sz w:val="20"/>
          <w:szCs w:val="20"/>
        </w:rPr>
        <w:t>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A41003" w:rsidRDefault="00E4778A" w:rsidP="00E4778A">
      <w:pPr>
        <w:rPr>
          <w:rFonts w:ascii="Times New Roman" w:hAnsi="Times New Roman"/>
          <w:sz w:val="20"/>
          <w:szCs w:val="20"/>
        </w:rPr>
      </w:pPr>
      <w:r w:rsidRPr="00A41003">
        <w:rPr>
          <w:rFonts w:ascii="Times New Roman" w:hAnsi="Times New Roman"/>
          <w:sz w:val="20"/>
          <w:szCs w:val="20"/>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A41003" w:rsidP="00E4778A">
      <w:pPr>
        <w:rPr>
          <w:rFonts w:ascii="Times New Roman" w:hAnsi="Times New Roman"/>
          <w:sz w:val="20"/>
          <w:szCs w:val="20"/>
        </w:rPr>
      </w:pPr>
      <w:r>
        <w:rPr>
          <w:rFonts w:ascii="Times New Roman" w:hAnsi="Times New Roman"/>
          <w:sz w:val="20"/>
          <w:szCs w:val="20"/>
        </w:rPr>
        <w:t xml:space="preserve">                                                              </w:t>
      </w:r>
      <w:r w:rsidR="00E4778A"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или иных необходимых работ по ремонту, реконструкции,</w:t>
      </w:r>
      <w:r w:rsidR="00A41003">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(основание(я), установленное частью 1 статьи 24</w:t>
      </w:r>
      <w:r w:rsidR="00A41003">
        <w:rPr>
          <w:rFonts w:ascii="Times New Roman" w:hAnsi="Times New Roman"/>
          <w:sz w:val="20"/>
          <w:szCs w:val="20"/>
        </w:rPr>
        <w:t xml:space="preserve"> </w:t>
      </w:r>
      <w:r w:rsidRPr="00585B69">
        <w:rPr>
          <w:rFonts w:ascii="Times New Roman" w:hAnsi="Times New Roman"/>
          <w:sz w:val="20"/>
          <w:szCs w:val="20"/>
        </w:rPr>
        <w:t>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A41003" w:rsidRDefault="00E4778A" w:rsidP="00E4778A">
      <w:pPr>
        <w:rPr>
          <w:rFonts w:ascii="Times New Roman" w:hAnsi="Times New Roman"/>
          <w:sz w:val="20"/>
          <w:szCs w:val="20"/>
        </w:rPr>
      </w:pPr>
      <w:r w:rsidRPr="00A41003">
        <w:rPr>
          <w:rFonts w:ascii="Times New Roman" w:hAnsi="Times New Roman"/>
          <w:sz w:val="20"/>
          <w:szCs w:val="20"/>
        </w:rPr>
        <w:t xml:space="preserve">(должность лица,          </w:t>
      </w:r>
      <w:r w:rsidR="00A41003">
        <w:rPr>
          <w:rFonts w:ascii="Times New Roman" w:hAnsi="Times New Roman"/>
          <w:sz w:val="20"/>
          <w:szCs w:val="20"/>
        </w:rPr>
        <w:t xml:space="preserve">           </w:t>
      </w:r>
      <w:r w:rsidRPr="00A41003">
        <w:rPr>
          <w:rFonts w:ascii="Times New Roman" w:hAnsi="Times New Roman"/>
          <w:sz w:val="20"/>
          <w:szCs w:val="20"/>
        </w:rPr>
        <w:t>(подпись)      (расшифровка подписи)</w:t>
      </w:r>
      <w:r w:rsidR="00A41003">
        <w:rPr>
          <w:rFonts w:ascii="Times New Roman" w:hAnsi="Times New Roman"/>
          <w:sz w:val="20"/>
          <w:szCs w:val="20"/>
        </w:rPr>
        <w:t xml:space="preserve"> </w:t>
      </w:r>
      <w:r w:rsidRPr="00A41003">
        <w:rPr>
          <w:rFonts w:ascii="Times New Roman" w:hAnsi="Times New Roman"/>
          <w:sz w:val="20"/>
          <w:szCs w:val="20"/>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p>
    <w:p w:rsidR="00E4778A" w:rsidRDefault="00E4778A" w:rsidP="00E4778A">
      <w:pPr>
        <w:pStyle w:val="ConsPlusNonformat"/>
        <w:jc w:val="both"/>
      </w:pPr>
    </w:p>
    <w:p w:rsidR="00A41003" w:rsidRDefault="00A41003" w:rsidP="00E4778A">
      <w:pPr>
        <w:pStyle w:val="ConsPlusNonformat"/>
        <w:jc w:val="both"/>
      </w:pPr>
    </w:p>
    <w:p w:rsidR="00A41003" w:rsidRDefault="00A41003" w:rsidP="00E4778A">
      <w:pPr>
        <w:pStyle w:val="ConsPlusNonformat"/>
        <w:jc w:val="both"/>
      </w:pPr>
    </w:p>
    <w:p w:rsidR="00A41003" w:rsidRDefault="00A41003" w:rsidP="00E4778A">
      <w:pPr>
        <w:pStyle w:val="ConsPlusNonformat"/>
        <w:jc w:val="both"/>
      </w:pPr>
    </w:p>
    <w:p w:rsidR="00A41003" w:rsidRDefault="00A41003" w:rsidP="00E4778A">
      <w:pPr>
        <w:pStyle w:val="ConsPlusNonformat"/>
        <w:jc w:val="both"/>
      </w:pPr>
    </w:p>
    <w:p w:rsidR="00A41003" w:rsidRDefault="00A41003" w:rsidP="00E4778A">
      <w:pPr>
        <w:pStyle w:val="ConsPlusNonformat"/>
        <w:jc w:val="both"/>
      </w:pPr>
    </w:p>
    <w:p w:rsidR="00A41003" w:rsidRDefault="00A41003" w:rsidP="00E4778A">
      <w:pPr>
        <w:pStyle w:val="ConsPlusNonformat"/>
        <w:jc w:val="both"/>
      </w:pPr>
    </w:p>
    <w:p w:rsidR="00A41003" w:rsidRDefault="00A41003" w:rsidP="00E4778A">
      <w:pPr>
        <w:pStyle w:val="ConsPlusNonformat"/>
        <w:jc w:val="both"/>
      </w:pPr>
    </w:p>
    <w:p w:rsidR="00A41003" w:rsidRDefault="00A41003" w:rsidP="00E4778A">
      <w:pPr>
        <w:pStyle w:val="ConsPlusNonformat"/>
        <w:jc w:val="both"/>
      </w:pPr>
    </w:p>
    <w:p w:rsidR="00A41003" w:rsidRDefault="00A41003"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lastRenderedPageBreak/>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41003" w:rsidP="00A41003">
      <w:pPr>
        <w:pStyle w:val="a7"/>
        <w:tabs>
          <w:tab w:val="left" w:pos="3940"/>
          <w:tab w:val="right" w:pos="9355"/>
        </w:tabs>
      </w:pPr>
      <w:r>
        <w:tab/>
        <w:t xml:space="preserve"> </w:t>
      </w:r>
      <w:r>
        <w:tab/>
      </w:r>
      <w:r w:rsidR="00A27728"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w:t>
      </w:r>
      <w:r w:rsidR="00A41003">
        <w:rPr>
          <w:rFonts w:ascii="Times New Roman" w:hAnsi="Times New Roman"/>
          <w:sz w:val="18"/>
          <w:szCs w:val="18"/>
          <w:lang w:bidi="ru-RU"/>
        </w:rPr>
        <w:t xml:space="preserve">______________________  </w:t>
      </w:r>
      <w:r w:rsidRPr="00585B69">
        <w:rPr>
          <w:rFonts w:ascii="Times New Roman" w:hAnsi="Times New Roman"/>
          <w:sz w:val="18"/>
          <w:szCs w:val="18"/>
          <w:lang w:bidi="ru-RU"/>
        </w:rPr>
        <w:t>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BB6" w:rsidRDefault="00415BB6" w:rsidP="009476CE">
      <w:r>
        <w:separator/>
      </w:r>
    </w:p>
  </w:endnote>
  <w:endnote w:type="continuationSeparator" w:id="0">
    <w:p w:rsidR="00415BB6" w:rsidRDefault="00415BB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BB6" w:rsidRDefault="00415BB6" w:rsidP="009476CE">
      <w:r>
        <w:separator/>
      </w:r>
    </w:p>
  </w:footnote>
  <w:footnote w:type="continuationSeparator" w:id="0">
    <w:p w:rsidR="00415BB6" w:rsidRDefault="00415BB6"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DF08D8" w:rsidRDefault="00415BB6">
        <w:pPr>
          <w:pStyle w:val="a8"/>
          <w:jc w:val="center"/>
        </w:pPr>
        <w:r>
          <w:fldChar w:fldCharType="begin"/>
        </w:r>
        <w:r>
          <w:instrText>PAGE   \* MERGEFORMAT</w:instrText>
        </w:r>
        <w:r>
          <w:fldChar w:fldCharType="separate"/>
        </w:r>
        <w:r w:rsidR="000C5E51">
          <w:rPr>
            <w:noProof/>
          </w:rPr>
          <w:t>47</w:t>
        </w:r>
        <w:r>
          <w:rPr>
            <w:noProof/>
          </w:rPr>
          <w:fldChar w:fldCharType="end"/>
        </w:r>
      </w:p>
    </w:sdtContent>
  </w:sdt>
  <w:p w:rsidR="00DF08D8" w:rsidRDefault="00DF08D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1"/>
  </w:num>
  <w:num w:numId="14">
    <w:abstractNumId w:val="25"/>
  </w:num>
  <w:num w:numId="15">
    <w:abstractNumId w:val="17"/>
  </w:num>
  <w:num w:numId="16">
    <w:abstractNumId w:val="15"/>
  </w:num>
  <w:num w:numId="17">
    <w:abstractNumId w:val="33"/>
  </w:num>
  <w:num w:numId="18">
    <w:abstractNumId w:val="3"/>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2"/>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31AC1"/>
    <w:rsid w:val="00057AE6"/>
    <w:rsid w:val="00063F8E"/>
    <w:rsid w:val="000744EF"/>
    <w:rsid w:val="000910E9"/>
    <w:rsid w:val="000A1672"/>
    <w:rsid w:val="000A3DD3"/>
    <w:rsid w:val="000B6E7A"/>
    <w:rsid w:val="000C0573"/>
    <w:rsid w:val="000C5E51"/>
    <w:rsid w:val="000D43A6"/>
    <w:rsid w:val="000D47D7"/>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41A56"/>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15BB6"/>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5108D"/>
    <w:rsid w:val="00751169"/>
    <w:rsid w:val="0075245F"/>
    <w:rsid w:val="007564C8"/>
    <w:rsid w:val="00757ACC"/>
    <w:rsid w:val="007615B4"/>
    <w:rsid w:val="0076486B"/>
    <w:rsid w:val="00770C3F"/>
    <w:rsid w:val="00775649"/>
    <w:rsid w:val="007765BA"/>
    <w:rsid w:val="00782664"/>
    <w:rsid w:val="00794E00"/>
    <w:rsid w:val="00795A84"/>
    <w:rsid w:val="007A521A"/>
    <w:rsid w:val="007A5F20"/>
    <w:rsid w:val="007E13B8"/>
    <w:rsid w:val="007F3D21"/>
    <w:rsid w:val="008006E0"/>
    <w:rsid w:val="008416A3"/>
    <w:rsid w:val="00851E8B"/>
    <w:rsid w:val="008563B6"/>
    <w:rsid w:val="00866E52"/>
    <w:rsid w:val="00880EFA"/>
    <w:rsid w:val="00881415"/>
    <w:rsid w:val="00884C91"/>
    <w:rsid w:val="008869A8"/>
    <w:rsid w:val="00890952"/>
    <w:rsid w:val="0089246A"/>
    <w:rsid w:val="008B198C"/>
    <w:rsid w:val="008B4EAB"/>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10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CF35C6"/>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F08D8"/>
    <w:rsid w:val="00E16900"/>
    <w:rsid w:val="00E33B45"/>
    <w:rsid w:val="00E33C77"/>
    <w:rsid w:val="00E37C9F"/>
    <w:rsid w:val="00E40B2C"/>
    <w:rsid w:val="00E41D84"/>
    <w:rsid w:val="00E4778A"/>
    <w:rsid w:val="00E57AF2"/>
    <w:rsid w:val="00E6294B"/>
    <w:rsid w:val="00E674DF"/>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F70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604F"/>
  <w15:docId w15:val="{4866D122-1615-46D3-8A0E-66919DE8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E05DD-6BB8-4262-8346-B03DF0AB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49</Pages>
  <Words>15461</Words>
  <Characters>88134</Characters>
  <Application>Microsoft Office Word</Application>
  <DocSecurity>0</DocSecurity>
  <Lines>734</Lines>
  <Paragraphs>206</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Об утверждении административного регламента предоставления муниципальной услуги </vt:lpstr>
      <vt:lpstr>на территории Зайцевского сельского поселения</vt:lpstr>
      <vt:lpstr>Кантемировского  муниципального района Воронежской области</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103389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Писаревское сельское поселение</cp:lastModifiedBy>
  <cp:revision>6</cp:revision>
  <cp:lastPrinted>2023-05-12T09:54:00Z</cp:lastPrinted>
  <dcterms:created xsi:type="dcterms:W3CDTF">2023-08-17T07:10:00Z</dcterms:created>
  <dcterms:modified xsi:type="dcterms:W3CDTF">2023-08-17T10:58:00Z</dcterms:modified>
</cp:coreProperties>
</file>