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17" w:rsidRDefault="00E73617" w:rsidP="00E73617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</w:p>
    <w:p w:rsidR="00E73617" w:rsidRDefault="00E73617" w:rsidP="00E73617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ПИСАРЕВСКОГО СЕЛЬСКОГО ПОСЕЛЕНИЯ</w:t>
      </w:r>
    </w:p>
    <w:p w:rsidR="00E73617" w:rsidRDefault="00E73617" w:rsidP="00E73617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</w:t>
      </w:r>
    </w:p>
    <w:p w:rsidR="00E73617" w:rsidRDefault="00E73617" w:rsidP="00E73617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E73617" w:rsidRDefault="00E73617" w:rsidP="00E73617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П О С Т А Н О В Л Е Н И Е</w:t>
      </w:r>
    </w:p>
    <w:p w:rsidR="00E73617" w:rsidRDefault="00E73617" w:rsidP="00E73617">
      <w:pPr>
        <w:pStyle w:val="a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 </w:t>
      </w:r>
      <w:proofErr w:type="gramStart"/>
      <w:r>
        <w:rPr>
          <w:rFonts w:ascii="Arial" w:hAnsi="Arial" w:cs="Arial"/>
          <w:u w:val="single"/>
        </w:rPr>
        <w:t>02.07.2020  года</w:t>
      </w:r>
      <w:proofErr w:type="gramEnd"/>
      <w:r>
        <w:rPr>
          <w:rFonts w:ascii="Arial" w:hAnsi="Arial" w:cs="Arial"/>
          <w:u w:val="single"/>
        </w:rPr>
        <w:t xml:space="preserve"> №17</w:t>
      </w:r>
      <w:r>
        <w:rPr>
          <w:rFonts w:ascii="Arial" w:hAnsi="Arial" w:cs="Arial"/>
          <w:u w:val="single"/>
        </w:rPr>
        <w:t xml:space="preserve"> </w:t>
      </w:r>
    </w:p>
    <w:p w:rsidR="00E73617" w:rsidRDefault="00E73617" w:rsidP="00E73617">
      <w:pPr>
        <w:pStyle w:val="a3"/>
        <w:rPr>
          <w:rFonts w:ascii="Arial" w:hAnsi="Arial" w:cs="Arial"/>
          <w:u w:val="single"/>
        </w:rPr>
      </w:pPr>
    </w:p>
    <w:p w:rsidR="00E73617" w:rsidRDefault="00E73617" w:rsidP="00E73617">
      <w:pPr>
        <w:pStyle w:val="a6"/>
        <w:tabs>
          <w:tab w:val="left" w:pos="1418"/>
        </w:tabs>
        <w:ind w:left="113" w:right="455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переводе жилого здания по адресу: Воронежская обл., Кантемировский район, с. Писаревка ул. Октябрьская, д.35, в нежилое</w:t>
      </w:r>
    </w:p>
    <w:p w:rsidR="00E73617" w:rsidRDefault="00E73617" w:rsidP="00E73617">
      <w:r>
        <w:tab/>
      </w:r>
    </w:p>
    <w:p w:rsidR="00E73617" w:rsidRDefault="00E73617" w:rsidP="00E73617">
      <w:pPr>
        <w:ind w:firstLine="720"/>
        <w:jc w:val="both"/>
        <w:rPr>
          <w:b/>
          <w:bCs/>
        </w:rPr>
      </w:pPr>
      <w:r>
        <w:t xml:space="preserve">Рассмотрев заявление </w:t>
      </w:r>
      <w:proofErr w:type="spellStart"/>
      <w:r>
        <w:t>Гречкина</w:t>
      </w:r>
      <w:proofErr w:type="spellEnd"/>
      <w:r>
        <w:t xml:space="preserve"> Дмитрия Васильевича, предоставленные в соответствии статьей 23 Жилищного кодекса Российской Федерации от 29 декабря 2004г. № 188-ФЗ документы, администрация Писаревского сельского поселения Кантемировского муниципального района Воронежской области </w:t>
      </w:r>
      <w:r>
        <w:rPr>
          <w:b/>
          <w:bCs/>
        </w:rPr>
        <w:t xml:space="preserve">постановляет: </w:t>
      </w:r>
    </w:p>
    <w:p w:rsidR="00E73617" w:rsidRDefault="00E73617" w:rsidP="00E73617">
      <w:pPr>
        <w:pStyle w:val="a4"/>
        <w:spacing w:line="240" w:lineRule="auto"/>
        <w:rPr>
          <w:sz w:val="24"/>
          <w:szCs w:val="24"/>
        </w:rPr>
      </w:pPr>
    </w:p>
    <w:p w:rsidR="00E73617" w:rsidRDefault="00E73617" w:rsidP="00E73617">
      <w:pPr>
        <w:pStyle w:val="a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Перевести жилое здание (назначение: жилое, количество этажей – 1, общая площадь 22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.), расположенное по адресу: Воронежская область, Кантемировский район, с. Писаревка ул. Октябрьская, д.35, из жилого в нежилое.</w:t>
      </w:r>
    </w:p>
    <w:p w:rsidR="00E73617" w:rsidRDefault="00E73617" w:rsidP="00E73617">
      <w:pPr>
        <w:ind w:firstLine="709"/>
        <w:rPr>
          <w:rStyle w:val="apple-converted-space"/>
          <w:rFonts w:ascii="Arial" w:hAnsi="Arial" w:cs="Arial"/>
          <w:color w:val="000000"/>
        </w:rPr>
      </w:pPr>
    </w:p>
    <w:p w:rsidR="00E73617" w:rsidRDefault="00E73617" w:rsidP="00E73617">
      <w:pPr>
        <w:pStyle w:val="a3"/>
        <w:spacing w:before="0" w:beforeAutospacing="0" w:after="0" w:afterAutospacing="0"/>
      </w:pPr>
    </w:p>
    <w:tbl>
      <w:tblPr>
        <w:tblStyle w:val="a7"/>
        <w:tblpPr w:leftFromText="180" w:rightFromText="180" w:vertAnchor="text" w:horzAnchor="margin" w:tblpY="2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045"/>
        <w:gridCol w:w="3145"/>
      </w:tblGrid>
      <w:tr w:rsidR="00E73617" w:rsidTr="00E73617">
        <w:tc>
          <w:tcPr>
            <w:tcW w:w="3165" w:type="dxa"/>
            <w:hideMark/>
          </w:tcPr>
          <w:p w:rsidR="00E73617" w:rsidRDefault="00E73617">
            <w:pPr>
              <w:rPr>
                <w:rStyle w:val="apple-converted-space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Глава Писаревского сельского поселения</w:t>
            </w:r>
          </w:p>
        </w:tc>
        <w:tc>
          <w:tcPr>
            <w:tcW w:w="3045" w:type="dxa"/>
          </w:tcPr>
          <w:p w:rsidR="00E73617" w:rsidRDefault="00E73617">
            <w:pPr>
              <w:rPr>
                <w:rStyle w:val="apple-converted-space"/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145" w:type="dxa"/>
            <w:hideMark/>
          </w:tcPr>
          <w:p w:rsidR="00E73617" w:rsidRDefault="00E73617">
            <w:pPr>
              <w:rPr>
                <w:rStyle w:val="apple-converted-space"/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Е.М. Украинский</w:t>
            </w:r>
          </w:p>
        </w:tc>
      </w:tr>
    </w:tbl>
    <w:p w:rsidR="00F92331" w:rsidRDefault="00F92331"/>
    <w:p w:rsidR="00E73617" w:rsidRDefault="00E73617"/>
    <w:p w:rsidR="00E73617" w:rsidRDefault="00E73617"/>
    <w:p w:rsidR="00E73617" w:rsidRDefault="00E73617"/>
    <w:p w:rsidR="00E73617" w:rsidRDefault="00E73617"/>
    <w:p w:rsidR="00E73617" w:rsidRDefault="00E73617"/>
    <w:p w:rsidR="00E73617" w:rsidRDefault="00E73617"/>
    <w:p w:rsidR="00E73617" w:rsidRDefault="00E73617"/>
    <w:p w:rsidR="00E73617" w:rsidRDefault="00E73617"/>
    <w:p w:rsidR="00E73617" w:rsidRDefault="00E73617"/>
    <w:p w:rsidR="00E73617" w:rsidRDefault="00E73617"/>
    <w:p w:rsidR="00E73617" w:rsidRDefault="00E73617"/>
    <w:p w:rsidR="00E73617" w:rsidRDefault="00E73617"/>
    <w:p w:rsidR="00E73617" w:rsidRDefault="00E73617"/>
    <w:p w:rsidR="00E73617" w:rsidRDefault="00E73617"/>
    <w:p w:rsidR="00E73617" w:rsidRDefault="00E73617"/>
    <w:p w:rsidR="00E73617" w:rsidRDefault="00E73617"/>
    <w:p w:rsidR="00E73617" w:rsidRDefault="00E73617"/>
    <w:p w:rsidR="00E73617" w:rsidRDefault="00E73617"/>
    <w:p w:rsidR="00E73617" w:rsidRDefault="00E73617"/>
    <w:p w:rsidR="00E73617" w:rsidRDefault="00E73617"/>
    <w:p w:rsidR="00E73617" w:rsidRDefault="00E73617"/>
    <w:p w:rsidR="00E73617" w:rsidRDefault="00E73617"/>
    <w:p w:rsidR="00E73617" w:rsidRDefault="00E73617"/>
    <w:p w:rsidR="00E73617" w:rsidRPr="0052252F" w:rsidRDefault="00E73617" w:rsidP="00E73617">
      <w:pPr>
        <w:autoSpaceDE w:val="0"/>
        <w:autoSpaceDN w:val="0"/>
        <w:adjustRightInd w:val="0"/>
        <w:jc w:val="center"/>
      </w:pPr>
      <w:r w:rsidRPr="0052252F">
        <w:lastRenderedPageBreak/>
        <w:t>УВЕДОМЛЕНИЕ О ПЕРЕВОДЕ (ОТКАЗЕ В ПЕРЕВОДЕ) ЖИЛОГО</w:t>
      </w:r>
    </w:p>
    <w:p w:rsidR="00E73617" w:rsidRPr="0052252F" w:rsidRDefault="00E73617" w:rsidP="00E73617">
      <w:pPr>
        <w:autoSpaceDE w:val="0"/>
        <w:autoSpaceDN w:val="0"/>
        <w:adjustRightInd w:val="0"/>
        <w:jc w:val="center"/>
      </w:pPr>
      <w:r w:rsidRPr="0052252F">
        <w:t>(НЕЖИЛОГО) ПОМЕЩЕНИЯ В НЕЖИЛОЕ (ЖИЛОЕ) ПОМЕЩЕНИЕ</w:t>
      </w:r>
    </w:p>
    <w:p w:rsidR="00E73617" w:rsidRPr="0052252F" w:rsidRDefault="00E73617" w:rsidP="00E73617">
      <w:pPr>
        <w:autoSpaceDE w:val="0"/>
        <w:autoSpaceDN w:val="0"/>
        <w:adjustRightInd w:val="0"/>
        <w:jc w:val="both"/>
      </w:pPr>
    </w:p>
    <w:p w:rsidR="00E73617" w:rsidRPr="0052252F" w:rsidRDefault="00E73617" w:rsidP="00E73617">
      <w:pPr>
        <w:autoSpaceDE w:val="0"/>
        <w:autoSpaceDN w:val="0"/>
        <w:adjustRightInd w:val="0"/>
        <w:jc w:val="right"/>
      </w:pPr>
      <w:r w:rsidRPr="0052252F">
        <w:t>Кому</w:t>
      </w:r>
      <w:r>
        <w:t>:</w:t>
      </w:r>
      <w:r w:rsidRPr="0052252F">
        <w:t xml:space="preserve"> </w:t>
      </w:r>
      <w:proofErr w:type="spellStart"/>
      <w:r>
        <w:t>Гречкину</w:t>
      </w:r>
      <w:proofErr w:type="spellEnd"/>
      <w:r>
        <w:t xml:space="preserve"> Дмитрию Васильевичу</w:t>
      </w:r>
    </w:p>
    <w:p w:rsidR="00E73617" w:rsidRPr="0052252F" w:rsidRDefault="00E73617" w:rsidP="00E73617">
      <w:pPr>
        <w:autoSpaceDE w:val="0"/>
        <w:autoSpaceDN w:val="0"/>
        <w:adjustRightInd w:val="0"/>
        <w:jc w:val="right"/>
      </w:pPr>
      <w:r w:rsidRPr="0052252F">
        <w:t>(фамилия, имя, отчество -</w:t>
      </w:r>
    </w:p>
    <w:p w:rsidR="00E73617" w:rsidRPr="0052252F" w:rsidRDefault="00E73617" w:rsidP="00E73617">
      <w:pPr>
        <w:autoSpaceDE w:val="0"/>
        <w:autoSpaceDN w:val="0"/>
        <w:adjustRightInd w:val="0"/>
        <w:jc w:val="right"/>
      </w:pPr>
      <w:r w:rsidRPr="0052252F">
        <w:t>_________________________________</w:t>
      </w:r>
    </w:p>
    <w:p w:rsidR="00E73617" w:rsidRPr="0052252F" w:rsidRDefault="00E73617" w:rsidP="00E73617">
      <w:pPr>
        <w:autoSpaceDE w:val="0"/>
        <w:autoSpaceDN w:val="0"/>
        <w:adjustRightInd w:val="0"/>
        <w:jc w:val="right"/>
      </w:pPr>
      <w:r w:rsidRPr="0052252F">
        <w:t>для граждан;</w:t>
      </w:r>
    </w:p>
    <w:p w:rsidR="00E73617" w:rsidRPr="0052252F" w:rsidRDefault="00E73617" w:rsidP="00E73617">
      <w:pPr>
        <w:autoSpaceDE w:val="0"/>
        <w:autoSpaceDN w:val="0"/>
        <w:adjustRightInd w:val="0"/>
        <w:jc w:val="right"/>
      </w:pPr>
      <w:r w:rsidRPr="0052252F">
        <w:t>_________________________________</w:t>
      </w:r>
    </w:p>
    <w:p w:rsidR="00E73617" w:rsidRPr="0052252F" w:rsidRDefault="00E73617" w:rsidP="00E73617">
      <w:pPr>
        <w:autoSpaceDE w:val="0"/>
        <w:autoSpaceDN w:val="0"/>
        <w:adjustRightInd w:val="0"/>
        <w:jc w:val="right"/>
      </w:pPr>
      <w:r w:rsidRPr="0052252F">
        <w:t>полное наименование организации -</w:t>
      </w:r>
    </w:p>
    <w:p w:rsidR="00E73617" w:rsidRPr="0052252F" w:rsidRDefault="00E73617" w:rsidP="00E73617">
      <w:pPr>
        <w:autoSpaceDE w:val="0"/>
        <w:autoSpaceDN w:val="0"/>
        <w:adjustRightInd w:val="0"/>
        <w:jc w:val="right"/>
      </w:pPr>
      <w:r w:rsidRPr="0052252F">
        <w:t>_________________________________</w:t>
      </w:r>
    </w:p>
    <w:p w:rsidR="00E73617" w:rsidRPr="0052252F" w:rsidRDefault="00E73617" w:rsidP="00E73617">
      <w:pPr>
        <w:autoSpaceDE w:val="0"/>
        <w:autoSpaceDN w:val="0"/>
        <w:adjustRightInd w:val="0"/>
        <w:jc w:val="right"/>
      </w:pPr>
      <w:r w:rsidRPr="0052252F">
        <w:t>для юридических лиц)</w:t>
      </w:r>
    </w:p>
    <w:p w:rsidR="00E73617" w:rsidRPr="0052252F" w:rsidRDefault="00E73617" w:rsidP="00E73617">
      <w:pPr>
        <w:autoSpaceDE w:val="0"/>
        <w:autoSpaceDN w:val="0"/>
        <w:adjustRightInd w:val="0"/>
        <w:jc w:val="both"/>
      </w:pPr>
    </w:p>
    <w:p w:rsidR="00E73617" w:rsidRPr="0052252F" w:rsidRDefault="00E73617" w:rsidP="00E73617">
      <w:pPr>
        <w:autoSpaceDE w:val="0"/>
        <w:autoSpaceDN w:val="0"/>
        <w:adjustRightInd w:val="0"/>
        <w:jc w:val="right"/>
      </w:pPr>
      <w:r w:rsidRPr="0052252F">
        <w:t>Куда</w:t>
      </w:r>
      <w:r>
        <w:t>:</w:t>
      </w:r>
      <w:r w:rsidRPr="0052252F">
        <w:t xml:space="preserve"> </w:t>
      </w:r>
      <w:proofErr w:type="gramStart"/>
      <w:r>
        <w:t>396739  Воронежская</w:t>
      </w:r>
      <w:proofErr w:type="gramEnd"/>
      <w:r>
        <w:t xml:space="preserve"> область, Кантемировский район</w:t>
      </w:r>
    </w:p>
    <w:p w:rsidR="00E73617" w:rsidRPr="0052252F" w:rsidRDefault="00E73617" w:rsidP="00E73617">
      <w:pPr>
        <w:autoSpaceDE w:val="0"/>
        <w:autoSpaceDN w:val="0"/>
        <w:adjustRightInd w:val="0"/>
        <w:jc w:val="right"/>
      </w:pPr>
      <w:r w:rsidRPr="0052252F">
        <w:t>(почтовый индекс и адрес</w:t>
      </w:r>
    </w:p>
    <w:p w:rsidR="00E73617" w:rsidRPr="0052252F" w:rsidRDefault="00E73617" w:rsidP="00E73617">
      <w:pPr>
        <w:autoSpaceDE w:val="0"/>
        <w:autoSpaceDN w:val="0"/>
        <w:adjustRightInd w:val="0"/>
        <w:jc w:val="right"/>
      </w:pPr>
      <w:r>
        <w:t>Село Писаревка улица Молодежная д. 6 кв. 3</w:t>
      </w:r>
    </w:p>
    <w:p w:rsidR="00E73617" w:rsidRPr="0052252F" w:rsidRDefault="00E73617" w:rsidP="00E73617">
      <w:pPr>
        <w:autoSpaceDE w:val="0"/>
        <w:autoSpaceDN w:val="0"/>
        <w:adjustRightInd w:val="0"/>
        <w:jc w:val="right"/>
      </w:pPr>
      <w:r w:rsidRPr="0052252F">
        <w:t>заявителя согласно заявлению</w:t>
      </w:r>
    </w:p>
    <w:p w:rsidR="00E73617" w:rsidRPr="0052252F" w:rsidRDefault="00E73617" w:rsidP="00E73617">
      <w:pPr>
        <w:autoSpaceDE w:val="0"/>
        <w:autoSpaceDN w:val="0"/>
        <w:adjustRightInd w:val="0"/>
        <w:jc w:val="right"/>
      </w:pPr>
      <w:r w:rsidRPr="0052252F">
        <w:t>_________________________________</w:t>
      </w:r>
    </w:p>
    <w:p w:rsidR="00E73617" w:rsidRPr="0052252F" w:rsidRDefault="00E73617" w:rsidP="00E73617">
      <w:pPr>
        <w:autoSpaceDE w:val="0"/>
        <w:autoSpaceDN w:val="0"/>
        <w:adjustRightInd w:val="0"/>
        <w:jc w:val="right"/>
      </w:pPr>
      <w:r w:rsidRPr="0052252F">
        <w:t>о переводе)</w:t>
      </w:r>
    </w:p>
    <w:p w:rsidR="00E73617" w:rsidRPr="0052252F" w:rsidRDefault="00E73617" w:rsidP="00E73617">
      <w:pPr>
        <w:autoSpaceDE w:val="0"/>
        <w:autoSpaceDN w:val="0"/>
        <w:adjustRightInd w:val="0"/>
        <w:jc w:val="right"/>
      </w:pPr>
      <w:r w:rsidRPr="0052252F">
        <w:t>_________________________________</w:t>
      </w:r>
    </w:p>
    <w:p w:rsidR="00E73617" w:rsidRPr="0052252F" w:rsidRDefault="00E73617" w:rsidP="00E73617">
      <w:pPr>
        <w:autoSpaceDE w:val="0"/>
        <w:autoSpaceDN w:val="0"/>
        <w:adjustRightInd w:val="0"/>
        <w:jc w:val="both"/>
      </w:pPr>
    </w:p>
    <w:p w:rsidR="00E73617" w:rsidRPr="0052252F" w:rsidRDefault="00E73617" w:rsidP="00E73617">
      <w:pPr>
        <w:autoSpaceDE w:val="0"/>
        <w:autoSpaceDN w:val="0"/>
        <w:adjustRightInd w:val="0"/>
        <w:jc w:val="center"/>
      </w:pPr>
      <w:r w:rsidRPr="0052252F">
        <w:t>УВЕДОМЛЕНИЕ</w:t>
      </w:r>
    </w:p>
    <w:p w:rsidR="00E73617" w:rsidRPr="0052252F" w:rsidRDefault="00E73617" w:rsidP="00E73617">
      <w:pPr>
        <w:autoSpaceDE w:val="0"/>
        <w:autoSpaceDN w:val="0"/>
        <w:adjustRightInd w:val="0"/>
        <w:jc w:val="center"/>
      </w:pPr>
      <w:r w:rsidRPr="0052252F">
        <w:t>о переводе (отказе в переводе) жилого (нежилого)</w:t>
      </w:r>
    </w:p>
    <w:p w:rsidR="00E73617" w:rsidRPr="0052252F" w:rsidRDefault="00E73617" w:rsidP="00E73617">
      <w:pPr>
        <w:autoSpaceDE w:val="0"/>
        <w:autoSpaceDN w:val="0"/>
        <w:adjustRightInd w:val="0"/>
        <w:jc w:val="center"/>
      </w:pPr>
      <w:r w:rsidRPr="0052252F">
        <w:t>помещения в нежилое (жилое) помещение</w:t>
      </w:r>
    </w:p>
    <w:p w:rsidR="00E73617" w:rsidRPr="0052252F" w:rsidRDefault="00E73617" w:rsidP="00E73617">
      <w:pPr>
        <w:autoSpaceDE w:val="0"/>
        <w:autoSpaceDN w:val="0"/>
        <w:adjustRightInd w:val="0"/>
        <w:jc w:val="both"/>
      </w:pPr>
    </w:p>
    <w:p w:rsidR="00E73617" w:rsidRPr="00E73617" w:rsidRDefault="00E73617" w:rsidP="00E7361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b/>
        </w:rPr>
      </w:pPr>
      <w:r w:rsidRPr="00E73617">
        <w:rPr>
          <w:rFonts w:ascii="Courier New" w:hAnsi="Courier New" w:cs="Courier New"/>
          <w:b/>
        </w:rPr>
        <w:t>Администрация Писаревского сельского поселения Кантемировского муниципального района Воронежской области</w:t>
      </w:r>
    </w:p>
    <w:p w:rsidR="00E73617" w:rsidRPr="00EA0A47" w:rsidRDefault="00E73617" w:rsidP="00E7361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A0A47">
        <w:rPr>
          <w:sz w:val="20"/>
          <w:szCs w:val="20"/>
        </w:rPr>
        <w:t xml:space="preserve">           (полное наименование органа местного самоуправления,</w:t>
      </w:r>
    </w:p>
    <w:p w:rsidR="00E73617" w:rsidRPr="00EA0A47" w:rsidRDefault="00E73617" w:rsidP="00E7361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A0A47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___________________</w:t>
      </w:r>
      <w:r w:rsidRPr="00EA0A47">
        <w:rPr>
          <w:sz w:val="20"/>
          <w:szCs w:val="20"/>
        </w:rPr>
        <w:t>____________________________,</w:t>
      </w:r>
    </w:p>
    <w:p w:rsidR="00E73617" w:rsidRPr="00EA0A47" w:rsidRDefault="00E73617" w:rsidP="00E7361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A0A47">
        <w:rPr>
          <w:sz w:val="20"/>
          <w:szCs w:val="20"/>
        </w:rPr>
        <w:t xml:space="preserve">                    осуществляющего перевод помещения)</w:t>
      </w:r>
    </w:p>
    <w:p w:rsidR="00E73617" w:rsidRPr="00EA0A47" w:rsidRDefault="00E73617" w:rsidP="00E73617">
      <w:pPr>
        <w:autoSpaceDE w:val="0"/>
        <w:autoSpaceDN w:val="0"/>
        <w:adjustRightInd w:val="0"/>
        <w:jc w:val="both"/>
        <w:outlineLvl w:val="0"/>
        <w:rPr>
          <w:szCs w:val="20"/>
        </w:rPr>
      </w:pPr>
      <w:r w:rsidRPr="00EA0A47">
        <w:rPr>
          <w:szCs w:val="20"/>
        </w:rPr>
        <w:t xml:space="preserve">рассмотрев </w:t>
      </w:r>
      <w:r>
        <w:rPr>
          <w:szCs w:val="20"/>
        </w:rPr>
        <w:t xml:space="preserve">представленные </w:t>
      </w:r>
      <w:r w:rsidRPr="00EA0A47">
        <w:rPr>
          <w:szCs w:val="20"/>
        </w:rPr>
        <w:t xml:space="preserve">в соответствии с </w:t>
      </w:r>
      <w:hyperlink r:id="rId4" w:history="1">
        <w:r w:rsidRPr="00EA0A47">
          <w:rPr>
            <w:color w:val="0000FF"/>
            <w:szCs w:val="20"/>
          </w:rPr>
          <w:t>частью 2 статьи 23</w:t>
        </w:r>
      </w:hyperlink>
      <w:r w:rsidRPr="00EA0A47">
        <w:rPr>
          <w:szCs w:val="20"/>
        </w:rPr>
        <w:t xml:space="preserve"> Жилищного</w:t>
      </w:r>
      <w:r>
        <w:rPr>
          <w:szCs w:val="20"/>
        </w:rPr>
        <w:t xml:space="preserve"> </w:t>
      </w:r>
      <w:r w:rsidRPr="00EA0A47">
        <w:rPr>
          <w:szCs w:val="20"/>
        </w:rPr>
        <w:t>кодекса Российской Федерации документы о переводе помещения общей площадью</w:t>
      </w:r>
      <w:r>
        <w:rPr>
          <w:szCs w:val="20"/>
        </w:rPr>
        <w:t xml:space="preserve"> </w:t>
      </w:r>
      <w:r>
        <w:rPr>
          <w:szCs w:val="20"/>
        </w:rPr>
        <w:t>22</w:t>
      </w:r>
      <w:r w:rsidRPr="00EA0A47">
        <w:rPr>
          <w:szCs w:val="20"/>
        </w:rPr>
        <w:t xml:space="preserve"> кв. м, находящегося по адресу: </w:t>
      </w:r>
      <w:proofErr w:type="gramStart"/>
      <w:r w:rsidRPr="00E73617">
        <w:rPr>
          <w:b/>
          <w:szCs w:val="20"/>
        </w:rPr>
        <w:t>396739,</w:t>
      </w:r>
      <w:r w:rsidRPr="00E73617">
        <w:rPr>
          <w:b/>
        </w:rPr>
        <w:t>Воронежская</w:t>
      </w:r>
      <w:proofErr w:type="gramEnd"/>
      <w:r>
        <w:rPr>
          <w:b/>
        </w:rPr>
        <w:t xml:space="preserve"> обл., Кантемировский район, с. </w:t>
      </w:r>
      <w:r>
        <w:rPr>
          <w:b/>
        </w:rPr>
        <w:t xml:space="preserve">Писаревка </w:t>
      </w:r>
      <w:r>
        <w:rPr>
          <w:b/>
        </w:rPr>
        <w:t>ул. Октябрьская, д.35,</w:t>
      </w:r>
    </w:p>
    <w:p w:rsidR="00E73617" w:rsidRPr="00EA0A47" w:rsidRDefault="00E73617" w:rsidP="00E7361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A0A47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</w:t>
      </w:r>
    </w:p>
    <w:p w:rsidR="00E73617" w:rsidRPr="00E73617" w:rsidRDefault="00E73617" w:rsidP="00E73617">
      <w:pPr>
        <w:autoSpaceDE w:val="0"/>
        <w:autoSpaceDN w:val="0"/>
        <w:adjustRightInd w:val="0"/>
        <w:jc w:val="both"/>
        <w:outlineLvl w:val="0"/>
        <w:rPr>
          <w:szCs w:val="20"/>
        </w:rPr>
      </w:pPr>
      <w:r w:rsidRPr="00EA0A47">
        <w:rPr>
          <w:szCs w:val="20"/>
        </w:rPr>
        <w:t>из жилого в нежилое в целях использования</w:t>
      </w:r>
      <w:r>
        <w:rPr>
          <w:szCs w:val="20"/>
        </w:rPr>
        <w:t xml:space="preserve"> </w:t>
      </w:r>
      <w:r w:rsidRPr="00EA0A47">
        <w:rPr>
          <w:szCs w:val="20"/>
        </w:rPr>
        <w:t xml:space="preserve">помещения в качестве </w:t>
      </w:r>
      <w:proofErr w:type="spellStart"/>
      <w:r w:rsidRPr="00E73617">
        <w:rPr>
          <w:szCs w:val="20"/>
        </w:rPr>
        <w:t>хозпостройки</w:t>
      </w:r>
      <w:proofErr w:type="spellEnd"/>
      <w:r>
        <w:rPr>
          <w:szCs w:val="20"/>
        </w:rPr>
        <w:t>.</w:t>
      </w:r>
    </w:p>
    <w:p w:rsidR="00E73617" w:rsidRPr="00EA0A47" w:rsidRDefault="00E73617" w:rsidP="00E73617">
      <w:pPr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E73617" w:rsidRPr="00EA0A47" w:rsidRDefault="00E73617" w:rsidP="00E73617">
      <w:pPr>
        <w:autoSpaceDE w:val="0"/>
        <w:autoSpaceDN w:val="0"/>
        <w:adjustRightInd w:val="0"/>
        <w:jc w:val="both"/>
        <w:outlineLvl w:val="0"/>
        <w:rPr>
          <w:szCs w:val="20"/>
        </w:rPr>
      </w:pPr>
      <w:r w:rsidRPr="00EA0A47">
        <w:rPr>
          <w:szCs w:val="20"/>
        </w:rPr>
        <w:t xml:space="preserve">    РЕШИЛ</w:t>
      </w:r>
    </w:p>
    <w:p w:rsidR="00E73617" w:rsidRPr="00E73617" w:rsidRDefault="00E73617" w:rsidP="00E73617">
      <w:pPr>
        <w:pStyle w:val="a6"/>
        <w:tabs>
          <w:tab w:val="left" w:pos="1418"/>
        </w:tabs>
        <w:ind w:left="113" w:right="4555"/>
        <w:jc w:val="both"/>
        <w:rPr>
          <w:rFonts w:ascii="Times New Roman" w:hAnsi="Times New Roman"/>
          <w:b/>
          <w:sz w:val="24"/>
          <w:szCs w:val="24"/>
        </w:rPr>
      </w:pPr>
      <w:r>
        <w:t xml:space="preserve">Постановление </w:t>
      </w:r>
      <w:r w:rsidRPr="00E73617">
        <w:rPr>
          <w:rFonts w:ascii="Times New Roman" w:hAnsi="Times New Roman"/>
          <w:u w:val="single"/>
        </w:rPr>
        <w:t>от </w:t>
      </w:r>
      <w:proofErr w:type="gramStart"/>
      <w:r w:rsidRPr="00E73617">
        <w:rPr>
          <w:rFonts w:ascii="Times New Roman" w:hAnsi="Times New Roman"/>
          <w:u w:val="single"/>
        </w:rPr>
        <w:t>02.07.2020  года</w:t>
      </w:r>
      <w:proofErr w:type="gramEnd"/>
      <w:r w:rsidRPr="00E73617">
        <w:rPr>
          <w:rFonts w:ascii="Times New Roman" w:hAnsi="Times New Roman"/>
          <w:u w:val="single"/>
        </w:rPr>
        <w:t xml:space="preserve"> №17</w:t>
      </w:r>
      <w:bookmarkStart w:id="0" w:name="_GoBack"/>
      <w:bookmarkEnd w:id="0"/>
    </w:p>
    <w:p w:rsidR="00E73617" w:rsidRPr="00EA0A47" w:rsidRDefault="00E73617" w:rsidP="00E7361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A0A47">
        <w:rPr>
          <w:sz w:val="20"/>
          <w:szCs w:val="20"/>
        </w:rPr>
        <w:t>__________________</w:t>
      </w:r>
      <w:r>
        <w:rPr>
          <w:sz w:val="20"/>
          <w:szCs w:val="20"/>
        </w:rPr>
        <w:t>__________________</w:t>
      </w:r>
      <w:r>
        <w:rPr>
          <w:sz w:val="20"/>
          <w:szCs w:val="20"/>
        </w:rPr>
        <w:t>_______</w:t>
      </w:r>
      <w:r w:rsidRPr="00EA0A47">
        <w:rPr>
          <w:sz w:val="20"/>
          <w:szCs w:val="20"/>
        </w:rPr>
        <w:t>________________________________________:</w:t>
      </w:r>
    </w:p>
    <w:p w:rsidR="00E73617" w:rsidRPr="00EA0A47" w:rsidRDefault="00E73617" w:rsidP="00E7361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A0A47">
        <w:rPr>
          <w:sz w:val="20"/>
          <w:szCs w:val="20"/>
        </w:rPr>
        <w:t xml:space="preserve">              (наименование акта, дата его принятия и номер)</w:t>
      </w:r>
    </w:p>
    <w:p w:rsidR="00E73617" w:rsidRPr="00EA0A47" w:rsidRDefault="00E73617" w:rsidP="00E73617">
      <w:pPr>
        <w:autoSpaceDE w:val="0"/>
        <w:autoSpaceDN w:val="0"/>
        <w:adjustRightInd w:val="0"/>
        <w:jc w:val="both"/>
        <w:outlineLvl w:val="0"/>
        <w:rPr>
          <w:szCs w:val="20"/>
        </w:rPr>
      </w:pPr>
      <w:r w:rsidRPr="00EA0A47">
        <w:rPr>
          <w:szCs w:val="20"/>
        </w:rPr>
        <w:t xml:space="preserve">    1. Помещение на основании приложенных к заявлению документов:</w:t>
      </w:r>
    </w:p>
    <w:p w:rsidR="00E73617" w:rsidRPr="00EA0A47" w:rsidRDefault="00E73617" w:rsidP="00E73617">
      <w:pPr>
        <w:autoSpaceDE w:val="0"/>
        <w:autoSpaceDN w:val="0"/>
        <w:adjustRightInd w:val="0"/>
        <w:jc w:val="both"/>
        <w:outlineLvl w:val="0"/>
        <w:rPr>
          <w:szCs w:val="20"/>
        </w:rPr>
      </w:pPr>
      <w:r w:rsidRPr="00EA0A47">
        <w:rPr>
          <w:szCs w:val="20"/>
        </w:rPr>
        <w:t xml:space="preserve">  </w:t>
      </w:r>
      <w:r>
        <w:rPr>
          <w:szCs w:val="20"/>
        </w:rPr>
        <w:t xml:space="preserve">  - </w:t>
      </w:r>
      <w:proofErr w:type="gramStart"/>
      <w:r>
        <w:rPr>
          <w:szCs w:val="20"/>
        </w:rPr>
        <w:t>перевести  из</w:t>
      </w:r>
      <w:proofErr w:type="gramEnd"/>
      <w:r>
        <w:rPr>
          <w:szCs w:val="20"/>
        </w:rPr>
        <w:t xml:space="preserve"> жилого  в нежилое </w:t>
      </w:r>
      <w:r w:rsidRPr="00EA0A47">
        <w:rPr>
          <w:szCs w:val="20"/>
        </w:rPr>
        <w:t>без</w:t>
      </w:r>
      <w:r>
        <w:rPr>
          <w:szCs w:val="20"/>
        </w:rPr>
        <w:t xml:space="preserve"> </w:t>
      </w:r>
      <w:r w:rsidRPr="00EA0A47">
        <w:rPr>
          <w:szCs w:val="20"/>
        </w:rPr>
        <w:t>предварительных условий;</w:t>
      </w:r>
    </w:p>
    <w:p w:rsidR="00E73617" w:rsidRPr="00EA0A47" w:rsidRDefault="00E73617" w:rsidP="00E7361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A0A47">
        <w:rPr>
          <w:sz w:val="20"/>
          <w:szCs w:val="20"/>
        </w:rPr>
        <w:t xml:space="preserve">                            </w:t>
      </w:r>
    </w:p>
    <w:p w:rsidR="00E73617" w:rsidRPr="00EA0A47" w:rsidRDefault="00E73617" w:rsidP="00E7361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E73617" w:rsidRPr="00EA0A47" w:rsidRDefault="00E73617" w:rsidP="00E7361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Cs w:val="20"/>
        </w:rPr>
        <w:t xml:space="preserve">    </w:t>
      </w:r>
    </w:p>
    <w:p w:rsidR="00E73617" w:rsidRPr="00EA0A47" w:rsidRDefault="00E73617" w:rsidP="00E7361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A0A47">
        <w:rPr>
          <w:sz w:val="20"/>
          <w:szCs w:val="20"/>
        </w:rPr>
        <w:t>подписавшего уведомление)</w:t>
      </w:r>
    </w:p>
    <w:p w:rsidR="00E73617" w:rsidRPr="0052252F" w:rsidRDefault="00E73617" w:rsidP="00E7361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73617" w:rsidRPr="0052252F" w:rsidRDefault="00E73617" w:rsidP="00E7361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2252F">
        <w:rPr>
          <w:rFonts w:ascii="Courier New" w:hAnsi="Courier New" w:cs="Courier New"/>
          <w:sz w:val="20"/>
          <w:szCs w:val="20"/>
        </w:rPr>
        <w:t>"____" ____________ 20___ г.</w:t>
      </w:r>
    </w:p>
    <w:p w:rsidR="00E73617" w:rsidRPr="0052252F" w:rsidRDefault="00E73617" w:rsidP="00E7361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2252F">
        <w:rPr>
          <w:rFonts w:ascii="Courier New" w:hAnsi="Courier New" w:cs="Courier New"/>
          <w:sz w:val="20"/>
          <w:szCs w:val="20"/>
        </w:rPr>
        <w:t>М.П.</w:t>
      </w:r>
    </w:p>
    <w:p w:rsidR="00E73617" w:rsidRDefault="00E73617"/>
    <w:sectPr w:rsidR="00E7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17"/>
    <w:rsid w:val="00E73617"/>
    <w:rsid w:val="00F601AC"/>
    <w:rsid w:val="00F9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4C903-C2C5-4195-AA33-9FFD2533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61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E73617"/>
    <w:pPr>
      <w:spacing w:line="360" w:lineRule="auto"/>
      <w:ind w:left="57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736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Обычный.Название подразделения"/>
    <w:uiPriority w:val="99"/>
    <w:rsid w:val="00E7361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E73617"/>
  </w:style>
  <w:style w:type="table" w:styleId="a7">
    <w:name w:val="Table Grid"/>
    <w:basedOn w:val="a1"/>
    <w:uiPriority w:val="59"/>
    <w:rsid w:val="00E7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01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01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456E343C3F7D61C69F826504B25468C56430E457D674C7C69D6FF1FA5DD90D65A6328C870217015C426364190858AECDA0F5577310311D8OB0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1</cp:revision>
  <cp:lastPrinted>2020-07-10T07:51:00Z</cp:lastPrinted>
  <dcterms:created xsi:type="dcterms:W3CDTF">2020-07-10T07:37:00Z</dcterms:created>
  <dcterms:modified xsi:type="dcterms:W3CDTF">2020-07-10T08:07:00Z</dcterms:modified>
</cp:coreProperties>
</file>