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F7" w:rsidRPr="00A623C0" w:rsidRDefault="00043BF7" w:rsidP="00A623C0">
      <w:pPr>
        <w:widowControl w:val="0"/>
        <w:adjustRightInd w:val="0"/>
        <w:ind w:firstLine="709"/>
        <w:jc w:val="center"/>
        <w:rPr>
          <w:rFonts w:cs="Arial"/>
          <w:bCs/>
          <w:color w:val="000000" w:themeColor="text1"/>
        </w:rPr>
      </w:pPr>
      <w:bookmarkStart w:id="0" w:name="OLE_LINK1"/>
      <w:r w:rsidRPr="00A623C0">
        <w:rPr>
          <w:rFonts w:cs="Arial"/>
          <w:bCs/>
          <w:color w:val="000000" w:themeColor="text1"/>
        </w:rPr>
        <w:t>АДМИНИСТРАЦИЯ</w:t>
      </w:r>
    </w:p>
    <w:p w:rsidR="00043BF7" w:rsidRPr="00A623C0" w:rsidRDefault="00975547" w:rsidP="00A623C0">
      <w:pPr>
        <w:widowControl w:val="0"/>
        <w:adjustRightInd w:val="0"/>
        <w:ind w:firstLine="709"/>
        <w:jc w:val="center"/>
        <w:rPr>
          <w:rFonts w:cs="Arial"/>
          <w:bCs/>
          <w:color w:val="000000" w:themeColor="text1"/>
        </w:rPr>
      </w:pPr>
      <w:r>
        <w:rPr>
          <w:rFonts w:cs="Arial"/>
          <w:bCs/>
          <w:color w:val="000000" w:themeColor="text1"/>
        </w:rPr>
        <w:t>ПИСАРЕВСКОГО</w:t>
      </w:r>
      <w:r w:rsidR="00043BF7" w:rsidRPr="00A623C0">
        <w:rPr>
          <w:rFonts w:cs="Arial"/>
          <w:bCs/>
          <w:color w:val="000000" w:themeColor="text1"/>
        </w:rPr>
        <w:t xml:space="preserve"> СЕЛЬСКОГО ПОСЕЛЕНИЯ</w:t>
      </w:r>
    </w:p>
    <w:p w:rsidR="00043BF7" w:rsidRPr="00A623C0" w:rsidRDefault="00043BF7" w:rsidP="00A623C0">
      <w:pPr>
        <w:widowControl w:val="0"/>
        <w:adjustRightInd w:val="0"/>
        <w:ind w:firstLine="709"/>
        <w:jc w:val="center"/>
        <w:rPr>
          <w:rFonts w:cs="Arial"/>
          <w:bCs/>
          <w:color w:val="000000" w:themeColor="text1"/>
        </w:rPr>
      </w:pPr>
      <w:r w:rsidRPr="00A623C0">
        <w:rPr>
          <w:rFonts w:cs="Arial"/>
          <w:bCs/>
          <w:color w:val="000000" w:themeColor="text1"/>
        </w:rPr>
        <w:t>КАНТЕМИРОВСКОГО МУНИЦИПАЛЬНОГО РАЙОНА</w:t>
      </w:r>
    </w:p>
    <w:p w:rsidR="00043BF7" w:rsidRPr="00A623C0" w:rsidRDefault="00043BF7" w:rsidP="00A623C0">
      <w:pPr>
        <w:widowControl w:val="0"/>
        <w:adjustRightInd w:val="0"/>
        <w:ind w:firstLine="709"/>
        <w:jc w:val="center"/>
        <w:rPr>
          <w:rFonts w:cs="Arial"/>
          <w:bCs/>
          <w:color w:val="000000" w:themeColor="text1"/>
        </w:rPr>
      </w:pPr>
      <w:r w:rsidRPr="00A623C0">
        <w:rPr>
          <w:rFonts w:cs="Arial"/>
          <w:bCs/>
          <w:color w:val="000000" w:themeColor="text1"/>
        </w:rPr>
        <w:t>ВОРОНЕЖСКОЙ ОБЛАСТИ</w:t>
      </w:r>
    </w:p>
    <w:p w:rsidR="00043BF7" w:rsidRPr="00A623C0" w:rsidRDefault="00043BF7" w:rsidP="00A623C0">
      <w:pPr>
        <w:widowControl w:val="0"/>
        <w:adjustRightInd w:val="0"/>
        <w:ind w:firstLine="709"/>
        <w:jc w:val="center"/>
        <w:rPr>
          <w:rFonts w:cs="Arial"/>
          <w:bCs/>
          <w:color w:val="000000" w:themeColor="text1"/>
        </w:rPr>
      </w:pPr>
    </w:p>
    <w:p w:rsidR="00043BF7" w:rsidRPr="00A623C0" w:rsidRDefault="00043BF7" w:rsidP="00A623C0">
      <w:pPr>
        <w:widowControl w:val="0"/>
        <w:adjustRightInd w:val="0"/>
        <w:ind w:firstLine="709"/>
        <w:jc w:val="center"/>
        <w:rPr>
          <w:rFonts w:cs="Arial"/>
          <w:bCs/>
          <w:color w:val="000000" w:themeColor="text1"/>
        </w:rPr>
      </w:pPr>
      <w:r w:rsidRPr="00A623C0">
        <w:rPr>
          <w:rFonts w:cs="Arial"/>
          <w:bCs/>
          <w:color w:val="000000" w:themeColor="text1"/>
        </w:rPr>
        <w:t>ПОСТАНОВЛЕНИЕ</w:t>
      </w:r>
    </w:p>
    <w:p w:rsidR="00043BF7" w:rsidRPr="00A623C0" w:rsidRDefault="00043BF7" w:rsidP="00A623C0">
      <w:pPr>
        <w:widowControl w:val="0"/>
        <w:adjustRightInd w:val="0"/>
        <w:ind w:firstLine="709"/>
        <w:rPr>
          <w:rFonts w:cs="Arial"/>
          <w:bCs/>
          <w:color w:val="000000" w:themeColor="text1"/>
        </w:rPr>
      </w:pPr>
    </w:p>
    <w:p w:rsidR="00043BF7" w:rsidRPr="00A623C0" w:rsidRDefault="00043BF7" w:rsidP="00A623C0">
      <w:pPr>
        <w:widowControl w:val="0"/>
        <w:adjustRightInd w:val="0"/>
        <w:ind w:firstLine="0"/>
        <w:jc w:val="left"/>
        <w:rPr>
          <w:rFonts w:cs="Arial"/>
          <w:bCs/>
          <w:color w:val="000000" w:themeColor="text1"/>
        </w:rPr>
      </w:pPr>
      <w:r w:rsidRPr="00A623C0">
        <w:rPr>
          <w:rFonts w:cs="Arial"/>
          <w:bCs/>
          <w:color w:val="000000" w:themeColor="text1"/>
        </w:rPr>
        <w:t xml:space="preserve">от </w:t>
      </w:r>
      <w:r w:rsidR="00975547">
        <w:rPr>
          <w:rFonts w:cs="Arial"/>
          <w:bCs/>
          <w:color w:val="000000" w:themeColor="text1"/>
        </w:rPr>
        <w:t xml:space="preserve">27.12.2022 года </w:t>
      </w:r>
      <w:r w:rsidR="00975547" w:rsidRPr="00A623C0">
        <w:rPr>
          <w:rFonts w:cs="Arial"/>
          <w:bCs/>
          <w:color w:val="000000" w:themeColor="text1"/>
        </w:rPr>
        <w:t>№</w:t>
      </w:r>
      <w:r w:rsidRPr="00A623C0">
        <w:rPr>
          <w:rFonts w:cs="Arial"/>
          <w:bCs/>
          <w:color w:val="000000" w:themeColor="text1"/>
        </w:rPr>
        <w:t xml:space="preserve"> </w:t>
      </w:r>
      <w:r w:rsidR="00975547">
        <w:rPr>
          <w:rFonts w:cs="Arial"/>
          <w:bCs/>
          <w:color w:val="000000" w:themeColor="text1"/>
        </w:rPr>
        <w:t>74</w:t>
      </w:r>
    </w:p>
    <w:p w:rsidR="00043BF7" w:rsidRPr="00A623C0" w:rsidRDefault="00043BF7" w:rsidP="00A623C0">
      <w:pPr>
        <w:widowControl w:val="0"/>
        <w:adjustRightInd w:val="0"/>
        <w:ind w:firstLine="0"/>
        <w:jc w:val="left"/>
        <w:rPr>
          <w:rFonts w:cs="Arial"/>
          <w:bCs/>
          <w:color w:val="000000" w:themeColor="text1"/>
        </w:rPr>
      </w:pPr>
      <w:r w:rsidRPr="00975547">
        <w:rPr>
          <w:rFonts w:cs="Arial"/>
          <w:bCs/>
          <w:color w:val="000000" w:themeColor="text1"/>
        </w:rPr>
        <w:t xml:space="preserve">с. </w:t>
      </w:r>
      <w:r w:rsidR="00975547" w:rsidRPr="00975547">
        <w:rPr>
          <w:rFonts w:cs="Arial"/>
          <w:bCs/>
          <w:color w:val="000000" w:themeColor="text1"/>
        </w:rPr>
        <w:t>Писаревка</w:t>
      </w:r>
    </w:p>
    <w:p w:rsidR="00043BF7" w:rsidRPr="00A623C0" w:rsidRDefault="00043BF7" w:rsidP="00A623C0">
      <w:pPr>
        <w:pStyle w:val="Title"/>
        <w:tabs>
          <w:tab w:val="left" w:pos="7655"/>
        </w:tabs>
        <w:spacing w:before="0" w:after="0"/>
        <w:ind w:firstLine="709"/>
        <w:jc w:val="both"/>
        <w:outlineLvl w:val="9"/>
        <w:rPr>
          <w:b w:val="0"/>
          <w:color w:val="000000" w:themeColor="text1"/>
          <w:sz w:val="24"/>
          <w:szCs w:val="24"/>
        </w:rPr>
      </w:pPr>
    </w:p>
    <w:p w:rsidR="00043BF7" w:rsidRPr="00A623C0" w:rsidRDefault="00043BF7" w:rsidP="00A623C0">
      <w:pPr>
        <w:pStyle w:val="Title"/>
        <w:tabs>
          <w:tab w:val="left" w:pos="7655"/>
        </w:tabs>
        <w:spacing w:before="0" w:after="0"/>
        <w:ind w:firstLine="709"/>
        <w:outlineLvl w:val="9"/>
        <w:rPr>
          <w:rFonts w:eastAsia="DejaVu Sans"/>
          <w:b w:val="0"/>
          <w:color w:val="000000" w:themeColor="text1"/>
          <w:sz w:val="24"/>
          <w:szCs w:val="24"/>
        </w:rPr>
      </w:pPr>
      <w:r w:rsidRPr="00A623C0">
        <w:rPr>
          <w:b w:val="0"/>
          <w:color w:val="000000" w:themeColor="text1"/>
          <w:sz w:val="24"/>
          <w:szCs w:val="24"/>
        </w:rPr>
        <w:t xml:space="preserve">О внесении изменений в постановление администрации </w:t>
      </w:r>
      <w:r w:rsidR="00975547">
        <w:rPr>
          <w:b w:val="0"/>
          <w:color w:val="000000" w:themeColor="text1"/>
          <w:sz w:val="24"/>
          <w:szCs w:val="24"/>
        </w:rPr>
        <w:t>Писаревского</w:t>
      </w:r>
      <w:r w:rsidRPr="00A623C0">
        <w:rPr>
          <w:b w:val="0"/>
          <w:color w:val="000000" w:themeColor="text1"/>
          <w:sz w:val="24"/>
          <w:szCs w:val="24"/>
        </w:rPr>
        <w:t xml:space="preserve"> сельского поселения Кантемировского муниципального района Воронежской области </w:t>
      </w:r>
      <w:r w:rsidRPr="00975547">
        <w:rPr>
          <w:b w:val="0"/>
          <w:color w:val="000000" w:themeColor="text1"/>
          <w:sz w:val="24"/>
          <w:szCs w:val="24"/>
        </w:rPr>
        <w:t xml:space="preserve">от </w:t>
      </w:r>
      <w:r w:rsidR="00975547" w:rsidRPr="00975547">
        <w:rPr>
          <w:b w:val="0"/>
          <w:color w:val="000000" w:themeColor="text1"/>
          <w:sz w:val="24"/>
          <w:szCs w:val="24"/>
        </w:rPr>
        <w:t>15</w:t>
      </w:r>
      <w:r w:rsidRPr="00975547">
        <w:rPr>
          <w:b w:val="0"/>
          <w:color w:val="000000" w:themeColor="text1"/>
          <w:sz w:val="24"/>
          <w:szCs w:val="24"/>
        </w:rPr>
        <w:t>.04.2019</w:t>
      </w:r>
      <w:r w:rsidRPr="00975547">
        <w:rPr>
          <w:b w:val="0"/>
          <w:bCs w:val="0"/>
          <w:color w:val="000000" w:themeColor="text1"/>
          <w:sz w:val="24"/>
          <w:szCs w:val="24"/>
        </w:rPr>
        <w:t xml:space="preserve"> № </w:t>
      </w:r>
      <w:r w:rsidR="00975547" w:rsidRPr="00975547">
        <w:rPr>
          <w:b w:val="0"/>
          <w:bCs w:val="0"/>
          <w:color w:val="000000" w:themeColor="text1"/>
          <w:sz w:val="24"/>
          <w:szCs w:val="24"/>
        </w:rPr>
        <w:t>12</w:t>
      </w:r>
      <w:r w:rsidRPr="00A623C0">
        <w:rPr>
          <w:b w:val="0"/>
          <w:color w:val="000000" w:themeColor="text1"/>
          <w:sz w:val="24"/>
          <w:szCs w:val="24"/>
        </w:rPr>
        <w:t xml:space="preserve"> «Об утверждении административного регламента по предоставлению муниципальной услуги «</w:t>
      </w:r>
      <w:r w:rsidRPr="00A623C0">
        <w:rPr>
          <w:b w:val="0"/>
          <w:color w:val="000000"/>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w:t>
      </w:r>
      <w:r w:rsidR="0000433C">
        <w:rPr>
          <w:b w:val="0"/>
          <w:color w:val="000000"/>
          <w:sz w:val="24"/>
          <w:szCs w:val="24"/>
        </w:rPr>
        <w:t>ли</w:t>
      </w:r>
      <w:r w:rsidRPr="00A623C0">
        <w:rPr>
          <w:b w:val="0"/>
          <w:color w:val="000000"/>
          <w:sz w:val="24"/>
          <w:szCs w:val="24"/>
        </w:rPr>
        <w:t xml:space="preserve"> реконструкции, садового дома жилым домом и жилого дома садовым домом</w:t>
      </w:r>
      <w:r w:rsidRPr="00A623C0">
        <w:rPr>
          <w:b w:val="0"/>
          <w:color w:val="000000" w:themeColor="text1"/>
          <w:sz w:val="24"/>
          <w:szCs w:val="24"/>
        </w:rPr>
        <w:t>»</w:t>
      </w:r>
    </w:p>
    <w:p w:rsidR="00043BF7" w:rsidRPr="00A623C0" w:rsidRDefault="00043BF7" w:rsidP="00A623C0">
      <w:pPr>
        <w:ind w:firstLine="709"/>
        <w:rPr>
          <w:rFonts w:cs="Arial"/>
          <w:color w:val="000000" w:themeColor="text1"/>
        </w:rPr>
      </w:pPr>
    </w:p>
    <w:p w:rsidR="00043BF7" w:rsidRPr="00A623C0" w:rsidRDefault="00043BF7" w:rsidP="00A623C0">
      <w:pPr>
        <w:ind w:firstLine="709"/>
        <w:rPr>
          <w:rFonts w:cs="Arial"/>
          <w:color w:val="000000" w:themeColor="text1"/>
        </w:rPr>
      </w:pPr>
      <w:r w:rsidRPr="00A623C0">
        <w:rPr>
          <w:rFonts w:cs="Arial"/>
          <w:color w:val="000000"/>
        </w:rPr>
        <w:t xml:space="preserve">В целях приведения нормативных правовых актов </w:t>
      </w:r>
      <w:r w:rsidR="00975547">
        <w:rPr>
          <w:rFonts w:cs="Arial"/>
          <w:color w:val="000000"/>
        </w:rPr>
        <w:t xml:space="preserve">Писаревского </w:t>
      </w:r>
      <w:r w:rsidRPr="00A623C0">
        <w:rPr>
          <w:rFonts w:cs="Arial"/>
          <w:color w:val="000000"/>
        </w:rPr>
        <w:t xml:space="preserve">сельского поселения Кантемировского муниципального района Воронежской области в соответствие действующему законодательству, на основании экспертного заключения правового управления правительства Воронежской области от </w:t>
      </w:r>
      <w:r w:rsidR="00975547">
        <w:rPr>
          <w:rFonts w:cs="Arial"/>
          <w:color w:val="000000"/>
        </w:rPr>
        <w:t>26.12.2022 года</w:t>
      </w:r>
      <w:r w:rsidRPr="00A623C0">
        <w:rPr>
          <w:rFonts w:cs="Arial"/>
          <w:color w:val="000000"/>
        </w:rPr>
        <w:t xml:space="preserve"> № </w:t>
      </w:r>
      <w:r w:rsidR="00975547">
        <w:rPr>
          <w:rFonts w:cs="Arial"/>
          <w:color w:val="000000"/>
        </w:rPr>
        <w:t>19-62/20-1524-П</w:t>
      </w:r>
      <w:r w:rsidRPr="00A623C0">
        <w:rPr>
          <w:rFonts w:cs="Arial"/>
          <w:color w:val="000000" w:themeColor="text1"/>
        </w:rPr>
        <w:t xml:space="preserve">, администрация </w:t>
      </w:r>
      <w:r w:rsidR="00975547">
        <w:rPr>
          <w:rFonts w:cs="Arial"/>
          <w:color w:val="000000" w:themeColor="text1"/>
        </w:rPr>
        <w:t>Писаревского</w:t>
      </w:r>
      <w:r w:rsidRPr="00A623C0">
        <w:rPr>
          <w:rFonts w:cs="Arial"/>
          <w:color w:val="000000" w:themeColor="text1"/>
        </w:rPr>
        <w:t xml:space="preserve"> сельского поселения Кантемировского муниципального района Воронежской области ПОСТАНОВЛЯЕТ:</w:t>
      </w:r>
    </w:p>
    <w:p w:rsidR="00043BF7" w:rsidRPr="00A623C0" w:rsidRDefault="00043BF7" w:rsidP="00A623C0">
      <w:pPr>
        <w:pStyle w:val="Title"/>
        <w:tabs>
          <w:tab w:val="left" w:pos="7655"/>
        </w:tabs>
        <w:spacing w:before="0" w:after="0"/>
        <w:ind w:firstLine="709"/>
        <w:jc w:val="both"/>
        <w:outlineLvl w:val="9"/>
        <w:rPr>
          <w:rFonts w:eastAsia="DejaVu Sans"/>
          <w:b w:val="0"/>
          <w:color w:val="000000" w:themeColor="text1"/>
          <w:sz w:val="24"/>
          <w:szCs w:val="24"/>
        </w:rPr>
      </w:pPr>
      <w:r w:rsidRPr="00A623C0">
        <w:rPr>
          <w:b w:val="0"/>
          <w:color w:val="000000" w:themeColor="text1"/>
          <w:sz w:val="24"/>
          <w:szCs w:val="24"/>
        </w:rPr>
        <w:t xml:space="preserve">1. Внести изменения в постановление администрации </w:t>
      </w:r>
      <w:r w:rsidR="00975547">
        <w:rPr>
          <w:b w:val="0"/>
          <w:color w:val="000000" w:themeColor="text1"/>
          <w:sz w:val="24"/>
          <w:szCs w:val="24"/>
        </w:rPr>
        <w:t xml:space="preserve">Писаревского </w:t>
      </w:r>
      <w:r w:rsidRPr="00A623C0">
        <w:rPr>
          <w:b w:val="0"/>
          <w:color w:val="000000" w:themeColor="text1"/>
          <w:sz w:val="24"/>
          <w:szCs w:val="24"/>
        </w:rPr>
        <w:t xml:space="preserve">сельского поселения Кантемировского муниципального района Воронежской области от </w:t>
      </w:r>
      <w:r w:rsidRPr="00975547">
        <w:rPr>
          <w:b w:val="0"/>
          <w:color w:val="000000" w:themeColor="text1"/>
          <w:sz w:val="24"/>
          <w:szCs w:val="24"/>
        </w:rPr>
        <w:t>1</w:t>
      </w:r>
      <w:r w:rsidR="00975547" w:rsidRPr="00975547">
        <w:rPr>
          <w:b w:val="0"/>
          <w:color w:val="000000" w:themeColor="text1"/>
          <w:sz w:val="24"/>
          <w:szCs w:val="24"/>
        </w:rPr>
        <w:t>5</w:t>
      </w:r>
      <w:r w:rsidRPr="00975547">
        <w:rPr>
          <w:b w:val="0"/>
          <w:color w:val="000000" w:themeColor="text1"/>
          <w:sz w:val="24"/>
          <w:szCs w:val="24"/>
        </w:rPr>
        <w:t>.04.2019</w:t>
      </w:r>
      <w:r w:rsidRPr="00A623C0">
        <w:rPr>
          <w:b w:val="0"/>
          <w:color w:val="000000" w:themeColor="text1"/>
          <w:sz w:val="24"/>
          <w:szCs w:val="24"/>
        </w:rPr>
        <w:t xml:space="preserve"> № </w:t>
      </w:r>
      <w:r w:rsidR="00975547">
        <w:rPr>
          <w:b w:val="0"/>
          <w:color w:val="000000" w:themeColor="text1"/>
          <w:sz w:val="24"/>
          <w:szCs w:val="24"/>
        </w:rPr>
        <w:t>12</w:t>
      </w:r>
      <w:r w:rsidRPr="00A623C0">
        <w:rPr>
          <w:b w:val="0"/>
          <w:color w:val="000000" w:themeColor="text1"/>
          <w:sz w:val="24"/>
          <w:szCs w:val="24"/>
        </w:rPr>
        <w:t xml:space="preserve"> «Об утверждении административного регламента по предоставлению муниципальной услуги «</w:t>
      </w:r>
      <w:r w:rsidRPr="00A623C0">
        <w:rPr>
          <w:b w:val="0"/>
          <w:color w:val="000000"/>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w:t>
      </w:r>
      <w:r w:rsidR="0000433C">
        <w:rPr>
          <w:b w:val="0"/>
          <w:color w:val="000000"/>
          <w:sz w:val="24"/>
          <w:szCs w:val="24"/>
        </w:rPr>
        <w:t>ли</w:t>
      </w:r>
      <w:r w:rsidRPr="00A623C0">
        <w:rPr>
          <w:b w:val="0"/>
          <w:color w:val="000000"/>
          <w:sz w:val="24"/>
          <w:szCs w:val="24"/>
        </w:rPr>
        <w:t xml:space="preserve"> реконструкции, садового дома жилым домом и жилого дома садовым домом</w:t>
      </w:r>
      <w:r w:rsidRPr="00A623C0">
        <w:rPr>
          <w:b w:val="0"/>
          <w:color w:val="000000" w:themeColor="text1"/>
          <w:sz w:val="24"/>
          <w:szCs w:val="24"/>
        </w:rPr>
        <w:t>»</w:t>
      </w:r>
      <w:r w:rsidR="005C2E8B" w:rsidRPr="00A623C0">
        <w:rPr>
          <w:b w:val="0"/>
          <w:color w:val="000000" w:themeColor="text1"/>
          <w:sz w:val="24"/>
          <w:szCs w:val="24"/>
        </w:rPr>
        <w:t>, изложив Административный регламент по предоставлению муниципальной услуги «</w:t>
      </w:r>
      <w:r w:rsidR="005C2E8B" w:rsidRPr="00A623C0">
        <w:rPr>
          <w:b w:val="0"/>
          <w:color w:val="000000"/>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w:t>
      </w:r>
      <w:r w:rsidR="0000433C">
        <w:rPr>
          <w:b w:val="0"/>
          <w:color w:val="000000"/>
          <w:sz w:val="24"/>
          <w:szCs w:val="24"/>
        </w:rPr>
        <w:t>ли</w:t>
      </w:r>
      <w:r w:rsidR="005C2E8B" w:rsidRPr="00A623C0">
        <w:rPr>
          <w:b w:val="0"/>
          <w:color w:val="000000"/>
          <w:sz w:val="24"/>
          <w:szCs w:val="24"/>
        </w:rPr>
        <w:t xml:space="preserve"> реконструкции, садового дома жилым домом и жилого дома садовым домом</w:t>
      </w:r>
      <w:r w:rsidR="005C2E8B" w:rsidRPr="00A623C0">
        <w:rPr>
          <w:b w:val="0"/>
          <w:color w:val="000000" w:themeColor="text1"/>
          <w:sz w:val="24"/>
          <w:szCs w:val="24"/>
        </w:rPr>
        <w:t>» в новой редакции согласно приложению к настоящему постановлению.</w:t>
      </w:r>
    </w:p>
    <w:p w:rsidR="00043BF7" w:rsidRPr="00A623C0" w:rsidRDefault="00FE5842" w:rsidP="00A623C0">
      <w:pPr>
        <w:widowControl w:val="0"/>
        <w:suppressAutoHyphens/>
        <w:adjustRightInd w:val="0"/>
        <w:ind w:firstLine="709"/>
        <w:rPr>
          <w:rFonts w:cs="Arial"/>
          <w:color w:val="000000" w:themeColor="text1"/>
        </w:rPr>
      </w:pPr>
      <w:r w:rsidRPr="00A623C0">
        <w:rPr>
          <w:rFonts w:cs="Arial"/>
          <w:bCs/>
          <w:color w:val="000000" w:themeColor="text1"/>
        </w:rPr>
        <w:t>2</w:t>
      </w:r>
      <w:r w:rsidR="00043BF7" w:rsidRPr="00A623C0">
        <w:rPr>
          <w:rFonts w:cs="Arial"/>
          <w:bCs/>
          <w:color w:val="000000" w:themeColor="text1"/>
        </w:rPr>
        <w:t xml:space="preserve">. </w:t>
      </w:r>
      <w:r w:rsidR="00043BF7" w:rsidRPr="00A623C0">
        <w:rPr>
          <w:rFonts w:cs="Arial"/>
          <w:color w:val="000000" w:themeColor="text1"/>
        </w:rPr>
        <w:t xml:space="preserve">Опубликовать настоящее постановление в Вестнике муниципальных правовых актов </w:t>
      </w:r>
      <w:r w:rsidR="00975547">
        <w:rPr>
          <w:rFonts w:cs="Arial"/>
          <w:color w:val="000000" w:themeColor="text1"/>
        </w:rPr>
        <w:t>Писаревского</w:t>
      </w:r>
      <w:r w:rsidR="00043BF7" w:rsidRPr="00A623C0">
        <w:rPr>
          <w:rFonts w:cs="Arial"/>
          <w:color w:val="000000" w:themeColor="text1"/>
        </w:rPr>
        <w:t xml:space="preserve"> сельского поселения Кантемировского муниципального района Воронежской области.</w:t>
      </w:r>
    </w:p>
    <w:p w:rsidR="00043BF7" w:rsidRPr="00A623C0" w:rsidRDefault="00FE5842" w:rsidP="00A623C0">
      <w:pPr>
        <w:tabs>
          <w:tab w:val="left" w:pos="1134"/>
        </w:tabs>
        <w:suppressAutoHyphens/>
        <w:ind w:firstLine="709"/>
        <w:rPr>
          <w:rFonts w:cs="Arial"/>
          <w:color w:val="000000" w:themeColor="text1"/>
        </w:rPr>
      </w:pPr>
      <w:r w:rsidRPr="00A623C0">
        <w:rPr>
          <w:rFonts w:cs="Arial"/>
          <w:color w:val="000000" w:themeColor="text1"/>
        </w:rPr>
        <w:t>3</w:t>
      </w:r>
      <w:r w:rsidR="00043BF7" w:rsidRPr="00A623C0">
        <w:rPr>
          <w:rFonts w:cs="Arial"/>
          <w:color w:val="000000" w:themeColor="text1"/>
        </w:rPr>
        <w:t>. Настоящее постановление вступает в силу со дня его официального опубликования.</w:t>
      </w:r>
    </w:p>
    <w:p w:rsidR="00043BF7" w:rsidRPr="00A623C0" w:rsidRDefault="00FE5842" w:rsidP="00A623C0">
      <w:pPr>
        <w:tabs>
          <w:tab w:val="left" w:pos="1134"/>
        </w:tabs>
        <w:suppressAutoHyphens/>
        <w:ind w:firstLine="709"/>
        <w:rPr>
          <w:rFonts w:cs="Arial"/>
          <w:color w:val="000000" w:themeColor="text1"/>
        </w:rPr>
      </w:pPr>
      <w:r w:rsidRPr="00A623C0">
        <w:rPr>
          <w:rFonts w:cs="Arial"/>
          <w:color w:val="000000" w:themeColor="text1"/>
        </w:rPr>
        <w:t>4</w:t>
      </w:r>
      <w:r w:rsidR="00043BF7" w:rsidRPr="00A623C0">
        <w:rPr>
          <w:rFonts w:cs="Arial"/>
          <w:color w:val="000000" w:themeColor="text1"/>
        </w:rPr>
        <w:t>. Контроль за исполнением настоящего постановления оставляю за собой.</w:t>
      </w:r>
    </w:p>
    <w:p w:rsidR="00043BF7" w:rsidRPr="00A623C0" w:rsidRDefault="00043BF7" w:rsidP="00A623C0">
      <w:pPr>
        <w:ind w:firstLine="709"/>
        <w:rPr>
          <w:rFonts w:cs="Arial"/>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043BF7" w:rsidRPr="00A623C0" w:rsidTr="00975547">
        <w:tc>
          <w:tcPr>
            <w:tcW w:w="3115" w:type="dxa"/>
          </w:tcPr>
          <w:p w:rsidR="00043BF7" w:rsidRPr="00A623C0" w:rsidRDefault="00043BF7" w:rsidP="00975547">
            <w:pPr>
              <w:ind w:firstLine="0"/>
              <w:jc w:val="left"/>
              <w:rPr>
                <w:rFonts w:cs="Arial"/>
                <w:color w:val="000000" w:themeColor="text1"/>
              </w:rPr>
            </w:pPr>
            <w:r w:rsidRPr="00A623C0">
              <w:rPr>
                <w:rFonts w:cs="Arial"/>
                <w:color w:val="000000" w:themeColor="text1"/>
              </w:rPr>
              <w:t xml:space="preserve">Глава </w:t>
            </w:r>
            <w:r w:rsidR="00975547">
              <w:rPr>
                <w:rFonts w:cs="Arial"/>
                <w:color w:val="000000" w:themeColor="text1"/>
              </w:rPr>
              <w:t>Писаревского</w:t>
            </w:r>
            <w:r w:rsidRPr="00A623C0">
              <w:rPr>
                <w:rFonts w:cs="Arial"/>
                <w:color w:val="000000" w:themeColor="text1"/>
              </w:rPr>
              <w:t xml:space="preserve"> сельского поселения</w:t>
            </w:r>
          </w:p>
        </w:tc>
        <w:tc>
          <w:tcPr>
            <w:tcW w:w="3115" w:type="dxa"/>
          </w:tcPr>
          <w:p w:rsidR="00043BF7" w:rsidRPr="00A623C0" w:rsidRDefault="00043BF7" w:rsidP="00A623C0">
            <w:pPr>
              <w:ind w:firstLine="709"/>
              <w:rPr>
                <w:rFonts w:cs="Arial"/>
                <w:color w:val="000000" w:themeColor="text1"/>
              </w:rPr>
            </w:pPr>
          </w:p>
        </w:tc>
        <w:tc>
          <w:tcPr>
            <w:tcW w:w="3115" w:type="dxa"/>
          </w:tcPr>
          <w:p w:rsidR="00043BF7" w:rsidRPr="00A623C0" w:rsidRDefault="00975547" w:rsidP="00A623C0">
            <w:pPr>
              <w:ind w:firstLine="0"/>
              <w:jc w:val="left"/>
              <w:rPr>
                <w:rFonts w:cs="Arial"/>
                <w:color w:val="000000" w:themeColor="text1"/>
              </w:rPr>
            </w:pPr>
            <w:r>
              <w:rPr>
                <w:rFonts w:cs="Arial"/>
                <w:color w:val="000000" w:themeColor="text1"/>
              </w:rPr>
              <w:t>И.И.Скибина</w:t>
            </w:r>
          </w:p>
        </w:tc>
      </w:tr>
    </w:tbl>
    <w:p w:rsidR="00FE5842" w:rsidRPr="00A623C0" w:rsidRDefault="00FE5842" w:rsidP="00A623C0">
      <w:pPr>
        <w:ind w:firstLine="709"/>
        <w:rPr>
          <w:rFonts w:cs="Arial"/>
          <w:color w:val="000000"/>
        </w:rPr>
      </w:pPr>
      <w:r w:rsidRPr="00A623C0">
        <w:rPr>
          <w:rFonts w:cs="Arial"/>
          <w:color w:val="000000"/>
        </w:rPr>
        <w:br w:type="page"/>
      </w:r>
    </w:p>
    <w:p w:rsidR="00040660" w:rsidRPr="00A623C0" w:rsidRDefault="00040660" w:rsidP="00A623C0">
      <w:pPr>
        <w:widowControl w:val="0"/>
        <w:autoSpaceDE w:val="0"/>
        <w:autoSpaceDN w:val="0"/>
        <w:adjustRightInd w:val="0"/>
        <w:ind w:left="5103" w:firstLine="0"/>
        <w:rPr>
          <w:rFonts w:cs="Arial"/>
          <w:color w:val="000000"/>
          <w:lang w:val="en-US"/>
        </w:rPr>
      </w:pPr>
      <w:r w:rsidRPr="00A623C0">
        <w:rPr>
          <w:rFonts w:cs="Arial"/>
          <w:color w:val="000000"/>
        </w:rPr>
        <w:lastRenderedPageBreak/>
        <w:t>Приложение</w:t>
      </w:r>
    </w:p>
    <w:p w:rsidR="00040660" w:rsidRPr="00A623C0" w:rsidRDefault="00040660" w:rsidP="00A623C0">
      <w:pPr>
        <w:widowControl w:val="0"/>
        <w:autoSpaceDE w:val="0"/>
        <w:autoSpaceDN w:val="0"/>
        <w:adjustRightInd w:val="0"/>
        <w:ind w:left="5103" w:firstLine="0"/>
        <w:rPr>
          <w:rFonts w:cs="Arial"/>
          <w:color w:val="000000"/>
        </w:rPr>
      </w:pPr>
      <w:r w:rsidRPr="00A623C0">
        <w:rPr>
          <w:rFonts w:cs="Arial"/>
          <w:color w:val="000000"/>
        </w:rPr>
        <w:t xml:space="preserve">к постановлению администрации </w:t>
      </w:r>
      <w:r w:rsidR="00975547">
        <w:rPr>
          <w:rFonts w:cs="Arial"/>
          <w:color w:val="000000"/>
        </w:rPr>
        <w:t>Писаревского</w:t>
      </w:r>
      <w:r w:rsidRPr="00A623C0">
        <w:rPr>
          <w:rFonts w:cs="Arial"/>
          <w:color w:val="000000"/>
        </w:rPr>
        <w:t xml:space="preserve"> сельского поселения Кантемировского муниципального района Воронежской области от </w:t>
      </w:r>
      <w:r w:rsidR="00975547">
        <w:rPr>
          <w:rFonts w:cs="Arial"/>
          <w:color w:val="000000"/>
        </w:rPr>
        <w:t>27.12.2022</w:t>
      </w:r>
      <w:r w:rsidR="007F7AC3" w:rsidRPr="00A623C0">
        <w:rPr>
          <w:rFonts w:cs="Arial"/>
          <w:color w:val="000000"/>
        </w:rPr>
        <w:t xml:space="preserve"> </w:t>
      </w:r>
      <w:r w:rsidRPr="00A623C0">
        <w:rPr>
          <w:rFonts w:cs="Arial"/>
          <w:color w:val="000000"/>
        </w:rPr>
        <w:t>г. №</w:t>
      </w:r>
      <w:r w:rsidR="007F7AC3" w:rsidRPr="00A623C0">
        <w:rPr>
          <w:rFonts w:cs="Arial"/>
          <w:color w:val="000000"/>
        </w:rPr>
        <w:t xml:space="preserve"> </w:t>
      </w:r>
      <w:r w:rsidR="00975547">
        <w:rPr>
          <w:rFonts w:cs="Arial"/>
          <w:color w:val="000000"/>
        </w:rPr>
        <w:t>74</w:t>
      </w:r>
    </w:p>
    <w:p w:rsidR="00040660" w:rsidRPr="00A623C0" w:rsidRDefault="00040660" w:rsidP="00A623C0">
      <w:pPr>
        <w:ind w:firstLine="709"/>
        <w:rPr>
          <w:rFonts w:cs="Arial"/>
          <w:color w:val="000000"/>
        </w:rPr>
      </w:pPr>
    </w:p>
    <w:p w:rsidR="00A623C0" w:rsidRDefault="00040660" w:rsidP="00A623C0">
      <w:pPr>
        <w:ind w:firstLine="709"/>
        <w:jc w:val="center"/>
        <w:rPr>
          <w:rFonts w:cs="Arial"/>
          <w:color w:val="000000"/>
        </w:rPr>
      </w:pPr>
      <w:r w:rsidRPr="00A623C0">
        <w:rPr>
          <w:rFonts w:cs="Arial"/>
          <w:color w:val="000000"/>
        </w:rPr>
        <w:t>АДМИНИСТРАТИВНЫЙ РЕГЛАМЕНТ</w:t>
      </w:r>
    </w:p>
    <w:p w:rsidR="00040660" w:rsidRPr="00A623C0" w:rsidRDefault="00040660" w:rsidP="00A623C0">
      <w:pPr>
        <w:ind w:firstLine="709"/>
        <w:jc w:val="center"/>
        <w:rPr>
          <w:rFonts w:cs="Arial"/>
          <w:bCs/>
          <w:color w:val="000000"/>
        </w:rPr>
      </w:pPr>
      <w:r w:rsidRPr="00A623C0">
        <w:rPr>
          <w:rFonts w:cs="Arial"/>
          <w:color w:val="00000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40660" w:rsidRPr="00A623C0" w:rsidRDefault="00040660" w:rsidP="00A623C0">
      <w:pPr>
        <w:ind w:firstLine="709"/>
        <w:rPr>
          <w:rFonts w:cs="Arial"/>
          <w:color w:val="000000"/>
        </w:rPr>
      </w:pPr>
    </w:p>
    <w:p w:rsidR="00040660" w:rsidRPr="00A623C0" w:rsidRDefault="00040660" w:rsidP="00A623C0">
      <w:pPr>
        <w:numPr>
          <w:ilvl w:val="0"/>
          <w:numId w:val="1"/>
        </w:numPr>
        <w:ind w:left="0" w:firstLine="709"/>
        <w:rPr>
          <w:rFonts w:cs="Arial"/>
          <w:color w:val="000000"/>
        </w:rPr>
      </w:pPr>
      <w:r w:rsidRPr="00A623C0">
        <w:rPr>
          <w:rFonts w:cs="Arial"/>
          <w:color w:val="000000"/>
        </w:rPr>
        <w:t>Общие положения</w:t>
      </w:r>
    </w:p>
    <w:p w:rsidR="00040660" w:rsidRPr="00A623C0" w:rsidRDefault="00040660" w:rsidP="00A623C0">
      <w:pPr>
        <w:numPr>
          <w:ilvl w:val="1"/>
          <w:numId w:val="1"/>
        </w:numPr>
        <w:tabs>
          <w:tab w:val="num" w:pos="142"/>
          <w:tab w:val="left" w:pos="1440"/>
          <w:tab w:val="left" w:pos="1560"/>
        </w:tabs>
        <w:ind w:left="0" w:firstLine="709"/>
        <w:rPr>
          <w:rFonts w:cs="Arial"/>
          <w:color w:val="000000"/>
        </w:rPr>
      </w:pPr>
      <w:r w:rsidRPr="00A623C0">
        <w:rPr>
          <w:rFonts w:cs="Arial"/>
          <w:color w:val="000000"/>
        </w:rPr>
        <w:t>Предмет регулирования административного регламента.</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EE0369">
        <w:rPr>
          <w:rFonts w:cs="Arial"/>
          <w:color w:val="000000"/>
        </w:rPr>
        <w:t>ли</w:t>
      </w:r>
      <w:r w:rsidRPr="00A623C0">
        <w:rPr>
          <w:rFonts w:cs="Arial"/>
          <w:color w:val="000000"/>
        </w:rPr>
        <w:t xml:space="preserve">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975547">
        <w:rPr>
          <w:rFonts w:cs="Arial"/>
          <w:color w:val="000000"/>
        </w:rPr>
        <w:t>Писаревского</w:t>
      </w:r>
      <w:r w:rsidRPr="00A623C0">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040660" w:rsidRPr="00A623C0" w:rsidRDefault="00040660" w:rsidP="00A623C0">
      <w:pPr>
        <w:numPr>
          <w:ilvl w:val="1"/>
          <w:numId w:val="1"/>
        </w:numPr>
        <w:tabs>
          <w:tab w:val="num" w:pos="142"/>
        </w:tabs>
        <w:autoSpaceDE w:val="0"/>
        <w:autoSpaceDN w:val="0"/>
        <w:adjustRightInd w:val="0"/>
        <w:ind w:left="0" w:firstLine="709"/>
        <w:rPr>
          <w:rFonts w:cs="Arial"/>
          <w:color w:val="000000"/>
        </w:rPr>
      </w:pPr>
      <w:r w:rsidRPr="00A623C0">
        <w:rPr>
          <w:rFonts w:cs="Arial"/>
          <w:color w:val="000000"/>
        </w:rPr>
        <w:t xml:space="preserve"> Описание заявителей</w:t>
      </w:r>
    </w:p>
    <w:p w:rsidR="00040660" w:rsidRPr="00A623C0" w:rsidRDefault="00574173" w:rsidP="00A623C0">
      <w:pPr>
        <w:autoSpaceDE w:val="0"/>
        <w:autoSpaceDN w:val="0"/>
        <w:adjustRightInd w:val="0"/>
        <w:ind w:firstLine="709"/>
        <w:rPr>
          <w:rFonts w:cs="Arial"/>
          <w:color w:val="000000"/>
        </w:rPr>
      </w:pPr>
      <w:r w:rsidRPr="00A623C0">
        <w:rPr>
          <w:rFonts w:cs="Arial"/>
          <w:lang w:eastAsia="x-none"/>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r w:rsidR="00040660" w:rsidRPr="00A623C0">
        <w:rPr>
          <w:rFonts w:cs="Arial"/>
          <w:color w:val="000000"/>
        </w:rPr>
        <w:t>.</w:t>
      </w:r>
    </w:p>
    <w:p w:rsidR="00040660" w:rsidRPr="00A623C0" w:rsidRDefault="00040660" w:rsidP="00A623C0">
      <w:pPr>
        <w:numPr>
          <w:ilvl w:val="1"/>
          <w:numId w:val="1"/>
        </w:numPr>
        <w:tabs>
          <w:tab w:val="num" w:pos="142"/>
        </w:tabs>
        <w:autoSpaceDE w:val="0"/>
        <w:autoSpaceDN w:val="0"/>
        <w:adjustRightInd w:val="0"/>
        <w:ind w:left="0" w:firstLine="709"/>
        <w:rPr>
          <w:rFonts w:cs="Arial"/>
          <w:color w:val="000000"/>
        </w:rPr>
      </w:pPr>
      <w:r w:rsidRPr="00A623C0">
        <w:rPr>
          <w:rFonts w:cs="Arial"/>
          <w:color w:val="000000"/>
        </w:rPr>
        <w:t>Требования к порядку информирования о предоставлении муниципальной услуги</w:t>
      </w:r>
    </w:p>
    <w:p w:rsidR="00040660" w:rsidRPr="00A623C0" w:rsidRDefault="00040660" w:rsidP="00A623C0">
      <w:pPr>
        <w:widowControl w:val="0"/>
        <w:numPr>
          <w:ilvl w:val="2"/>
          <w:numId w:val="1"/>
        </w:numPr>
        <w:tabs>
          <w:tab w:val="num" w:pos="142"/>
        </w:tabs>
        <w:suppressAutoHyphens/>
        <w:autoSpaceDE w:val="0"/>
        <w:ind w:left="0" w:firstLine="709"/>
        <w:rPr>
          <w:rFonts w:cs="Arial"/>
          <w:color w:val="000000"/>
          <w:lang w:eastAsia="ar-SA"/>
        </w:rPr>
      </w:pPr>
      <w:r w:rsidRPr="00A623C0">
        <w:rPr>
          <w:rFonts w:cs="Arial"/>
          <w:color w:val="000000"/>
          <w:lang w:eastAsia="ar-SA"/>
        </w:rPr>
        <w:t xml:space="preserve"> Орган, предоставляющий муниципальную услугу: администрация </w:t>
      </w:r>
      <w:r w:rsidR="00975547">
        <w:rPr>
          <w:rFonts w:cs="Arial"/>
          <w:color w:val="000000"/>
          <w:lang w:eastAsia="ar-SA"/>
        </w:rPr>
        <w:t>Писаревского</w:t>
      </w:r>
      <w:r w:rsidRPr="00A623C0">
        <w:rPr>
          <w:rFonts w:cs="Arial"/>
          <w:color w:val="000000"/>
          <w:lang w:eastAsia="ar-SA"/>
        </w:rPr>
        <w:t xml:space="preserve"> сельского поселения (далее – администрация).</w:t>
      </w:r>
    </w:p>
    <w:p w:rsidR="00040660" w:rsidRPr="00975547" w:rsidRDefault="00040660" w:rsidP="00A623C0">
      <w:pPr>
        <w:widowControl w:val="0"/>
        <w:tabs>
          <w:tab w:val="num" w:pos="142"/>
          <w:tab w:val="left" w:pos="1440"/>
          <w:tab w:val="left" w:pos="1560"/>
        </w:tabs>
        <w:ind w:firstLine="709"/>
        <w:rPr>
          <w:rFonts w:cs="Arial"/>
          <w:color w:val="000000"/>
        </w:rPr>
      </w:pPr>
      <w:r w:rsidRPr="00A623C0">
        <w:rPr>
          <w:rFonts w:cs="Arial"/>
          <w:color w:val="000000"/>
        </w:rPr>
        <w:t xml:space="preserve">Администрация расположена по адресу: </w:t>
      </w:r>
      <w:r w:rsidRPr="00975547">
        <w:rPr>
          <w:rFonts w:cs="Arial"/>
          <w:color w:val="000000"/>
        </w:rPr>
        <w:t>396</w:t>
      </w:r>
      <w:r w:rsidR="00975547" w:rsidRPr="00975547">
        <w:rPr>
          <w:rFonts w:cs="Arial"/>
          <w:color w:val="000000"/>
        </w:rPr>
        <w:t>739</w:t>
      </w:r>
      <w:r w:rsidRPr="00975547">
        <w:rPr>
          <w:rFonts w:cs="Arial"/>
          <w:color w:val="000000"/>
        </w:rPr>
        <w:t xml:space="preserve">, Воронежская область Кантемировский район с. </w:t>
      </w:r>
      <w:r w:rsidR="00975547" w:rsidRPr="00975547">
        <w:rPr>
          <w:rFonts w:cs="Arial"/>
          <w:color w:val="000000"/>
        </w:rPr>
        <w:t>Писаревка</w:t>
      </w:r>
      <w:r w:rsidRPr="00975547">
        <w:rPr>
          <w:rFonts w:cs="Arial"/>
          <w:color w:val="000000"/>
        </w:rPr>
        <w:t xml:space="preserve"> ул. </w:t>
      </w:r>
      <w:r w:rsidR="00975547" w:rsidRPr="00975547">
        <w:rPr>
          <w:rFonts w:cs="Arial"/>
          <w:color w:val="000000"/>
        </w:rPr>
        <w:t>Молодежная</w:t>
      </w:r>
      <w:r w:rsidRPr="00975547">
        <w:rPr>
          <w:rFonts w:cs="Arial"/>
          <w:color w:val="000000"/>
        </w:rPr>
        <w:t>,</w:t>
      </w:r>
      <w:r w:rsidR="00975547" w:rsidRPr="00975547">
        <w:rPr>
          <w:rFonts w:cs="Arial"/>
          <w:color w:val="000000"/>
        </w:rPr>
        <w:t>7</w:t>
      </w:r>
      <w:r w:rsidRPr="00975547">
        <w:rPr>
          <w:rFonts w:cs="Arial"/>
          <w:color w:val="000000"/>
        </w:rPr>
        <w:t>а.</w:t>
      </w:r>
    </w:p>
    <w:p w:rsidR="00040660" w:rsidRPr="00975547" w:rsidRDefault="00040660" w:rsidP="00A623C0">
      <w:pPr>
        <w:tabs>
          <w:tab w:val="num" w:pos="142"/>
        </w:tabs>
        <w:autoSpaceDE w:val="0"/>
        <w:autoSpaceDN w:val="0"/>
        <w:adjustRightInd w:val="0"/>
        <w:ind w:firstLine="709"/>
        <w:rPr>
          <w:rFonts w:cs="Arial"/>
          <w:color w:val="000000"/>
        </w:rPr>
      </w:pPr>
      <w:r w:rsidRPr="00975547">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40660" w:rsidRPr="00975547" w:rsidRDefault="00040660" w:rsidP="00A623C0">
      <w:pPr>
        <w:numPr>
          <w:ilvl w:val="2"/>
          <w:numId w:val="1"/>
        </w:numPr>
        <w:tabs>
          <w:tab w:val="num" w:pos="142"/>
        </w:tabs>
        <w:autoSpaceDE w:val="0"/>
        <w:autoSpaceDN w:val="0"/>
        <w:adjustRightInd w:val="0"/>
        <w:ind w:left="0" w:firstLine="709"/>
        <w:rPr>
          <w:rFonts w:cs="Arial"/>
          <w:color w:val="000000"/>
        </w:rPr>
      </w:pPr>
      <w:r w:rsidRPr="00975547">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75547" w:rsidRPr="00975547">
        <w:rPr>
          <w:rFonts w:cs="Arial"/>
          <w:color w:val="000000"/>
        </w:rPr>
        <w:t>Писаревского</w:t>
      </w:r>
      <w:r w:rsidRPr="00975547">
        <w:rPr>
          <w:rFonts w:cs="Arial"/>
          <w:color w:val="000000"/>
        </w:rPr>
        <w:t xml:space="preserve"> сельского поселения, МФЦ приводятся в приложении № 1 к настоящему Административному регламенту и размещаются:</w:t>
      </w:r>
    </w:p>
    <w:p w:rsidR="00040660" w:rsidRPr="00975547" w:rsidRDefault="00040660" w:rsidP="00A623C0">
      <w:pPr>
        <w:numPr>
          <w:ilvl w:val="0"/>
          <w:numId w:val="2"/>
        </w:numPr>
        <w:tabs>
          <w:tab w:val="num" w:pos="142"/>
        </w:tabs>
        <w:autoSpaceDE w:val="0"/>
        <w:autoSpaceDN w:val="0"/>
        <w:adjustRightInd w:val="0"/>
        <w:ind w:left="0" w:firstLine="709"/>
        <w:rPr>
          <w:rFonts w:cs="Arial"/>
          <w:color w:val="000000"/>
        </w:rPr>
      </w:pPr>
      <w:r w:rsidRPr="00975547">
        <w:rPr>
          <w:rFonts w:cs="Arial"/>
          <w:color w:val="000000"/>
        </w:rPr>
        <w:t>на официальном сайте администрации в сети Интернет (</w:t>
      </w:r>
      <w:r w:rsidR="00975547" w:rsidRPr="00975547">
        <w:rPr>
          <w:rFonts w:cs="Arial"/>
          <w:color w:val="000000"/>
          <w:lang w:val="en-US"/>
        </w:rPr>
        <w:t>pisarevskoe</w:t>
      </w:r>
      <w:r w:rsidRPr="00975547">
        <w:rPr>
          <w:rFonts w:cs="Arial"/>
          <w:color w:val="000000"/>
        </w:rPr>
        <w:t>.</w:t>
      </w:r>
      <w:r w:rsidRPr="00975547">
        <w:rPr>
          <w:rFonts w:cs="Arial"/>
          <w:color w:val="000000"/>
          <w:lang w:val="en-US"/>
        </w:rPr>
        <w:t>ru</w:t>
      </w:r>
      <w:r w:rsidRPr="00975547">
        <w:rPr>
          <w:rFonts w:cs="Arial"/>
          <w:color w:val="000000"/>
        </w:rPr>
        <w:t>);</w:t>
      </w:r>
    </w:p>
    <w:p w:rsidR="00040660" w:rsidRPr="00A623C0" w:rsidRDefault="00040660" w:rsidP="00A623C0">
      <w:pPr>
        <w:numPr>
          <w:ilvl w:val="0"/>
          <w:numId w:val="2"/>
        </w:numPr>
        <w:tabs>
          <w:tab w:val="num" w:pos="142"/>
        </w:tabs>
        <w:autoSpaceDE w:val="0"/>
        <w:autoSpaceDN w:val="0"/>
        <w:adjustRightInd w:val="0"/>
        <w:ind w:left="0" w:firstLine="709"/>
        <w:rPr>
          <w:rFonts w:cs="Arial"/>
          <w:color w:val="000000"/>
        </w:rPr>
      </w:pPr>
      <w:r w:rsidRPr="00975547">
        <w:rPr>
          <w:rFonts w:cs="Arial"/>
          <w:color w:val="000000"/>
        </w:rPr>
        <w:t>в информационной системе Воронежской области «Портал Воронежской</w:t>
      </w:r>
      <w:r w:rsidRPr="00A623C0">
        <w:rPr>
          <w:rFonts w:cs="Arial"/>
          <w:color w:val="000000"/>
        </w:rPr>
        <w:t xml:space="preserve"> области</w:t>
      </w:r>
      <w:r w:rsidR="0082005D" w:rsidRPr="00A623C0">
        <w:rPr>
          <w:rFonts w:cs="Arial"/>
          <w:color w:val="000000"/>
        </w:rPr>
        <w:t xml:space="preserve"> в сети Интернет</w:t>
      </w:r>
      <w:r w:rsidRPr="00A623C0">
        <w:rPr>
          <w:rFonts w:cs="Arial"/>
          <w:color w:val="000000"/>
        </w:rPr>
        <w:t>» (</w:t>
      </w:r>
      <w:r w:rsidR="00557C2A" w:rsidRPr="00A623C0">
        <w:rPr>
          <w:rFonts w:cs="Arial"/>
          <w:color w:val="000000"/>
          <w:lang w:val="en-US"/>
        </w:rPr>
        <w:t>www</w:t>
      </w:r>
      <w:r w:rsidRPr="00A623C0">
        <w:rPr>
          <w:rFonts w:cs="Arial"/>
          <w:color w:val="000000"/>
        </w:rPr>
        <w:t>.govvrn.ru) (далее - Портал Воронежской области</w:t>
      </w:r>
      <w:r w:rsidR="0082005D" w:rsidRPr="00A623C0">
        <w:rPr>
          <w:rFonts w:cs="Arial"/>
          <w:color w:val="000000"/>
        </w:rPr>
        <w:t xml:space="preserve"> в сети Интернет</w:t>
      </w:r>
      <w:r w:rsidRPr="00A623C0">
        <w:rPr>
          <w:rFonts w:cs="Arial"/>
          <w:color w:val="000000"/>
        </w:rPr>
        <w:t>);</w:t>
      </w:r>
    </w:p>
    <w:p w:rsidR="00040660" w:rsidRPr="00A623C0" w:rsidRDefault="00040660" w:rsidP="00A623C0">
      <w:pPr>
        <w:numPr>
          <w:ilvl w:val="0"/>
          <w:numId w:val="2"/>
        </w:numPr>
        <w:tabs>
          <w:tab w:val="num" w:pos="142"/>
        </w:tabs>
        <w:autoSpaceDE w:val="0"/>
        <w:autoSpaceDN w:val="0"/>
        <w:adjustRightInd w:val="0"/>
        <w:ind w:left="0" w:firstLine="709"/>
        <w:rPr>
          <w:rFonts w:cs="Arial"/>
          <w:color w:val="000000"/>
        </w:rPr>
      </w:pPr>
      <w:r w:rsidRPr="00A623C0">
        <w:rPr>
          <w:rFonts w:cs="Arial"/>
          <w:color w:val="000000"/>
        </w:rPr>
        <w:t>на Едином портале государственных и муниципальных услуг (функций) в сети Интернет (www.gosuslugi.ru);</w:t>
      </w:r>
    </w:p>
    <w:p w:rsidR="00040660" w:rsidRPr="00A623C0" w:rsidRDefault="00040660" w:rsidP="00A623C0">
      <w:pPr>
        <w:numPr>
          <w:ilvl w:val="0"/>
          <w:numId w:val="2"/>
        </w:numPr>
        <w:tabs>
          <w:tab w:val="num" w:pos="142"/>
        </w:tabs>
        <w:autoSpaceDE w:val="0"/>
        <w:autoSpaceDN w:val="0"/>
        <w:adjustRightInd w:val="0"/>
        <w:ind w:left="0" w:firstLine="709"/>
        <w:rPr>
          <w:rFonts w:cs="Arial"/>
          <w:color w:val="000000"/>
        </w:rPr>
      </w:pPr>
      <w:r w:rsidRPr="00A623C0">
        <w:rPr>
          <w:rFonts w:cs="Arial"/>
          <w:color w:val="000000"/>
        </w:rPr>
        <w:lastRenderedPageBreak/>
        <w:t>на официальном сайте МФЦ (mfc.vrn.ru);</w:t>
      </w:r>
    </w:p>
    <w:p w:rsidR="00040660" w:rsidRPr="00A623C0" w:rsidRDefault="00040660" w:rsidP="00A623C0">
      <w:pPr>
        <w:numPr>
          <w:ilvl w:val="0"/>
          <w:numId w:val="2"/>
        </w:numPr>
        <w:tabs>
          <w:tab w:val="num" w:pos="142"/>
        </w:tabs>
        <w:autoSpaceDE w:val="0"/>
        <w:autoSpaceDN w:val="0"/>
        <w:adjustRightInd w:val="0"/>
        <w:ind w:left="0" w:firstLine="709"/>
        <w:rPr>
          <w:rFonts w:cs="Arial"/>
          <w:color w:val="000000"/>
        </w:rPr>
      </w:pPr>
      <w:r w:rsidRPr="00A623C0">
        <w:rPr>
          <w:rFonts w:cs="Arial"/>
          <w:color w:val="000000"/>
        </w:rPr>
        <w:t>на информационном стенде в администрации;</w:t>
      </w:r>
    </w:p>
    <w:p w:rsidR="00040660" w:rsidRPr="00A623C0" w:rsidRDefault="00040660" w:rsidP="00A623C0">
      <w:pPr>
        <w:numPr>
          <w:ilvl w:val="0"/>
          <w:numId w:val="2"/>
        </w:numPr>
        <w:tabs>
          <w:tab w:val="num" w:pos="142"/>
        </w:tabs>
        <w:autoSpaceDE w:val="0"/>
        <w:autoSpaceDN w:val="0"/>
        <w:adjustRightInd w:val="0"/>
        <w:ind w:left="0" w:firstLine="709"/>
        <w:rPr>
          <w:rFonts w:cs="Arial"/>
          <w:color w:val="000000"/>
        </w:rPr>
      </w:pPr>
      <w:r w:rsidRPr="00A623C0">
        <w:rPr>
          <w:rFonts w:cs="Arial"/>
          <w:color w:val="000000"/>
        </w:rPr>
        <w:t>на информационном стенде в МФЦ.</w:t>
      </w:r>
    </w:p>
    <w:p w:rsidR="00040660" w:rsidRPr="00A623C0" w:rsidRDefault="00040660" w:rsidP="00A623C0">
      <w:pPr>
        <w:widowControl w:val="0"/>
        <w:numPr>
          <w:ilvl w:val="2"/>
          <w:numId w:val="1"/>
        </w:numPr>
        <w:tabs>
          <w:tab w:val="num" w:pos="142"/>
        </w:tabs>
        <w:autoSpaceDE w:val="0"/>
        <w:autoSpaceDN w:val="0"/>
        <w:adjustRightInd w:val="0"/>
        <w:ind w:left="0" w:firstLine="709"/>
        <w:rPr>
          <w:rFonts w:cs="Arial"/>
          <w:color w:val="000000"/>
        </w:rPr>
      </w:pPr>
      <w:r w:rsidRPr="00A623C0">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непосредственно в администрации,</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непосредственно в МФЦ;</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с использованием средств телефонной связи, средств сети Интернет.</w:t>
      </w:r>
    </w:p>
    <w:p w:rsidR="00040660" w:rsidRPr="00A623C0" w:rsidRDefault="00040660" w:rsidP="00A623C0">
      <w:pPr>
        <w:numPr>
          <w:ilvl w:val="2"/>
          <w:numId w:val="1"/>
        </w:numPr>
        <w:tabs>
          <w:tab w:val="num" w:pos="142"/>
        </w:tabs>
        <w:autoSpaceDE w:val="0"/>
        <w:autoSpaceDN w:val="0"/>
        <w:adjustRightInd w:val="0"/>
        <w:ind w:left="0" w:firstLine="709"/>
        <w:rPr>
          <w:rFonts w:cs="Arial"/>
          <w:color w:val="000000"/>
        </w:rPr>
      </w:pPr>
      <w:r w:rsidRPr="00A623C0">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40660" w:rsidRPr="00A623C0" w:rsidRDefault="00040660" w:rsidP="00A623C0">
      <w:pPr>
        <w:tabs>
          <w:tab w:val="num" w:pos="142"/>
        </w:tabs>
        <w:autoSpaceDE w:val="0"/>
        <w:autoSpaceDN w:val="0"/>
        <w:adjustRightInd w:val="0"/>
        <w:ind w:firstLine="709"/>
        <w:rPr>
          <w:rFonts w:cs="Arial"/>
          <w:color w:val="000000"/>
        </w:rPr>
      </w:pPr>
      <w:r w:rsidRPr="00A623C0">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04578E" w:rsidRPr="00A623C0">
        <w:rPr>
          <w:rFonts w:cs="Arial"/>
          <w:color w:val="000000"/>
        </w:rPr>
        <w:t xml:space="preserve"> в сети Интернет</w:t>
      </w:r>
      <w:r w:rsidRPr="00A623C0">
        <w:rPr>
          <w:rFonts w:cs="Arial"/>
          <w:color w:val="000000"/>
        </w:rPr>
        <w:t>.</w:t>
      </w:r>
    </w:p>
    <w:p w:rsidR="00040660" w:rsidRPr="00A623C0" w:rsidRDefault="00040660" w:rsidP="00A623C0">
      <w:pPr>
        <w:tabs>
          <w:tab w:val="num" w:pos="142"/>
        </w:tabs>
        <w:autoSpaceDE w:val="0"/>
        <w:autoSpaceDN w:val="0"/>
        <w:adjustRightInd w:val="0"/>
        <w:ind w:firstLine="709"/>
        <w:rPr>
          <w:rFonts w:cs="Arial"/>
          <w:color w:val="000000"/>
        </w:rPr>
      </w:pPr>
      <w:r w:rsidRPr="00A623C0">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w:t>
      </w:r>
      <w:r w:rsidR="0004578E" w:rsidRPr="00A623C0">
        <w:rPr>
          <w:rFonts w:cs="Arial"/>
          <w:color w:val="000000"/>
        </w:rPr>
        <w:t xml:space="preserve"> в сети Интернет</w:t>
      </w:r>
      <w:r w:rsidRPr="00A623C0">
        <w:rPr>
          <w:rFonts w:cs="Arial"/>
          <w:color w:val="000000"/>
        </w:rPr>
        <w:t>, на Едином портале государственных и муниципальных услуг (функций) размещается также следующая информация:</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текст настоящего Административного регламента;</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тексты, выдержки из нормативных правовых актов, регулирующих предоставление муниципальной услуги;</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формы, образцы заявлений, иных документов.</w:t>
      </w:r>
    </w:p>
    <w:p w:rsidR="00040660" w:rsidRPr="00A623C0" w:rsidRDefault="00040660" w:rsidP="00A623C0">
      <w:pPr>
        <w:numPr>
          <w:ilvl w:val="2"/>
          <w:numId w:val="1"/>
        </w:numPr>
        <w:tabs>
          <w:tab w:val="num" w:pos="142"/>
        </w:tabs>
        <w:autoSpaceDE w:val="0"/>
        <w:autoSpaceDN w:val="0"/>
        <w:adjustRightInd w:val="0"/>
        <w:ind w:left="0" w:firstLine="709"/>
        <w:rPr>
          <w:rFonts w:cs="Arial"/>
          <w:color w:val="000000"/>
        </w:rPr>
      </w:pPr>
      <w:r w:rsidRPr="00A623C0">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о порядке предоставления муниципальной услуги;</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о ходе предоставления муниципальной услуги;</w:t>
      </w:r>
    </w:p>
    <w:p w:rsidR="00040660" w:rsidRPr="00A623C0" w:rsidRDefault="00040660" w:rsidP="00A623C0">
      <w:pPr>
        <w:numPr>
          <w:ilvl w:val="0"/>
          <w:numId w:val="3"/>
        </w:numPr>
        <w:tabs>
          <w:tab w:val="num" w:pos="142"/>
        </w:tabs>
        <w:autoSpaceDE w:val="0"/>
        <w:autoSpaceDN w:val="0"/>
        <w:adjustRightInd w:val="0"/>
        <w:ind w:left="0" w:firstLine="709"/>
        <w:rPr>
          <w:rFonts w:cs="Arial"/>
          <w:color w:val="000000"/>
        </w:rPr>
      </w:pPr>
      <w:r w:rsidRPr="00A623C0">
        <w:rPr>
          <w:rFonts w:cs="Arial"/>
          <w:color w:val="000000"/>
        </w:rPr>
        <w:t>об отказе в предоставлении муниципальной услуги.</w:t>
      </w:r>
    </w:p>
    <w:p w:rsidR="00040660" w:rsidRPr="00A623C0" w:rsidRDefault="00040660" w:rsidP="00A623C0">
      <w:pPr>
        <w:numPr>
          <w:ilvl w:val="2"/>
          <w:numId w:val="1"/>
        </w:numPr>
        <w:tabs>
          <w:tab w:val="num" w:pos="142"/>
        </w:tabs>
        <w:autoSpaceDE w:val="0"/>
        <w:autoSpaceDN w:val="0"/>
        <w:adjustRightInd w:val="0"/>
        <w:ind w:left="0" w:firstLine="709"/>
        <w:rPr>
          <w:rFonts w:cs="Arial"/>
          <w:color w:val="000000"/>
        </w:rPr>
      </w:pPr>
      <w:r w:rsidRPr="00A623C0">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040660" w:rsidRPr="00A623C0" w:rsidRDefault="00040660" w:rsidP="00A623C0">
      <w:pPr>
        <w:numPr>
          <w:ilvl w:val="2"/>
          <w:numId w:val="1"/>
        </w:numPr>
        <w:tabs>
          <w:tab w:val="num" w:pos="142"/>
        </w:tabs>
        <w:autoSpaceDE w:val="0"/>
        <w:autoSpaceDN w:val="0"/>
        <w:adjustRightInd w:val="0"/>
        <w:ind w:left="0" w:firstLine="709"/>
        <w:rPr>
          <w:rFonts w:cs="Arial"/>
          <w:color w:val="000000"/>
        </w:rPr>
      </w:pPr>
      <w:r w:rsidRPr="00A623C0">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40660" w:rsidRPr="00A623C0" w:rsidRDefault="00040660" w:rsidP="00A623C0">
      <w:pPr>
        <w:tabs>
          <w:tab w:val="num" w:pos="142"/>
        </w:tabs>
        <w:autoSpaceDE w:val="0"/>
        <w:autoSpaceDN w:val="0"/>
        <w:adjustRightInd w:val="0"/>
        <w:ind w:firstLine="709"/>
        <w:rPr>
          <w:rFonts w:cs="Arial"/>
          <w:color w:val="000000"/>
        </w:rPr>
      </w:pPr>
      <w:r w:rsidRPr="00A623C0">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0660" w:rsidRPr="00A623C0" w:rsidRDefault="00040660" w:rsidP="00A623C0">
      <w:pPr>
        <w:tabs>
          <w:tab w:val="num" w:pos="142"/>
        </w:tabs>
        <w:autoSpaceDE w:val="0"/>
        <w:autoSpaceDN w:val="0"/>
        <w:adjustRightInd w:val="0"/>
        <w:ind w:firstLine="709"/>
        <w:rPr>
          <w:rFonts w:cs="Arial"/>
          <w:color w:val="000000"/>
        </w:rPr>
      </w:pPr>
      <w:r w:rsidRPr="00A623C0">
        <w:rPr>
          <w:rFonts w:cs="Arial"/>
          <w:color w:val="000000"/>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A623C0">
        <w:rPr>
          <w:rFonts w:cs="Arial"/>
          <w:color w:val="000000"/>
        </w:rPr>
        <w:lastRenderedPageBreak/>
        <w:t>обратившемуся гражданину должен быть сообщен телефонный номер, по которому можно получить необходимую информацию.</w:t>
      </w:r>
    </w:p>
    <w:p w:rsidR="00040660" w:rsidRPr="00A623C0" w:rsidRDefault="00040660" w:rsidP="00A623C0">
      <w:pPr>
        <w:tabs>
          <w:tab w:val="num" w:pos="142"/>
        </w:tabs>
        <w:autoSpaceDE w:val="0"/>
        <w:autoSpaceDN w:val="0"/>
        <w:adjustRightInd w:val="0"/>
        <w:ind w:firstLine="709"/>
        <w:rPr>
          <w:rFonts w:cs="Arial"/>
          <w:color w:val="000000"/>
        </w:rPr>
      </w:pPr>
    </w:p>
    <w:p w:rsidR="00040660" w:rsidRPr="00A623C0" w:rsidRDefault="00040660" w:rsidP="00A623C0">
      <w:pPr>
        <w:numPr>
          <w:ilvl w:val="0"/>
          <w:numId w:val="1"/>
        </w:numPr>
        <w:tabs>
          <w:tab w:val="left" w:pos="1440"/>
          <w:tab w:val="left" w:pos="1560"/>
        </w:tabs>
        <w:ind w:left="0" w:firstLine="709"/>
        <w:rPr>
          <w:rFonts w:cs="Arial"/>
          <w:color w:val="000000"/>
        </w:rPr>
      </w:pPr>
      <w:r w:rsidRPr="00A623C0">
        <w:rPr>
          <w:rFonts w:cs="Arial"/>
          <w:color w:val="000000"/>
        </w:rPr>
        <w:t>Стандарт предоставления муниципальной услуг</w:t>
      </w:r>
    </w:p>
    <w:p w:rsidR="00040660" w:rsidRPr="00A623C0" w:rsidRDefault="00040660" w:rsidP="00A623C0">
      <w:pPr>
        <w:numPr>
          <w:ilvl w:val="1"/>
          <w:numId w:val="1"/>
        </w:numPr>
        <w:tabs>
          <w:tab w:val="num" w:pos="142"/>
          <w:tab w:val="left" w:pos="1440"/>
          <w:tab w:val="left" w:pos="1560"/>
        </w:tabs>
        <w:ind w:left="0" w:firstLine="709"/>
        <w:rPr>
          <w:rFonts w:cs="Arial"/>
          <w:color w:val="000000"/>
        </w:rPr>
      </w:pPr>
      <w:r w:rsidRPr="00A623C0">
        <w:rPr>
          <w:rFonts w:cs="Arial"/>
          <w:color w:val="000000"/>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w:t>
      </w:r>
      <w:r w:rsidR="00064B86">
        <w:rPr>
          <w:rFonts w:cs="Arial"/>
          <w:color w:val="000000"/>
        </w:rPr>
        <w:t>ли</w:t>
      </w:r>
      <w:r w:rsidRPr="00A623C0">
        <w:rPr>
          <w:rFonts w:cs="Arial"/>
          <w:color w:val="000000"/>
        </w:rPr>
        <w:t xml:space="preserve"> реконструкции, садового дома жилым домом и жилого дома садовым домом».</w:t>
      </w:r>
    </w:p>
    <w:p w:rsidR="00040660" w:rsidRPr="00A623C0" w:rsidRDefault="00040660" w:rsidP="00A623C0">
      <w:pPr>
        <w:numPr>
          <w:ilvl w:val="1"/>
          <w:numId w:val="1"/>
        </w:numPr>
        <w:tabs>
          <w:tab w:val="num" w:pos="142"/>
          <w:tab w:val="left" w:pos="1440"/>
          <w:tab w:val="left" w:pos="1560"/>
        </w:tabs>
        <w:ind w:left="0" w:firstLine="709"/>
        <w:rPr>
          <w:rFonts w:cs="Arial"/>
          <w:color w:val="000000"/>
        </w:rPr>
      </w:pPr>
      <w:r w:rsidRPr="00A623C0">
        <w:rPr>
          <w:rFonts w:cs="Arial"/>
          <w:color w:val="000000"/>
        </w:rPr>
        <w:t>Наименование органа, представляющего муниципальную услугу.</w:t>
      </w:r>
    </w:p>
    <w:p w:rsidR="00040660" w:rsidRPr="00A623C0" w:rsidRDefault="00040660" w:rsidP="00A623C0">
      <w:pPr>
        <w:numPr>
          <w:ilvl w:val="2"/>
          <w:numId w:val="1"/>
        </w:numPr>
        <w:autoSpaceDE w:val="0"/>
        <w:autoSpaceDN w:val="0"/>
        <w:adjustRightInd w:val="0"/>
        <w:ind w:left="0" w:firstLine="709"/>
        <w:rPr>
          <w:rFonts w:cs="Arial"/>
          <w:color w:val="000000"/>
        </w:rPr>
      </w:pPr>
      <w:r w:rsidRPr="00A623C0">
        <w:rPr>
          <w:rFonts w:cs="Arial"/>
          <w:color w:val="000000"/>
        </w:rPr>
        <w:t xml:space="preserve">Орган, предоставляющий муниципальную услугу: администрация </w:t>
      </w:r>
      <w:r w:rsidR="00D11A99">
        <w:rPr>
          <w:rFonts w:cs="Arial"/>
          <w:color w:val="000000"/>
        </w:rPr>
        <w:t>Писаревского</w:t>
      </w:r>
      <w:r w:rsidRPr="00A623C0">
        <w:rPr>
          <w:rFonts w:cs="Arial"/>
          <w:color w:val="000000"/>
        </w:rPr>
        <w:t xml:space="preserve"> сельского поселения. </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Администрация </w:t>
      </w:r>
      <w:r w:rsidR="00D11A99">
        <w:rPr>
          <w:rFonts w:cs="Arial"/>
          <w:color w:val="000000"/>
        </w:rPr>
        <w:t>Писаревского</w:t>
      </w:r>
      <w:r w:rsidRPr="00A623C0">
        <w:rPr>
          <w:rFonts w:cs="Arial"/>
          <w:color w:val="000000"/>
        </w:rPr>
        <w:t xml:space="preserve">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когда оценка и обследование осуществляются комиссией, созданной органом исполнительной власти субъекта Российской Федерации.</w:t>
      </w:r>
    </w:p>
    <w:p w:rsidR="00040660" w:rsidRPr="00A623C0" w:rsidRDefault="00040660" w:rsidP="00A623C0">
      <w:pPr>
        <w:pStyle w:val="1"/>
        <w:shd w:val="clear" w:color="auto" w:fill="FFFFFF"/>
        <w:ind w:firstLine="709"/>
        <w:jc w:val="both"/>
        <w:rPr>
          <w:bCs/>
          <w:color w:val="000000"/>
          <w:sz w:val="24"/>
          <w:szCs w:val="24"/>
        </w:rPr>
      </w:pPr>
      <w:r w:rsidRPr="00A623C0">
        <w:rPr>
          <w:color w:val="000000"/>
          <w:sz w:val="24"/>
          <w:szCs w:val="24"/>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sidRPr="00A623C0">
        <w:rPr>
          <w:bCs/>
          <w:color w:val="000000"/>
          <w:sz w:val="24"/>
          <w:szCs w:val="24"/>
        </w:rPr>
        <w:t>Постановлением</w:t>
      </w:r>
      <w:r w:rsidRPr="00A623C0">
        <w:rPr>
          <w:color w:val="000000"/>
          <w:sz w:val="24"/>
          <w:szCs w:val="24"/>
        </w:rPr>
        <w:t xml:space="preserve"> Правительства РФ от 28.01.2006 N 47 (ред. от 27.07.2020) требованиям и принимает решения в порядке, предусмотренном пунктом 47 Положения о признании помещения жилым </w:t>
      </w:r>
      <w:r w:rsidRPr="00A623C0">
        <w:rPr>
          <w:color w:val="000000"/>
          <w:sz w:val="24"/>
          <w:szCs w:val="24"/>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40660" w:rsidRPr="00A623C0" w:rsidRDefault="00040660" w:rsidP="00A623C0">
      <w:pPr>
        <w:pStyle w:val="1"/>
        <w:shd w:val="clear" w:color="auto" w:fill="FFFFFF"/>
        <w:ind w:firstLine="709"/>
        <w:jc w:val="both"/>
        <w:rPr>
          <w:bCs/>
          <w:color w:val="000000"/>
          <w:sz w:val="24"/>
          <w:szCs w:val="24"/>
        </w:rPr>
      </w:pPr>
      <w:bookmarkStart w:id="1" w:name="dst46"/>
      <w:bookmarkEnd w:id="1"/>
      <w:r w:rsidRPr="00A623C0">
        <w:rPr>
          <w:bCs/>
          <w:color w:val="000000"/>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вышеуказанным абзацем.</w:t>
      </w:r>
    </w:p>
    <w:p w:rsidR="00040660" w:rsidRPr="00A623C0" w:rsidRDefault="00040660" w:rsidP="00A623C0">
      <w:pPr>
        <w:numPr>
          <w:ilvl w:val="2"/>
          <w:numId w:val="1"/>
        </w:numPr>
        <w:autoSpaceDE w:val="0"/>
        <w:autoSpaceDN w:val="0"/>
        <w:adjustRightInd w:val="0"/>
        <w:ind w:left="0" w:firstLine="709"/>
        <w:rPr>
          <w:rFonts w:cs="Arial"/>
          <w:color w:val="000000"/>
        </w:rPr>
      </w:pPr>
      <w:r w:rsidRPr="00A623C0">
        <w:rPr>
          <w:rFonts w:cs="Arial"/>
          <w:color w:val="000000"/>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040660" w:rsidRPr="00A7175C" w:rsidRDefault="00040660" w:rsidP="00A623C0">
      <w:pPr>
        <w:numPr>
          <w:ilvl w:val="2"/>
          <w:numId w:val="1"/>
        </w:numPr>
        <w:autoSpaceDE w:val="0"/>
        <w:autoSpaceDN w:val="0"/>
        <w:adjustRightInd w:val="0"/>
        <w:ind w:left="0" w:firstLine="709"/>
        <w:rPr>
          <w:rFonts w:cs="Arial"/>
          <w:color w:val="000000"/>
        </w:rPr>
      </w:pPr>
      <w:r w:rsidRPr="00A7175C">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A7175C">
        <w:rPr>
          <w:rFonts w:cs="Arial"/>
          <w:color w:val="000000"/>
        </w:rPr>
        <w:t>Писаревского</w:t>
      </w:r>
      <w:r w:rsidRPr="00A7175C">
        <w:rPr>
          <w:rFonts w:cs="Arial"/>
          <w:color w:val="000000"/>
        </w:rPr>
        <w:t xml:space="preserve"> сельского поселения от </w:t>
      </w:r>
      <w:r w:rsidR="00A7175C">
        <w:rPr>
          <w:rFonts w:cs="Arial"/>
          <w:color w:val="000000"/>
        </w:rPr>
        <w:t>26</w:t>
      </w:r>
      <w:r w:rsidRPr="00A7175C">
        <w:rPr>
          <w:rFonts w:cs="Arial"/>
          <w:color w:val="000000"/>
        </w:rPr>
        <w:t>.</w:t>
      </w:r>
      <w:r w:rsidR="00A7175C">
        <w:rPr>
          <w:rFonts w:cs="Arial"/>
          <w:color w:val="000000"/>
        </w:rPr>
        <w:t>10</w:t>
      </w:r>
      <w:r w:rsidRPr="00A7175C">
        <w:rPr>
          <w:rFonts w:cs="Arial"/>
          <w:color w:val="000000"/>
        </w:rPr>
        <w:t>.201</w:t>
      </w:r>
      <w:r w:rsidR="00A7175C">
        <w:rPr>
          <w:rFonts w:cs="Arial"/>
          <w:color w:val="000000"/>
        </w:rPr>
        <w:t>5</w:t>
      </w:r>
      <w:r w:rsidRPr="00A7175C">
        <w:rPr>
          <w:rFonts w:cs="Arial"/>
          <w:color w:val="000000"/>
        </w:rPr>
        <w:t xml:space="preserve"> г. №</w:t>
      </w:r>
      <w:r w:rsidR="00A7175C">
        <w:rPr>
          <w:rFonts w:cs="Arial"/>
          <w:color w:val="000000"/>
        </w:rPr>
        <w:t>44</w:t>
      </w:r>
      <w:r w:rsidRPr="00A7175C">
        <w:rPr>
          <w:rFonts w:cs="Arial"/>
          <w:color w:val="000000"/>
        </w:rPr>
        <w:t>.</w:t>
      </w:r>
    </w:p>
    <w:p w:rsidR="00040660" w:rsidRPr="00A623C0" w:rsidRDefault="00040660" w:rsidP="00A623C0">
      <w:pPr>
        <w:tabs>
          <w:tab w:val="num" w:pos="142"/>
          <w:tab w:val="left" w:pos="1560"/>
        </w:tabs>
        <w:autoSpaceDE w:val="0"/>
        <w:autoSpaceDN w:val="0"/>
        <w:adjustRightInd w:val="0"/>
        <w:ind w:firstLine="709"/>
        <w:rPr>
          <w:rFonts w:cs="Arial"/>
          <w:color w:val="000000"/>
        </w:rPr>
      </w:pPr>
      <w:r w:rsidRPr="00A7175C">
        <w:rPr>
          <w:rFonts w:cs="Arial"/>
          <w:color w:val="000000"/>
        </w:rPr>
        <w:t>2.3. Результат предоставления муниципальной</w:t>
      </w:r>
      <w:r w:rsidRPr="00A623C0">
        <w:rPr>
          <w:rFonts w:cs="Arial"/>
          <w:color w:val="000000"/>
        </w:rPr>
        <w:t xml:space="preserve"> услуги. </w:t>
      </w:r>
    </w:p>
    <w:p w:rsidR="00040660" w:rsidRPr="00A623C0" w:rsidRDefault="00263993" w:rsidP="00A623C0">
      <w:pPr>
        <w:autoSpaceDE w:val="0"/>
        <w:autoSpaceDN w:val="0"/>
        <w:adjustRightInd w:val="0"/>
        <w:ind w:firstLine="709"/>
        <w:rPr>
          <w:rFonts w:cs="Arial"/>
          <w:color w:val="000000"/>
        </w:rPr>
      </w:pPr>
      <w:r w:rsidRPr="00A623C0">
        <w:rPr>
          <w:rFonts w:cs="Arial"/>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040660" w:rsidRPr="00A623C0">
        <w:rPr>
          <w:rFonts w:cs="Arial"/>
          <w:color w:val="000000"/>
        </w:rPr>
        <w:t>.</w:t>
      </w:r>
    </w:p>
    <w:p w:rsidR="00040660" w:rsidRPr="00A623C0" w:rsidRDefault="00040660" w:rsidP="00A623C0">
      <w:pPr>
        <w:tabs>
          <w:tab w:val="num" w:pos="142"/>
          <w:tab w:val="left" w:pos="1440"/>
          <w:tab w:val="left" w:pos="1560"/>
        </w:tabs>
        <w:autoSpaceDE w:val="0"/>
        <w:autoSpaceDN w:val="0"/>
        <w:adjustRightInd w:val="0"/>
        <w:ind w:firstLine="709"/>
        <w:rPr>
          <w:rFonts w:cs="Arial"/>
          <w:color w:val="000000"/>
        </w:rPr>
      </w:pPr>
      <w:r w:rsidRPr="00A623C0">
        <w:rPr>
          <w:rFonts w:cs="Arial"/>
          <w:color w:val="000000"/>
        </w:rPr>
        <w:t>2.4.</w:t>
      </w:r>
      <w:r w:rsidR="001F20C6" w:rsidRPr="00A623C0">
        <w:rPr>
          <w:rFonts w:cs="Arial"/>
          <w:color w:val="000000"/>
        </w:rPr>
        <w:t xml:space="preserve"> </w:t>
      </w:r>
      <w:r w:rsidRPr="00A623C0">
        <w:rPr>
          <w:rFonts w:cs="Arial"/>
          <w:color w:val="000000"/>
        </w:rPr>
        <w:t>Срок предоставления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sidRPr="00A623C0">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A623C0">
        <w:rPr>
          <w:rFonts w:cs="Arial"/>
          <w:color w:val="000000"/>
        </w:rPr>
        <w:t xml:space="preserve"> реконструкции, садового дома жилым домом и жилого дома садовым домом, утвержденным </w:t>
      </w:r>
      <w:r w:rsidRPr="00A623C0">
        <w:rPr>
          <w:rFonts w:cs="Arial"/>
          <w:bCs/>
          <w:color w:val="000000"/>
        </w:rPr>
        <w:t>Постановлением Правительства РФ от 28.01.2006 N 47 (ред. от 27.07.2020)</w:t>
      </w:r>
      <w:r w:rsidRPr="00A623C0">
        <w:rPr>
          <w:rFonts w:cs="Arial"/>
          <w:color w:val="000000"/>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sidRPr="00A623C0">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A623C0">
        <w:rPr>
          <w:rFonts w:cs="Arial"/>
          <w:color w:val="000000"/>
        </w:rPr>
        <w:t xml:space="preserve"> реконструкции, садового дома жилым домом и жилого дома садовым домом, утвержденным </w:t>
      </w:r>
      <w:r w:rsidRPr="00A623C0">
        <w:rPr>
          <w:rFonts w:cs="Arial"/>
          <w:bCs/>
          <w:color w:val="000000"/>
        </w:rPr>
        <w:t>Постановлением Правительства РФ от 28.01.2006 N 47 (ред. от 27.07.2020)</w:t>
      </w:r>
      <w:r w:rsidRPr="00A623C0">
        <w:rPr>
          <w:rFonts w:cs="Arial"/>
          <w:color w:val="000000"/>
        </w:rPr>
        <w:t>, - в течение 20 календарных дней с даты регистрации и принимает решение (в виде заключения), указанное в пункте 47 Положения</w:t>
      </w:r>
      <w:r w:rsidRPr="00A623C0">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A623C0">
        <w:rPr>
          <w:rFonts w:cs="Arial"/>
          <w:color w:val="000000"/>
        </w:rPr>
        <w:t xml:space="preserve"> реконструкции, садового дома жилым домом и жилого дома садовым домом, утвержденным </w:t>
      </w:r>
      <w:r w:rsidRPr="00A623C0">
        <w:rPr>
          <w:rFonts w:cs="Arial"/>
          <w:bCs/>
          <w:color w:val="000000"/>
        </w:rPr>
        <w:t xml:space="preserve">Постановлением Правительства РФ от 28.01.2006 N </w:t>
      </w:r>
      <w:r w:rsidRPr="00A623C0">
        <w:rPr>
          <w:rFonts w:cs="Arial"/>
          <w:bCs/>
          <w:color w:val="000000"/>
        </w:rPr>
        <w:lastRenderedPageBreak/>
        <w:t>47 (ред. от 27.07.2020)</w:t>
      </w:r>
      <w:r w:rsidRPr="00A623C0">
        <w:rPr>
          <w:rFonts w:cs="Arial"/>
          <w:color w:val="000000"/>
        </w:rPr>
        <w:t>, либо решение о проведении дополнительного обсле</w:t>
      </w:r>
      <w:r w:rsidR="006D71AE" w:rsidRPr="00A623C0">
        <w:rPr>
          <w:rFonts w:cs="Arial"/>
          <w:color w:val="000000"/>
        </w:rPr>
        <w:t>дования оцениваемого помещения.</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xml:space="preserve">2.4.2. На основании полученного заключения </w:t>
      </w:r>
      <w:r w:rsidR="00436335" w:rsidRPr="00A623C0">
        <w:rPr>
          <w:rFonts w:cs="Arial"/>
          <w:color w:val="000000"/>
          <w:lang w:eastAsia="ar-SA"/>
        </w:rPr>
        <w:t xml:space="preserve">администрация </w:t>
      </w:r>
      <w:r w:rsidR="00A7175C">
        <w:rPr>
          <w:rFonts w:cs="Arial"/>
          <w:color w:val="000000"/>
          <w:lang w:eastAsia="ar-SA"/>
        </w:rPr>
        <w:t>Писаревского</w:t>
      </w:r>
      <w:r w:rsidR="00436335" w:rsidRPr="00A623C0">
        <w:rPr>
          <w:rFonts w:cs="Arial"/>
          <w:color w:val="000000"/>
          <w:lang w:eastAsia="ar-SA"/>
        </w:rPr>
        <w:t xml:space="preserve"> сельского поселения</w:t>
      </w:r>
      <w:r w:rsidRPr="00A623C0">
        <w:rPr>
          <w:rFonts w:cs="Arial"/>
          <w:color w:val="000000"/>
          <w:lang w:eastAsia="ar-SA"/>
        </w:rPr>
        <w:t xml:space="preserve"> в течение 30</w:t>
      </w:r>
      <w:r w:rsidR="006B20BB" w:rsidRPr="00A623C0">
        <w:rPr>
          <w:rFonts w:cs="Arial"/>
          <w:color w:val="000000"/>
          <w:lang w:eastAsia="ar-SA"/>
        </w:rPr>
        <w:t xml:space="preserve"> календарных</w:t>
      </w:r>
      <w:r w:rsidRPr="00A623C0">
        <w:rPr>
          <w:rFonts w:cs="Arial"/>
          <w:color w:val="000000"/>
          <w:lang w:eastAsia="ar-SA"/>
        </w:rPr>
        <w:t xml:space="preserve"> дней со дня получения заключения</w:t>
      </w:r>
      <w:r w:rsidR="006B20BB" w:rsidRPr="00A623C0">
        <w:rPr>
          <w:rFonts w:cs="Arial"/>
          <w:color w:val="000000"/>
          <w:lang w:eastAsia="ar-SA"/>
        </w:rPr>
        <w:t xml:space="preserve">, </w:t>
      </w:r>
      <w:r w:rsidR="006B20BB" w:rsidRPr="00A623C0">
        <w:rPr>
          <w:rFonts w:cs="Arial"/>
        </w:rPr>
        <w:t>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w:t>
      </w:r>
      <w:r w:rsidRPr="00A623C0">
        <w:rPr>
          <w:rFonts w:cs="Arial"/>
          <w:color w:val="000000"/>
          <w:lang w:eastAsia="ar-SA"/>
        </w:rPr>
        <w:t xml:space="preserve"> в установленном им порядке принимает решение</w:t>
      </w:r>
      <w:r w:rsidRPr="00A623C0">
        <w:rPr>
          <w:rFonts w:cs="Arial"/>
          <w:color w:val="000000"/>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A623C0">
        <w:rPr>
          <w:rFonts w:cs="Arial"/>
          <w:color w:val="000000"/>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2.4.3.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2.4.5.</w:t>
      </w:r>
      <w:r w:rsidR="00A4168B" w:rsidRPr="00A623C0">
        <w:rPr>
          <w:rFonts w:cs="Arial"/>
          <w:color w:val="000000"/>
        </w:rPr>
        <w:t xml:space="preserve"> </w:t>
      </w:r>
      <w:r w:rsidRPr="00A623C0">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2.4.6. Течение сроков при предоставлении муниципальной услуги осу</w:t>
      </w:r>
      <w:r w:rsidR="004A3C7E" w:rsidRPr="00A623C0">
        <w:rPr>
          <w:rFonts w:cs="Arial"/>
          <w:color w:val="000000"/>
        </w:rPr>
        <w:t>ществляется в календарных днях.</w:t>
      </w:r>
    </w:p>
    <w:p w:rsidR="00040660" w:rsidRPr="00A623C0" w:rsidRDefault="00040660" w:rsidP="00A623C0">
      <w:pPr>
        <w:numPr>
          <w:ilvl w:val="1"/>
          <w:numId w:val="4"/>
        </w:numPr>
        <w:tabs>
          <w:tab w:val="left" w:pos="1440"/>
          <w:tab w:val="left" w:pos="1560"/>
        </w:tabs>
        <w:ind w:left="0" w:firstLine="709"/>
        <w:rPr>
          <w:rFonts w:cs="Arial"/>
          <w:color w:val="000000"/>
        </w:rPr>
      </w:pPr>
      <w:r w:rsidRPr="00A623C0">
        <w:rPr>
          <w:rFonts w:cs="Arial"/>
          <w:color w:val="000000"/>
        </w:rPr>
        <w:t>Правовые основы для предоставления муниципальной услуги.</w:t>
      </w:r>
    </w:p>
    <w:p w:rsidR="00040660" w:rsidRPr="00A623C0" w:rsidRDefault="00040660" w:rsidP="00A623C0">
      <w:pPr>
        <w:tabs>
          <w:tab w:val="num" w:pos="792"/>
          <w:tab w:val="left" w:pos="1440"/>
          <w:tab w:val="left" w:pos="1560"/>
        </w:tabs>
        <w:ind w:firstLine="709"/>
        <w:rPr>
          <w:rFonts w:cs="Arial"/>
          <w:color w:val="000000"/>
        </w:rPr>
      </w:pPr>
      <w:r w:rsidRPr="00A623C0">
        <w:rPr>
          <w:rFonts w:cs="Arial"/>
          <w:color w:val="000000"/>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A4168B" w:rsidRPr="00A623C0">
        <w:rPr>
          <w:rFonts w:cs="Arial"/>
          <w:color w:val="000000"/>
        </w:rPr>
        <w:t>ли</w:t>
      </w:r>
      <w:r w:rsidRPr="00A623C0">
        <w:rPr>
          <w:rFonts w:cs="Arial"/>
          <w:color w:val="000000"/>
        </w:rPr>
        <w:t xml:space="preserve"> реконструкции</w:t>
      </w:r>
      <w:r w:rsidR="00A4168B" w:rsidRPr="00A623C0">
        <w:rPr>
          <w:rFonts w:cs="Arial"/>
          <w:color w:val="000000"/>
        </w:rPr>
        <w:t>, садового дома жилым домом и жилого дома садовым домом</w:t>
      </w:r>
      <w:r w:rsidRPr="00A623C0">
        <w:rPr>
          <w:rFonts w:cs="Arial"/>
          <w:color w:val="000000"/>
        </w:rPr>
        <w:t>» осуществляется в соответствии с:</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lastRenderedPageBreak/>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040660" w:rsidRPr="00A623C0" w:rsidRDefault="00040660" w:rsidP="00A623C0">
      <w:pPr>
        <w:shd w:val="clear" w:color="auto" w:fill="FFFFFF"/>
        <w:tabs>
          <w:tab w:val="num" w:pos="1080"/>
        </w:tabs>
        <w:adjustRightInd w:val="0"/>
        <w:ind w:firstLine="709"/>
        <w:rPr>
          <w:rFonts w:cs="Arial"/>
          <w:color w:val="000000"/>
        </w:rPr>
      </w:pPr>
      <w:r w:rsidRPr="00A623C0">
        <w:rPr>
          <w:rFonts w:cs="Arial"/>
          <w:color w:val="000000"/>
        </w:rPr>
        <w:t xml:space="preserve">- Уставом </w:t>
      </w:r>
      <w:r w:rsidR="00A7175C">
        <w:rPr>
          <w:rFonts w:cs="Arial"/>
          <w:color w:val="000000"/>
        </w:rPr>
        <w:t>Писаревского</w:t>
      </w:r>
      <w:r w:rsidRPr="00A623C0">
        <w:rPr>
          <w:rFonts w:cs="Arial"/>
          <w:color w:val="000000"/>
        </w:rPr>
        <w:t xml:space="preserve"> сельского поселения Кантемировского муниципального района Воронежской области опубликованного в Вестнике муниципальных правовых актов </w:t>
      </w:r>
      <w:r w:rsidR="00A7175C">
        <w:rPr>
          <w:rFonts w:cs="Arial"/>
          <w:color w:val="000000"/>
        </w:rPr>
        <w:t>Писаревского</w:t>
      </w:r>
      <w:r w:rsidRPr="00A623C0">
        <w:rPr>
          <w:rFonts w:cs="Arial"/>
          <w:color w:val="000000"/>
        </w:rPr>
        <w:t xml:space="preserve"> сельского поселения </w:t>
      </w:r>
      <w:r w:rsidRPr="00DA2EED">
        <w:rPr>
          <w:rFonts w:cs="Arial"/>
          <w:color w:val="000000"/>
        </w:rPr>
        <w:t xml:space="preserve">от </w:t>
      </w:r>
      <w:r w:rsidR="00A7175C" w:rsidRPr="00DA2EED">
        <w:rPr>
          <w:rFonts w:cs="Arial"/>
          <w:color w:val="000000"/>
        </w:rPr>
        <w:t>06</w:t>
      </w:r>
      <w:r w:rsidRPr="00DA2EED">
        <w:rPr>
          <w:rFonts w:cs="Arial"/>
          <w:color w:val="000000"/>
        </w:rPr>
        <w:t>.03.2015</w:t>
      </w:r>
      <w:r w:rsidRPr="00A623C0">
        <w:rPr>
          <w:rFonts w:cs="Arial"/>
          <w:color w:val="000000"/>
        </w:rPr>
        <w:t xml:space="preserve"> г. № </w:t>
      </w:r>
      <w:r w:rsidR="00A7175C">
        <w:rPr>
          <w:rFonts w:cs="Arial"/>
          <w:color w:val="000000"/>
        </w:rPr>
        <w:t>3</w:t>
      </w:r>
      <w:r w:rsidRPr="00A623C0">
        <w:rPr>
          <w:rFonts w:cs="Arial"/>
          <w:color w:val="000000"/>
        </w:rPr>
        <w:t>;</w:t>
      </w:r>
    </w:p>
    <w:p w:rsidR="00040660" w:rsidRPr="00A623C0" w:rsidRDefault="00040660" w:rsidP="00A623C0">
      <w:pPr>
        <w:shd w:val="clear" w:color="auto" w:fill="FFFFFF"/>
        <w:tabs>
          <w:tab w:val="num" w:pos="1080"/>
        </w:tabs>
        <w:adjustRightInd w:val="0"/>
        <w:ind w:firstLine="709"/>
        <w:rPr>
          <w:rFonts w:cs="Arial"/>
          <w:color w:val="000000"/>
        </w:rPr>
      </w:pPr>
      <w:r w:rsidRPr="00A623C0">
        <w:rPr>
          <w:rFonts w:cs="Arial"/>
          <w:color w:val="000000"/>
        </w:rPr>
        <w:t xml:space="preserve">- </w:t>
      </w:r>
      <w:r w:rsidRPr="00A623C0">
        <w:rPr>
          <w:rFonts w:cs="Arial"/>
          <w:bCs/>
          <w:iCs/>
          <w:color w:val="000000"/>
        </w:rPr>
        <w:t xml:space="preserve">иными нормативными правовыми актами Российской Федерации, Воронежской области и </w:t>
      </w:r>
      <w:r w:rsidR="00A7175C">
        <w:rPr>
          <w:rFonts w:cs="Arial"/>
          <w:bCs/>
          <w:iCs/>
          <w:color w:val="000000"/>
        </w:rPr>
        <w:t>Писаревского</w:t>
      </w:r>
      <w:r w:rsidRPr="00A623C0">
        <w:rPr>
          <w:rFonts w:cs="Arial"/>
          <w:bCs/>
          <w:iCs/>
          <w:color w:val="000000"/>
        </w:rPr>
        <w:t xml:space="preserve"> сельского поселения Воронежской области, регламентирующими правоотношения в сфере предоставления </w:t>
      </w:r>
      <w:r w:rsidR="0096444C" w:rsidRPr="00A623C0">
        <w:rPr>
          <w:rFonts w:cs="Arial"/>
          <w:bCs/>
          <w:iCs/>
          <w:color w:val="000000"/>
        </w:rPr>
        <w:t xml:space="preserve">муниципальных </w:t>
      </w:r>
      <w:r w:rsidRPr="00A623C0">
        <w:rPr>
          <w:rFonts w:cs="Arial"/>
          <w:bCs/>
          <w:iCs/>
          <w:color w:val="000000"/>
        </w:rPr>
        <w:t>услуг.</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2.6. Исчерпывающий перечень документов, необходимых для предоставления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2.6.1. </w:t>
      </w:r>
      <w:r w:rsidRPr="00A623C0">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A623C0">
        <w:rPr>
          <w:rFonts w:cs="Arial"/>
          <w:color w:val="000000"/>
        </w:rPr>
        <w:t>:</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б) копии правоустанавливающих документов на жилое помещение, право на которое не зарегистрировано в Едином государственном реестре</w:t>
      </w:r>
      <w:r w:rsidR="00325EE4" w:rsidRPr="00A623C0">
        <w:rPr>
          <w:rFonts w:cs="Arial"/>
          <w:color w:val="000000"/>
        </w:rPr>
        <w:t xml:space="preserve"> недвижимости</w:t>
      </w:r>
      <w:r w:rsidRPr="00A623C0">
        <w:rPr>
          <w:rFonts w:cs="Arial"/>
          <w:color w:val="000000"/>
        </w:rPr>
        <w:t>;</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в) в отношении нежилого помещения для </w:t>
      </w:r>
      <w:bookmarkStart w:id="2" w:name="_GoBack"/>
      <w:bookmarkEnd w:id="2"/>
      <w:r w:rsidRPr="00A623C0">
        <w:rPr>
          <w:rFonts w:cs="Arial"/>
          <w:color w:val="000000"/>
        </w:rPr>
        <w:t>признания его в дальнейшем жилым помещением - проект реконструкции нежилого помещения;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е) заявления, письма, жалобы граждан на неудовлетворительные условия проживания - по усмотрению заявителя.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Заявление на бумажном носителе представляется: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посредством почтового отправления;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при личном обращении заявителя либо его законного представителя.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w:t>
      </w:r>
      <w:r w:rsidRPr="00A623C0">
        <w:rPr>
          <w:rFonts w:cs="Arial"/>
          <w:color w:val="000000"/>
        </w:rPr>
        <w:lastRenderedPageBreak/>
        <w:t>Воронежской области</w:t>
      </w:r>
      <w:r w:rsidR="004A4026" w:rsidRPr="00A623C0">
        <w:rPr>
          <w:rFonts w:cs="Arial"/>
          <w:color w:val="000000"/>
        </w:rPr>
        <w:t xml:space="preserve"> в сети Интернет</w:t>
      </w:r>
      <w:r w:rsidRPr="00A623C0">
        <w:rPr>
          <w:rFonts w:cs="Arial"/>
          <w:color w:val="000000"/>
        </w:rPr>
        <w:t>.</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электронной подписью заявителя (представителя заявителя);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усиленной квалифицированной электронной подписью заявителя (представителя заявителя).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лица, действующего от имени юридического лица без доверенности;</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w:t>
      </w:r>
      <w:r w:rsidRPr="00A623C0">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A623C0">
        <w:rPr>
          <w:rFonts w:cs="Arial"/>
          <w:color w:val="000000"/>
        </w:rPr>
        <w:t xml:space="preserve"> реконструкции, садового дома жилым домом и жилого дома садовым домом, утвержденным </w:t>
      </w:r>
      <w:r w:rsidRPr="00A623C0">
        <w:rPr>
          <w:rFonts w:cs="Arial"/>
          <w:bCs/>
          <w:color w:val="000000"/>
        </w:rPr>
        <w:t>Постановлением Правительства РФ от 28.01.2006 N 47 (ред. от 27.07.2020)</w:t>
      </w:r>
      <w:r w:rsidRPr="00A623C0">
        <w:rPr>
          <w:rFonts w:cs="Arial"/>
          <w:color w:val="000000"/>
        </w:rPr>
        <w:t xml:space="preserve">, не требуется. </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а) сведения из Единого государственного реестра</w:t>
      </w:r>
      <w:r w:rsidR="008E4277" w:rsidRPr="00A623C0">
        <w:rPr>
          <w:rFonts w:cs="Arial"/>
          <w:color w:val="000000"/>
        </w:rPr>
        <w:t xml:space="preserve"> недвижимости</w:t>
      </w:r>
      <w:r w:rsidRPr="00A623C0">
        <w:rPr>
          <w:rFonts w:cs="Arial"/>
          <w:color w:val="000000"/>
        </w:rPr>
        <w:t xml:space="preserve"> о правах на жилое помещение;</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б) технический паспорт жилого помещения, а для нежилых помещений - технический план;</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Заявитель вправе представить указанные документы самостоятельно.</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290560" w:rsidRPr="00A623C0" w:rsidRDefault="00290560" w:rsidP="00A623C0">
      <w:pPr>
        <w:ind w:firstLine="709"/>
        <w:rPr>
          <w:rFonts w:cs="Arial"/>
          <w:lang w:eastAsia="x-none"/>
        </w:rPr>
      </w:pPr>
      <w:r w:rsidRPr="00A623C0">
        <w:rPr>
          <w:rFonts w:cs="Arial"/>
          <w:lang w:eastAsia="x-none"/>
        </w:rPr>
        <w:t>Орган, предоставляющий муниципальную услугу, не вправе требовать от заявителя:</w:t>
      </w:r>
    </w:p>
    <w:p w:rsidR="00290560" w:rsidRPr="00A623C0" w:rsidRDefault="00290560" w:rsidP="00A623C0">
      <w:pPr>
        <w:ind w:firstLine="709"/>
        <w:rPr>
          <w:rFonts w:cs="Arial"/>
          <w:lang w:eastAsia="x-none"/>
        </w:rPr>
      </w:pPr>
      <w:r w:rsidRPr="00A623C0">
        <w:rPr>
          <w:rFonts w:cs="Arial"/>
          <w:lang w:eastAsia="x-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8E5B12" w:rsidRPr="00A623C0">
        <w:rPr>
          <w:rFonts w:cs="Arial"/>
          <w:lang w:eastAsia="x-none"/>
        </w:rPr>
        <w:t>ой</w:t>
      </w:r>
      <w:r w:rsidRPr="00A623C0">
        <w:rPr>
          <w:rFonts w:cs="Arial"/>
          <w:lang w:eastAsia="x-none"/>
        </w:rPr>
        <w:t xml:space="preserve"> услуг</w:t>
      </w:r>
      <w:r w:rsidR="008E5B12" w:rsidRPr="00A623C0">
        <w:rPr>
          <w:rFonts w:cs="Arial"/>
          <w:lang w:eastAsia="x-none"/>
        </w:rPr>
        <w:t>и</w:t>
      </w:r>
      <w:r w:rsidRPr="00A623C0">
        <w:rPr>
          <w:rFonts w:cs="Arial"/>
          <w:lang w:eastAsia="x-none"/>
        </w:rPr>
        <w:t>;</w:t>
      </w:r>
    </w:p>
    <w:p w:rsidR="00290560" w:rsidRPr="00A623C0" w:rsidRDefault="00290560" w:rsidP="00A623C0">
      <w:pPr>
        <w:ind w:firstLine="709"/>
        <w:rPr>
          <w:rFonts w:cs="Arial"/>
          <w:lang w:eastAsia="x-none"/>
        </w:rPr>
      </w:pPr>
      <w:r w:rsidRPr="00A623C0">
        <w:rPr>
          <w:rFonts w:cs="Arial"/>
          <w:lang w:eastAsia="x-none"/>
        </w:rPr>
        <w:t>2) представления документов и информации, в том числе подтверждающих внесение заявителем платы за предоставление муниципальн</w:t>
      </w:r>
      <w:r w:rsidR="007A3795" w:rsidRPr="00A623C0">
        <w:rPr>
          <w:rFonts w:cs="Arial"/>
          <w:lang w:eastAsia="x-none"/>
        </w:rPr>
        <w:t>ой</w:t>
      </w:r>
      <w:r w:rsidRPr="00A623C0">
        <w:rPr>
          <w:rFonts w:cs="Arial"/>
          <w:lang w:eastAsia="x-none"/>
        </w:rPr>
        <w:t xml:space="preserve"> услуг</w:t>
      </w:r>
      <w:r w:rsidR="007A3795" w:rsidRPr="00A623C0">
        <w:rPr>
          <w:rFonts w:cs="Arial"/>
          <w:lang w:eastAsia="x-none"/>
        </w:rPr>
        <w:t>и</w:t>
      </w:r>
      <w:r w:rsidRPr="00A623C0">
        <w:rPr>
          <w:rFonts w:cs="Arial"/>
          <w:lang w:eastAsia="x-none"/>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A623C0">
        <w:rPr>
          <w:rFonts w:cs="Arial"/>
          <w:lang w:eastAsia="x-none"/>
        </w:rPr>
        <w:lastRenderedPageBreak/>
        <w:t>предоставлении предусмотренных частью 1 статьи 1 Федерального закона</w:t>
      </w:r>
      <w:r w:rsidR="007A3795" w:rsidRPr="00A623C0">
        <w:rPr>
          <w:rFonts w:cs="Arial"/>
          <w:lang w:eastAsia="x-none"/>
        </w:rPr>
        <w:t xml:space="preserve"> от 27.07.2010 № 210-ФЗ «Об организации предоставления государственных и муниципальных услуг»</w:t>
      </w:r>
      <w:r w:rsidRPr="00A623C0">
        <w:rPr>
          <w:rFonts w:cs="Arial"/>
          <w:lang w:eastAsia="x-none"/>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F50127" w:rsidRPr="00A623C0">
        <w:rPr>
          <w:rFonts w:cs="Arial"/>
          <w:lang w:eastAsia="x-none"/>
        </w:rPr>
        <w:t>Воронежской области</w:t>
      </w:r>
      <w:r w:rsidRPr="00A623C0">
        <w:rPr>
          <w:rFonts w:cs="Arial"/>
          <w:lang w:eastAsia="x-none"/>
        </w:rPr>
        <w:t>, муниципальными правовыми актами, за исключением документов, включенных в определенный частью 6 статьи</w:t>
      </w:r>
      <w:r w:rsidR="00F50127" w:rsidRPr="00A623C0">
        <w:rPr>
          <w:rFonts w:cs="Arial"/>
          <w:lang w:eastAsia="x-none"/>
        </w:rPr>
        <w:t xml:space="preserve"> 7</w:t>
      </w:r>
      <w:r w:rsidRPr="00A623C0">
        <w:rPr>
          <w:rFonts w:cs="Arial"/>
          <w:lang w:eastAsia="x-none"/>
        </w:rPr>
        <w:t xml:space="preserve"> </w:t>
      </w:r>
      <w:r w:rsidR="00F50127" w:rsidRPr="00A623C0">
        <w:rPr>
          <w:rFonts w:cs="Arial"/>
          <w:lang w:eastAsia="x-none"/>
        </w:rPr>
        <w:t xml:space="preserve">Федерального закона от 27.07.2010 № 210-ФЗ «Об организации предоставления государственных и муниципальных услуг» </w:t>
      </w:r>
      <w:r w:rsidRPr="00A623C0">
        <w:rPr>
          <w:rFonts w:cs="Arial"/>
          <w:lang w:eastAsia="x-none"/>
        </w:rPr>
        <w:t>перечень документов. Заявитель вправе представить указанные документы и информацию в орган, предоставляющи</w:t>
      </w:r>
      <w:r w:rsidR="00F50127" w:rsidRPr="00A623C0">
        <w:rPr>
          <w:rFonts w:cs="Arial"/>
          <w:lang w:eastAsia="x-none"/>
        </w:rPr>
        <w:t>й</w:t>
      </w:r>
      <w:r w:rsidRPr="00A623C0">
        <w:rPr>
          <w:rFonts w:cs="Arial"/>
          <w:lang w:eastAsia="x-none"/>
        </w:rPr>
        <w:t xml:space="preserve"> муниципальн</w:t>
      </w:r>
      <w:r w:rsidR="00F50127" w:rsidRPr="00A623C0">
        <w:rPr>
          <w:rFonts w:cs="Arial"/>
          <w:lang w:eastAsia="x-none"/>
        </w:rPr>
        <w:t>ую</w:t>
      </w:r>
      <w:r w:rsidRPr="00A623C0">
        <w:rPr>
          <w:rFonts w:cs="Arial"/>
          <w:lang w:eastAsia="x-none"/>
        </w:rPr>
        <w:t xml:space="preserve"> услуг</w:t>
      </w:r>
      <w:r w:rsidR="00F50127" w:rsidRPr="00A623C0">
        <w:rPr>
          <w:rFonts w:cs="Arial"/>
          <w:lang w:eastAsia="x-none"/>
        </w:rPr>
        <w:t>у</w:t>
      </w:r>
      <w:r w:rsidRPr="00A623C0">
        <w:rPr>
          <w:rFonts w:cs="Arial"/>
          <w:lang w:eastAsia="x-none"/>
        </w:rPr>
        <w:t>, по собственной инициативе;</w:t>
      </w:r>
    </w:p>
    <w:p w:rsidR="00290560" w:rsidRPr="00A623C0" w:rsidRDefault="00290560" w:rsidP="00A623C0">
      <w:pPr>
        <w:ind w:firstLine="709"/>
        <w:rPr>
          <w:rFonts w:cs="Arial"/>
          <w:lang w:eastAsia="x-none"/>
        </w:rPr>
      </w:pPr>
      <w:r w:rsidRPr="00A623C0">
        <w:rPr>
          <w:rFonts w:cs="Arial"/>
          <w:lang w:eastAsia="x-none"/>
        </w:rPr>
        <w:t>3) осуществления действий, в том числе согласований, необходимых для получения</w:t>
      </w:r>
      <w:r w:rsidR="00760654" w:rsidRPr="00A623C0">
        <w:rPr>
          <w:rFonts w:cs="Arial"/>
          <w:lang w:eastAsia="x-none"/>
        </w:rPr>
        <w:t xml:space="preserve"> м</w:t>
      </w:r>
      <w:r w:rsidRPr="00A623C0">
        <w:rPr>
          <w:rFonts w:cs="Arial"/>
          <w:lang w:eastAsia="x-none"/>
        </w:rPr>
        <w:t>униципальн</w:t>
      </w:r>
      <w:r w:rsidR="00760654" w:rsidRPr="00A623C0">
        <w:rPr>
          <w:rFonts w:cs="Arial"/>
          <w:lang w:eastAsia="x-none"/>
        </w:rPr>
        <w:t>ой</w:t>
      </w:r>
      <w:r w:rsidRPr="00A623C0">
        <w:rPr>
          <w:rFonts w:cs="Arial"/>
          <w:lang w:eastAsia="x-none"/>
        </w:rPr>
        <w:t xml:space="preserve"> услуг</w:t>
      </w:r>
      <w:r w:rsidR="00760654" w:rsidRPr="00A623C0">
        <w:rPr>
          <w:rFonts w:cs="Arial"/>
          <w:lang w:eastAsia="x-none"/>
        </w:rPr>
        <w:t>и</w:t>
      </w:r>
      <w:r w:rsidRPr="00A623C0">
        <w:rPr>
          <w:rFonts w:cs="Arial"/>
          <w:lang w:eastAsia="x-none"/>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671CE1" w:rsidRPr="00A623C0">
        <w:rPr>
          <w:rFonts w:cs="Arial"/>
          <w:lang w:eastAsia="x-none"/>
        </w:rPr>
        <w:t xml:space="preserve"> от 27.07.2010 № 210-ФЗ «Об организации предоставления государственных и муниципальных услуг»</w:t>
      </w:r>
      <w:r w:rsidRPr="00A623C0">
        <w:rPr>
          <w:rFonts w:cs="Arial"/>
          <w:lang w:eastAsia="x-none"/>
        </w:rPr>
        <w:t>;</w:t>
      </w:r>
    </w:p>
    <w:p w:rsidR="00290560" w:rsidRPr="00A623C0" w:rsidRDefault="00290560" w:rsidP="00A623C0">
      <w:pPr>
        <w:ind w:firstLine="709"/>
        <w:rPr>
          <w:rFonts w:cs="Arial"/>
          <w:lang w:eastAsia="x-none"/>
        </w:rPr>
      </w:pPr>
      <w:r w:rsidRPr="00A623C0">
        <w:rPr>
          <w:rFonts w:cs="Arial"/>
          <w:lang w:eastAsia="x-non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0560" w:rsidRPr="00A623C0" w:rsidRDefault="00290560" w:rsidP="00A623C0">
      <w:pPr>
        <w:ind w:firstLine="709"/>
        <w:rPr>
          <w:rFonts w:cs="Arial"/>
          <w:lang w:eastAsia="x-none"/>
        </w:rPr>
      </w:pPr>
      <w:r w:rsidRPr="00A623C0">
        <w:rPr>
          <w:rFonts w:cs="Arial"/>
          <w:lang w:eastAsia="x-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0560" w:rsidRPr="00A623C0" w:rsidRDefault="00290560" w:rsidP="00A623C0">
      <w:pPr>
        <w:ind w:firstLine="709"/>
        <w:rPr>
          <w:rFonts w:cs="Arial"/>
          <w:lang w:eastAsia="x-none"/>
        </w:rPr>
      </w:pPr>
      <w:r w:rsidRPr="00A623C0">
        <w:rPr>
          <w:rFonts w:cs="Arial"/>
          <w:lang w:eastAsia="x-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0560" w:rsidRPr="00A623C0" w:rsidRDefault="00290560" w:rsidP="00A623C0">
      <w:pPr>
        <w:ind w:firstLine="709"/>
        <w:rPr>
          <w:rFonts w:cs="Arial"/>
          <w:lang w:eastAsia="x-none"/>
        </w:rPr>
      </w:pPr>
      <w:r w:rsidRPr="00A623C0">
        <w:rPr>
          <w:rFonts w:cs="Arial"/>
          <w:lang w:eastAsia="x-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0560" w:rsidRPr="00A623C0" w:rsidRDefault="00290560" w:rsidP="00A623C0">
      <w:pPr>
        <w:ind w:firstLine="709"/>
        <w:rPr>
          <w:rFonts w:cs="Arial"/>
          <w:lang w:eastAsia="x-none"/>
        </w:rPr>
      </w:pPr>
      <w:r w:rsidRPr="00A623C0">
        <w:rPr>
          <w:rFonts w:cs="Arial"/>
          <w:lang w:eastAsia="x-non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F63539" w:rsidRPr="00A623C0">
        <w:rPr>
          <w:rFonts w:cs="Arial"/>
          <w:lang w:eastAsia="x-none"/>
        </w:rPr>
        <w:t xml:space="preserve"> от 27.07.2010 № 210-ФЗ «Об организации предоставления государственных и муниципальных услуг»</w:t>
      </w:r>
      <w:r w:rsidRPr="00A623C0">
        <w:rPr>
          <w:rFonts w:cs="Arial"/>
          <w:lang w:eastAsia="x-none"/>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351A9C" w:rsidRPr="00A623C0">
        <w:rPr>
          <w:rFonts w:cs="Arial"/>
          <w:lang w:eastAsia="x-none"/>
        </w:rPr>
        <w:t xml:space="preserve"> от 27.07.2010 № 210-ФЗ «Об организации предоставления государственных и муниципальных услуг»</w:t>
      </w:r>
      <w:r w:rsidRPr="00A623C0">
        <w:rPr>
          <w:rFonts w:cs="Arial"/>
          <w:lang w:eastAsia="x-none"/>
        </w:rPr>
        <w:t>, уведомляется заявитель, а также приносятся извинения за доставленные неудобства;</w:t>
      </w:r>
    </w:p>
    <w:p w:rsidR="00290560" w:rsidRPr="00A623C0" w:rsidRDefault="00290560" w:rsidP="00A623C0">
      <w:pPr>
        <w:autoSpaceDE w:val="0"/>
        <w:autoSpaceDN w:val="0"/>
        <w:adjustRightInd w:val="0"/>
        <w:ind w:firstLine="709"/>
        <w:rPr>
          <w:rFonts w:cs="Arial"/>
          <w:color w:val="000000"/>
        </w:rPr>
      </w:pPr>
      <w:r w:rsidRPr="00A623C0">
        <w:rPr>
          <w:rFonts w:cs="Arial"/>
          <w:lang w:eastAsia="x-none"/>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sidRPr="00A623C0">
        <w:rPr>
          <w:rFonts w:cs="Arial"/>
          <w:lang w:eastAsia="x-none"/>
        </w:rPr>
        <w:lastRenderedPageBreak/>
        <w:t>части 1 статьи 16 Федерального закона</w:t>
      </w:r>
      <w:r w:rsidR="00000E4A" w:rsidRPr="00A623C0">
        <w:rPr>
          <w:rFonts w:cs="Arial"/>
          <w:lang w:eastAsia="x-none"/>
        </w:rPr>
        <w:t xml:space="preserve"> от 27.07.2010 № 210-ФЗ «Об организации предоставления государственных и муниципальных услуг»</w:t>
      </w:r>
      <w:r w:rsidRPr="00A623C0">
        <w:rPr>
          <w:rFonts w:cs="Arial"/>
          <w:lang w:eastAsia="x-none"/>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40660" w:rsidRPr="00A623C0" w:rsidRDefault="00040660" w:rsidP="00A623C0">
      <w:pPr>
        <w:numPr>
          <w:ilvl w:val="1"/>
          <w:numId w:val="5"/>
        </w:numPr>
        <w:tabs>
          <w:tab w:val="num" w:pos="0"/>
          <w:tab w:val="left" w:pos="1260"/>
          <w:tab w:val="left" w:pos="1560"/>
        </w:tabs>
        <w:ind w:left="0" w:firstLine="709"/>
        <w:rPr>
          <w:rFonts w:cs="Arial"/>
          <w:color w:val="000000"/>
        </w:rPr>
      </w:pPr>
      <w:r w:rsidRPr="00A623C0">
        <w:rPr>
          <w:rFonts w:cs="Arial"/>
          <w:color w:val="000000"/>
        </w:rPr>
        <w:t>Исчерпывающий перечень оснований для отказа в приеме документов.</w:t>
      </w:r>
    </w:p>
    <w:p w:rsidR="00040660" w:rsidRPr="00A623C0" w:rsidRDefault="00040660" w:rsidP="00A623C0">
      <w:pPr>
        <w:tabs>
          <w:tab w:val="num" w:pos="792"/>
          <w:tab w:val="left" w:pos="1440"/>
          <w:tab w:val="left" w:pos="1560"/>
        </w:tabs>
        <w:ind w:firstLine="709"/>
        <w:rPr>
          <w:rFonts w:cs="Arial"/>
          <w:color w:val="000000"/>
        </w:rPr>
      </w:pPr>
      <w:r w:rsidRPr="00A623C0">
        <w:rPr>
          <w:rFonts w:cs="Arial"/>
          <w:color w:val="000000"/>
        </w:rPr>
        <w:t>Перечень оснований для отказа в приеме документов, необходимых для предоставления муниципальной услуги:</w:t>
      </w:r>
    </w:p>
    <w:p w:rsidR="00040660" w:rsidRPr="00A623C0" w:rsidRDefault="00040660" w:rsidP="00A623C0">
      <w:pPr>
        <w:tabs>
          <w:tab w:val="left" w:pos="1440"/>
          <w:tab w:val="left" w:pos="1560"/>
        </w:tabs>
        <w:ind w:firstLine="709"/>
        <w:rPr>
          <w:rFonts w:cs="Arial"/>
          <w:color w:val="000000"/>
        </w:rPr>
      </w:pPr>
      <w:r w:rsidRPr="00A623C0">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40660" w:rsidRPr="00A623C0" w:rsidRDefault="00040660" w:rsidP="00A623C0">
      <w:pPr>
        <w:tabs>
          <w:tab w:val="left" w:pos="1440"/>
          <w:tab w:val="left" w:pos="1560"/>
        </w:tabs>
        <w:ind w:firstLine="709"/>
        <w:rPr>
          <w:rFonts w:cs="Arial"/>
          <w:color w:val="000000"/>
        </w:rPr>
      </w:pPr>
      <w:r w:rsidRPr="00A623C0">
        <w:rPr>
          <w:rFonts w:cs="Arial"/>
          <w:color w:val="000000"/>
        </w:rPr>
        <w:t>- отсутствие в заявлении подписи заявителя (представителя заявителя);</w:t>
      </w:r>
    </w:p>
    <w:p w:rsidR="00040660" w:rsidRPr="00A623C0" w:rsidRDefault="00040660" w:rsidP="00A623C0">
      <w:pPr>
        <w:tabs>
          <w:tab w:val="left" w:pos="1440"/>
          <w:tab w:val="left" w:pos="1560"/>
        </w:tabs>
        <w:ind w:firstLine="709"/>
        <w:rPr>
          <w:rFonts w:cs="Arial"/>
          <w:color w:val="000000"/>
        </w:rPr>
      </w:pPr>
      <w:r w:rsidRPr="00A623C0">
        <w:rPr>
          <w:rFonts w:cs="Arial"/>
          <w:color w:val="000000"/>
        </w:rPr>
        <w:t>- заявление подано лицом, не уполномоченным совершать такого рода действия.</w:t>
      </w:r>
    </w:p>
    <w:p w:rsidR="00040660" w:rsidRPr="00A623C0" w:rsidRDefault="00040660" w:rsidP="00A623C0">
      <w:pPr>
        <w:numPr>
          <w:ilvl w:val="1"/>
          <w:numId w:val="5"/>
        </w:numPr>
        <w:tabs>
          <w:tab w:val="num" w:pos="0"/>
          <w:tab w:val="left" w:pos="1440"/>
          <w:tab w:val="left" w:pos="1560"/>
        </w:tabs>
        <w:ind w:left="0" w:firstLine="709"/>
        <w:rPr>
          <w:rFonts w:cs="Arial"/>
          <w:color w:val="000000"/>
        </w:rPr>
      </w:pPr>
      <w:r w:rsidRPr="00A623C0">
        <w:rPr>
          <w:rFonts w:cs="Arial"/>
          <w:color w:val="000000"/>
        </w:rPr>
        <w:t>Исчерпывающий перечень оснований для отказа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Основанием для отказа в предоставлении муниципальной услуги является:</w:t>
      </w:r>
    </w:p>
    <w:p w:rsidR="00040660" w:rsidRPr="00A623C0" w:rsidRDefault="00040660" w:rsidP="00A623C0">
      <w:pPr>
        <w:tabs>
          <w:tab w:val="num" w:pos="1155"/>
          <w:tab w:val="left" w:pos="1440"/>
          <w:tab w:val="left" w:pos="1560"/>
        </w:tabs>
        <w:ind w:firstLine="709"/>
        <w:rPr>
          <w:rFonts w:cs="Arial"/>
          <w:color w:val="000000"/>
        </w:rPr>
      </w:pPr>
      <w:r w:rsidRPr="00A623C0">
        <w:rPr>
          <w:rFonts w:cs="Arial"/>
          <w:color w:val="000000"/>
        </w:rPr>
        <w:t>- непредставление указанных в п. 2.6.1 настоящего Административного регламента документов.</w:t>
      </w:r>
    </w:p>
    <w:p w:rsidR="00040660" w:rsidRPr="00A623C0" w:rsidRDefault="00040660" w:rsidP="00A623C0">
      <w:pPr>
        <w:numPr>
          <w:ilvl w:val="1"/>
          <w:numId w:val="5"/>
        </w:numPr>
        <w:tabs>
          <w:tab w:val="num" w:pos="1155"/>
          <w:tab w:val="left" w:pos="1440"/>
          <w:tab w:val="left" w:pos="1560"/>
        </w:tabs>
        <w:ind w:left="0" w:firstLine="709"/>
        <w:rPr>
          <w:rFonts w:cs="Arial"/>
          <w:color w:val="000000"/>
        </w:rPr>
      </w:pPr>
      <w:r w:rsidRPr="00A623C0">
        <w:rPr>
          <w:rFonts w:cs="Arial"/>
          <w:color w:val="000000"/>
        </w:rPr>
        <w:t xml:space="preserve"> Размер платы, взимаемой с заявителя при предоставлении муниципальной услуги.</w:t>
      </w:r>
    </w:p>
    <w:p w:rsidR="00040660" w:rsidRPr="00A623C0" w:rsidRDefault="00040660" w:rsidP="00A623C0">
      <w:pPr>
        <w:tabs>
          <w:tab w:val="num" w:pos="792"/>
          <w:tab w:val="left" w:pos="1440"/>
          <w:tab w:val="left" w:pos="1560"/>
        </w:tabs>
        <w:ind w:firstLine="709"/>
        <w:rPr>
          <w:rFonts w:cs="Arial"/>
          <w:color w:val="000000"/>
        </w:rPr>
      </w:pPr>
      <w:r w:rsidRPr="00A623C0">
        <w:rPr>
          <w:rFonts w:cs="Arial"/>
          <w:color w:val="000000"/>
        </w:rPr>
        <w:t xml:space="preserve">Муниципальная услуга предоставляется на безвозмездной основе. </w:t>
      </w:r>
    </w:p>
    <w:p w:rsidR="00040660" w:rsidRPr="00A623C0" w:rsidRDefault="00040660" w:rsidP="00A623C0">
      <w:pPr>
        <w:numPr>
          <w:ilvl w:val="1"/>
          <w:numId w:val="5"/>
        </w:numPr>
        <w:tabs>
          <w:tab w:val="num" w:pos="1155"/>
          <w:tab w:val="left" w:pos="1440"/>
          <w:tab w:val="left" w:pos="1560"/>
        </w:tabs>
        <w:ind w:left="0" w:firstLine="709"/>
        <w:rPr>
          <w:rFonts w:cs="Arial"/>
          <w:color w:val="000000"/>
        </w:rPr>
      </w:pPr>
      <w:r w:rsidRPr="00A623C0">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040660" w:rsidRPr="00A623C0" w:rsidRDefault="00040660" w:rsidP="00A623C0">
      <w:pPr>
        <w:numPr>
          <w:ilvl w:val="1"/>
          <w:numId w:val="5"/>
        </w:numPr>
        <w:tabs>
          <w:tab w:val="num" w:pos="1155"/>
          <w:tab w:val="left" w:pos="1560"/>
        </w:tabs>
        <w:ind w:left="0" w:firstLine="709"/>
        <w:rPr>
          <w:rFonts w:cs="Arial"/>
          <w:color w:val="000000"/>
        </w:rPr>
      </w:pPr>
      <w:r w:rsidRPr="00A623C0">
        <w:rPr>
          <w:rFonts w:cs="Arial"/>
          <w:color w:val="000000"/>
        </w:rPr>
        <w:t>Срок регистрации запроса заявителя о предоставлении муниципальной услуги.</w:t>
      </w:r>
    </w:p>
    <w:p w:rsidR="00040660" w:rsidRPr="00A623C0" w:rsidRDefault="00040660" w:rsidP="00A623C0">
      <w:pPr>
        <w:tabs>
          <w:tab w:val="num" w:pos="1155"/>
          <w:tab w:val="left" w:pos="1560"/>
        </w:tabs>
        <w:ind w:firstLine="709"/>
        <w:rPr>
          <w:rFonts w:cs="Arial"/>
          <w:color w:val="000000"/>
        </w:rPr>
      </w:pPr>
      <w:r w:rsidRPr="00A623C0">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40660" w:rsidRPr="00A623C0" w:rsidRDefault="00040660" w:rsidP="00A623C0">
      <w:pPr>
        <w:numPr>
          <w:ilvl w:val="1"/>
          <w:numId w:val="5"/>
        </w:numPr>
        <w:tabs>
          <w:tab w:val="num" w:pos="1155"/>
          <w:tab w:val="left" w:pos="1560"/>
        </w:tabs>
        <w:ind w:left="0" w:firstLine="709"/>
        <w:rPr>
          <w:rFonts w:cs="Arial"/>
          <w:color w:val="000000"/>
        </w:rPr>
      </w:pPr>
      <w:r w:rsidRPr="00A623C0">
        <w:rPr>
          <w:rFonts w:cs="Arial"/>
          <w:color w:val="000000"/>
        </w:rPr>
        <w:t>Требования к помещениям, в которых предоставляется муниципальная услуга.</w:t>
      </w:r>
    </w:p>
    <w:p w:rsidR="00040660" w:rsidRPr="00A623C0" w:rsidRDefault="00040660" w:rsidP="00A623C0">
      <w:pPr>
        <w:numPr>
          <w:ilvl w:val="2"/>
          <w:numId w:val="5"/>
        </w:numPr>
        <w:autoSpaceDE w:val="0"/>
        <w:autoSpaceDN w:val="0"/>
        <w:adjustRightInd w:val="0"/>
        <w:ind w:left="0" w:firstLine="709"/>
        <w:rPr>
          <w:rFonts w:cs="Arial"/>
          <w:color w:val="000000"/>
        </w:rPr>
      </w:pPr>
      <w:r w:rsidRPr="00A623C0">
        <w:rPr>
          <w:rFonts w:cs="Arial"/>
          <w:color w:val="000000"/>
        </w:rPr>
        <w:lastRenderedPageBreak/>
        <w:t>Прием граждан осуществляется в специально выделенных для предоставления муниципальных услуг помещениях.</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040660" w:rsidRPr="00A623C0" w:rsidRDefault="00040660" w:rsidP="00A623C0">
      <w:pPr>
        <w:numPr>
          <w:ilvl w:val="2"/>
          <w:numId w:val="6"/>
        </w:numPr>
        <w:autoSpaceDE w:val="0"/>
        <w:autoSpaceDN w:val="0"/>
        <w:adjustRightInd w:val="0"/>
        <w:ind w:left="0" w:firstLine="709"/>
        <w:rPr>
          <w:rFonts w:cs="Arial"/>
          <w:color w:val="000000"/>
        </w:rPr>
      </w:pPr>
      <w:r w:rsidRPr="00A623C0">
        <w:rPr>
          <w:rFonts w:cs="Arial"/>
          <w:color w:val="00000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Доступ заявителей к парковочным местам является бесплатным.</w:t>
      </w:r>
    </w:p>
    <w:p w:rsidR="00040660" w:rsidRPr="00A623C0" w:rsidRDefault="00040660" w:rsidP="00A623C0">
      <w:pPr>
        <w:numPr>
          <w:ilvl w:val="2"/>
          <w:numId w:val="6"/>
        </w:numPr>
        <w:autoSpaceDE w:val="0"/>
        <w:autoSpaceDN w:val="0"/>
        <w:adjustRightInd w:val="0"/>
        <w:ind w:left="0" w:firstLine="709"/>
        <w:rPr>
          <w:rFonts w:cs="Arial"/>
          <w:color w:val="000000"/>
        </w:rPr>
      </w:pPr>
      <w:r w:rsidRPr="00A623C0">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40660" w:rsidRPr="00A623C0" w:rsidRDefault="00040660" w:rsidP="00A623C0">
      <w:pPr>
        <w:numPr>
          <w:ilvl w:val="2"/>
          <w:numId w:val="6"/>
        </w:numPr>
        <w:autoSpaceDE w:val="0"/>
        <w:autoSpaceDN w:val="0"/>
        <w:adjustRightInd w:val="0"/>
        <w:ind w:left="0" w:firstLine="709"/>
        <w:rPr>
          <w:rFonts w:cs="Arial"/>
          <w:color w:val="000000"/>
        </w:rPr>
      </w:pPr>
      <w:r w:rsidRPr="00A623C0">
        <w:rPr>
          <w:rFonts w:cs="Arial"/>
          <w:color w:val="000000"/>
        </w:rPr>
        <w:t>Места информирования, предназначенные для ознакомления заявителей с информационными материалами, оборудуются: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информационными стендами, на которых размещается визуальная и текстовая информация;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стульями и столами для оформления документов.</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К информационным стендам должна быть обеспечена возможность свободного доступа граждан.</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режим работы органов, предоставляющих муниципальную услугу;</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графики личного приема граждан уполномоченными должностными лицами;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текст настоящего административного регламента (полная версия - на официальном сайте администрации в сети Интернет);</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тексты, выдержки из нормативных правовых актов, регулирующих предоставление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образцы оформления документов.</w:t>
      </w:r>
    </w:p>
    <w:p w:rsidR="00040660" w:rsidRPr="00A623C0" w:rsidRDefault="00040660" w:rsidP="00A623C0">
      <w:pPr>
        <w:numPr>
          <w:ilvl w:val="2"/>
          <w:numId w:val="6"/>
        </w:numPr>
        <w:autoSpaceDE w:val="0"/>
        <w:autoSpaceDN w:val="0"/>
        <w:adjustRightInd w:val="0"/>
        <w:ind w:left="0" w:firstLine="709"/>
        <w:rPr>
          <w:rFonts w:cs="Arial"/>
          <w:color w:val="000000"/>
        </w:rPr>
      </w:pPr>
      <w:r w:rsidRPr="00A623C0">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40660" w:rsidRPr="00A623C0" w:rsidRDefault="00040660" w:rsidP="00A623C0">
      <w:pPr>
        <w:numPr>
          <w:ilvl w:val="2"/>
          <w:numId w:val="6"/>
        </w:numPr>
        <w:autoSpaceDE w:val="0"/>
        <w:autoSpaceDN w:val="0"/>
        <w:adjustRightInd w:val="0"/>
        <w:ind w:left="0" w:firstLine="709"/>
        <w:contextualSpacing/>
        <w:rPr>
          <w:rFonts w:cs="Arial"/>
          <w:color w:val="000000"/>
        </w:rPr>
      </w:pPr>
      <w:r w:rsidRPr="00A623C0">
        <w:rPr>
          <w:rFonts w:cs="Arial"/>
          <w:color w:val="000000"/>
        </w:rPr>
        <w:t>Требования к обеспечению условий доступности муниципальных услуг для инвалидов.</w:t>
      </w:r>
    </w:p>
    <w:p w:rsidR="00040660" w:rsidRPr="00A623C0" w:rsidRDefault="00040660" w:rsidP="00A623C0">
      <w:pPr>
        <w:widowControl w:val="0"/>
        <w:suppressAutoHyphens/>
        <w:autoSpaceDE w:val="0"/>
        <w:ind w:firstLine="709"/>
        <w:rPr>
          <w:rFonts w:cs="Arial"/>
          <w:bCs/>
          <w:color w:val="000000"/>
          <w:lang w:eastAsia="ar-SA"/>
        </w:rPr>
      </w:pPr>
      <w:r w:rsidRPr="00A623C0">
        <w:rPr>
          <w:rFonts w:cs="Arial"/>
          <w:bCs/>
          <w:color w:val="000000"/>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623C0">
        <w:rPr>
          <w:rFonts w:cs="Arial"/>
          <w:color w:val="000000"/>
          <w:lang w:eastAsia="ar-SA"/>
        </w:rPr>
        <w:t xml:space="preserve">муниципальная </w:t>
      </w:r>
      <w:r w:rsidRPr="00A623C0">
        <w:rPr>
          <w:rFonts w:cs="Arial"/>
          <w:bCs/>
          <w:color w:val="000000"/>
          <w:lang w:eastAsia="ar-SA"/>
        </w:rPr>
        <w:t xml:space="preserve">услуга, и получения </w:t>
      </w:r>
      <w:r w:rsidRPr="00A623C0">
        <w:rPr>
          <w:rFonts w:cs="Arial"/>
          <w:color w:val="000000"/>
          <w:lang w:eastAsia="ar-SA"/>
        </w:rPr>
        <w:t xml:space="preserve">муниципальной </w:t>
      </w:r>
      <w:r w:rsidRPr="00A623C0">
        <w:rPr>
          <w:rFonts w:cs="Arial"/>
          <w:bCs/>
          <w:color w:val="000000"/>
          <w:lang w:eastAsia="ar-SA"/>
        </w:rPr>
        <w:t xml:space="preserve">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w:t>
      </w:r>
      <w:r w:rsidRPr="00A623C0">
        <w:rPr>
          <w:rFonts w:cs="Arial"/>
          <w:bCs/>
          <w:color w:val="000000"/>
          <w:lang w:eastAsia="ar-SA"/>
        </w:rPr>
        <w:lastRenderedPageBreak/>
        <w:t>Федерации и Воронежской области.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Если </w:t>
      </w:r>
      <w:r w:rsidRPr="00A623C0">
        <w:rPr>
          <w:rFonts w:cs="Arial"/>
          <w:bCs/>
          <w:color w:val="000000"/>
        </w:rPr>
        <w:t>здание и помещения, в котором предоставляется услуга</w:t>
      </w:r>
      <w:r w:rsidRPr="00A623C0">
        <w:rPr>
          <w:rFonts w:cs="Arial"/>
          <w:color w:val="000000"/>
        </w:rPr>
        <w:t xml:space="preserve"> не приспособлены или не полностью приспособлены для потребностей инвалидов, </w:t>
      </w:r>
      <w:r w:rsidRPr="00A623C0">
        <w:rPr>
          <w:rFonts w:cs="Arial"/>
          <w:bCs/>
          <w:color w:val="000000"/>
        </w:rPr>
        <w:t>орган, предоставляющий муниципальную услугу,</w:t>
      </w:r>
      <w:r w:rsidRPr="00A623C0">
        <w:rPr>
          <w:rFonts w:cs="Arial"/>
          <w:color w:val="000000"/>
        </w:rPr>
        <w:t xml:space="preserve"> обеспечивает предоставление муниципальной услуги по месту жительства инвалида.</w:t>
      </w:r>
    </w:p>
    <w:p w:rsidR="00040660" w:rsidRPr="00A623C0" w:rsidRDefault="00040660" w:rsidP="00A623C0">
      <w:pPr>
        <w:numPr>
          <w:ilvl w:val="1"/>
          <w:numId w:val="5"/>
        </w:numPr>
        <w:tabs>
          <w:tab w:val="num" w:pos="1155"/>
          <w:tab w:val="left" w:pos="1560"/>
        </w:tabs>
        <w:ind w:left="0" w:firstLine="709"/>
        <w:rPr>
          <w:rFonts w:cs="Arial"/>
          <w:color w:val="000000"/>
        </w:rPr>
      </w:pPr>
      <w:r w:rsidRPr="00A623C0">
        <w:rPr>
          <w:rFonts w:cs="Arial"/>
          <w:color w:val="000000"/>
        </w:rPr>
        <w:t>Показатели доступности и качества муниципальной услуги.</w:t>
      </w:r>
    </w:p>
    <w:p w:rsidR="00040660" w:rsidRPr="00A623C0" w:rsidRDefault="00040660" w:rsidP="00A623C0">
      <w:pPr>
        <w:widowControl w:val="0"/>
        <w:numPr>
          <w:ilvl w:val="2"/>
          <w:numId w:val="5"/>
        </w:numPr>
        <w:suppressAutoHyphens/>
        <w:autoSpaceDE w:val="0"/>
        <w:ind w:left="0" w:firstLine="709"/>
        <w:rPr>
          <w:rFonts w:cs="Arial"/>
          <w:color w:val="000000"/>
          <w:lang w:eastAsia="ar-SA"/>
        </w:rPr>
      </w:pPr>
      <w:r w:rsidRPr="00A623C0">
        <w:rPr>
          <w:rFonts w:cs="Arial"/>
          <w:color w:val="000000"/>
          <w:lang w:eastAsia="ar-SA"/>
        </w:rPr>
        <w:t>Показателями доступности муниципальной услуги являются:</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оборудование территорий, прилегающих к месторасположению органа</w:t>
      </w:r>
      <w:r w:rsidR="00C5299D" w:rsidRPr="00A623C0">
        <w:rPr>
          <w:rFonts w:cs="Arial"/>
          <w:color w:val="000000"/>
          <w:lang w:eastAsia="ar-SA"/>
        </w:rPr>
        <w:t>,</w:t>
      </w:r>
      <w:r w:rsidRPr="00A623C0">
        <w:rPr>
          <w:rFonts w:cs="Arial"/>
          <w:color w:val="000000"/>
          <w:lang w:eastAsia="ar-SA"/>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оборудование мест ожидания в органе предоставляющего услугу доступными местами общего пользования;</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соблюдение графика работы органа</w:t>
      </w:r>
      <w:r w:rsidR="00C5299D" w:rsidRPr="00A623C0">
        <w:rPr>
          <w:rFonts w:cs="Arial"/>
          <w:color w:val="000000"/>
          <w:lang w:eastAsia="ar-SA"/>
        </w:rPr>
        <w:t>,</w:t>
      </w:r>
      <w:r w:rsidRPr="00A623C0">
        <w:rPr>
          <w:rFonts w:cs="Arial"/>
          <w:color w:val="000000"/>
          <w:lang w:eastAsia="ar-SA"/>
        </w:rPr>
        <w:t xml:space="preserve"> предоставляющего услугу;</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возможность получения муниципальной услуги в МФЦ;</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0660" w:rsidRPr="00A623C0" w:rsidRDefault="00040660" w:rsidP="00A623C0">
      <w:pPr>
        <w:widowControl w:val="0"/>
        <w:numPr>
          <w:ilvl w:val="2"/>
          <w:numId w:val="7"/>
        </w:numPr>
        <w:suppressAutoHyphens/>
        <w:autoSpaceDE w:val="0"/>
        <w:ind w:left="0" w:firstLine="709"/>
        <w:rPr>
          <w:rFonts w:cs="Arial"/>
          <w:color w:val="000000"/>
          <w:lang w:eastAsia="ar-SA"/>
        </w:rPr>
      </w:pPr>
      <w:r w:rsidRPr="00A623C0">
        <w:rPr>
          <w:rFonts w:cs="Arial"/>
          <w:color w:val="000000"/>
          <w:lang w:eastAsia="ar-SA"/>
        </w:rPr>
        <w:t>Показателями качества муниципальной услуги являются:</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полнота предоставления муниципальной услуги в соответствии с требованиями настоящего Административного регламента;</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соблюдение сроков предоставления муниципальной услуги;</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40660" w:rsidRPr="00A623C0" w:rsidRDefault="00040660" w:rsidP="00A623C0">
      <w:pPr>
        <w:numPr>
          <w:ilvl w:val="1"/>
          <w:numId w:val="7"/>
        </w:numPr>
        <w:tabs>
          <w:tab w:val="num" w:pos="1155"/>
          <w:tab w:val="left" w:pos="1560"/>
        </w:tabs>
        <w:ind w:left="0" w:firstLine="709"/>
        <w:rPr>
          <w:rFonts w:cs="Arial"/>
          <w:color w:val="000000"/>
        </w:rPr>
      </w:pPr>
      <w:r w:rsidRPr="00A623C0">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0660" w:rsidRPr="00A623C0" w:rsidRDefault="00040660" w:rsidP="00A623C0">
      <w:pPr>
        <w:numPr>
          <w:ilvl w:val="2"/>
          <w:numId w:val="8"/>
        </w:numPr>
        <w:tabs>
          <w:tab w:val="left" w:pos="1560"/>
          <w:tab w:val="num" w:pos="1590"/>
        </w:tabs>
        <w:ind w:left="0" w:firstLine="709"/>
        <w:rPr>
          <w:rFonts w:cs="Arial"/>
          <w:color w:val="000000"/>
        </w:rPr>
      </w:pPr>
      <w:r w:rsidRPr="00A623C0">
        <w:rPr>
          <w:rFonts w:cs="Arial"/>
          <w:color w:val="000000"/>
        </w:rPr>
        <w:t>Прием заявителей (прием и выдача документов) осуществляется уполномоченными должностными лицами МФЦ.</w:t>
      </w:r>
    </w:p>
    <w:p w:rsidR="00040660" w:rsidRPr="00A623C0" w:rsidRDefault="00040660" w:rsidP="00A623C0">
      <w:pPr>
        <w:numPr>
          <w:ilvl w:val="2"/>
          <w:numId w:val="8"/>
        </w:numPr>
        <w:autoSpaceDE w:val="0"/>
        <w:autoSpaceDN w:val="0"/>
        <w:adjustRightInd w:val="0"/>
        <w:ind w:left="0" w:firstLine="709"/>
        <w:rPr>
          <w:rFonts w:cs="Arial"/>
          <w:color w:val="000000"/>
        </w:rPr>
      </w:pPr>
      <w:r w:rsidRPr="00A623C0">
        <w:rPr>
          <w:rFonts w:cs="Arial"/>
          <w:color w:val="000000"/>
        </w:rPr>
        <w:t>Прием заявителей уполномоченными лицами осуществляется в соответствии с графиком (режимом) работы МФЦ.</w:t>
      </w:r>
    </w:p>
    <w:p w:rsidR="00040660" w:rsidRPr="00A623C0" w:rsidRDefault="00040660" w:rsidP="00A623C0">
      <w:pPr>
        <w:numPr>
          <w:ilvl w:val="2"/>
          <w:numId w:val="8"/>
        </w:numPr>
        <w:autoSpaceDE w:val="0"/>
        <w:autoSpaceDN w:val="0"/>
        <w:adjustRightInd w:val="0"/>
        <w:ind w:left="0" w:firstLine="709"/>
        <w:rPr>
          <w:rFonts w:cs="Arial"/>
          <w:color w:val="000000"/>
        </w:rPr>
      </w:pPr>
      <w:r w:rsidRPr="00A623C0">
        <w:rPr>
          <w:rFonts w:cs="Arial"/>
          <w:color w:val="000000"/>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7175C">
        <w:rPr>
          <w:rFonts w:cs="Arial"/>
          <w:color w:val="000000"/>
        </w:rPr>
        <w:t>(</w:t>
      </w:r>
      <w:r w:rsidR="00A7175C" w:rsidRPr="00A7175C">
        <w:rPr>
          <w:rFonts w:cs="Arial"/>
          <w:color w:val="000000"/>
          <w:lang w:val="en-US"/>
        </w:rPr>
        <w:t>pisarevskoe</w:t>
      </w:r>
      <w:r w:rsidRPr="00A7175C">
        <w:rPr>
          <w:rFonts w:cs="Arial"/>
          <w:color w:val="000000"/>
        </w:rPr>
        <w:t>.</w:t>
      </w:r>
      <w:r w:rsidRPr="00A7175C">
        <w:rPr>
          <w:rFonts w:cs="Arial"/>
          <w:color w:val="000000"/>
          <w:lang w:val="en-US"/>
        </w:rPr>
        <w:t>ru</w:t>
      </w:r>
      <w:r w:rsidRPr="00A7175C">
        <w:rPr>
          <w:rFonts w:cs="Arial"/>
          <w:color w:val="000000"/>
        </w:rPr>
        <w:t>),</w:t>
      </w:r>
      <w:r w:rsidRPr="00A623C0">
        <w:rPr>
          <w:rFonts w:cs="Arial"/>
          <w:color w:val="000000"/>
        </w:rPr>
        <w:t xml:space="preserve"> на Едином портале государственных и муниципальных услуг (функций) (www.gosuslugi.ru) и Портале Воронежской области</w:t>
      </w:r>
      <w:r w:rsidR="00DC3C8B" w:rsidRPr="00A623C0">
        <w:rPr>
          <w:rFonts w:cs="Arial"/>
          <w:color w:val="000000"/>
        </w:rPr>
        <w:t xml:space="preserve"> в сети Интернет</w:t>
      </w:r>
      <w:r w:rsidRPr="00A623C0">
        <w:rPr>
          <w:rFonts w:cs="Arial"/>
          <w:color w:val="000000"/>
        </w:rPr>
        <w:t xml:space="preserve"> (</w:t>
      </w:r>
      <w:r w:rsidRPr="00A623C0">
        <w:rPr>
          <w:rFonts w:cs="Arial"/>
          <w:color w:val="000000"/>
          <w:lang w:val="en-US"/>
        </w:rPr>
        <w:t>www</w:t>
      </w:r>
      <w:r w:rsidR="00DC3C8B" w:rsidRPr="00A623C0">
        <w:rPr>
          <w:rFonts w:cs="Arial"/>
          <w:color w:val="000000"/>
        </w:rPr>
        <w:t>.</w:t>
      </w:r>
      <w:r w:rsidRPr="00A623C0">
        <w:rPr>
          <w:rFonts w:cs="Arial"/>
          <w:color w:val="000000"/>
        </w:rPr>
        <w:t>govvrn.ru).</w:t>
      </w:r>
    </w:p>
    <w:p w:rsidR="00040660" w:rsidRPr="00A623C0" w:rsidRDefault="00040660" w:rsidP="00A623C0">
      <w:pPr>
        <w:widowControl w:val="0"/>
        <w:numPr>
          <w:ilvl w:val="2"/>
          <w:numId w:val="8"/>
        </w:numPr>
        <w:autoSpaceDE w:val="0"/>
        <w:autoSpaceDN w:val="0"/>
        <w:adjustRightInd w:val="0"/>
        <w:ind w:left="0" w:firstLine="709"/>
        <w:contextualSpacing/>
        <w:rPr>
          <w:rFonts w:eastAsia="Calibri" w:cs="Arial"/>
          <w:color w:val="000000"/>
          <w:lang w:eastAsia="en-US"/>
        </w:rPr>
      </w:pPr>
      <w:r w:rsidRPr="00A623C0">
        <w:rPr>
          <w:rFonts w:eastAsia="Calibri" w:cs="Arial"/>
          <w:color w:val="000000"/>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DC3C8B" w:rsidRPr="00A623C0">
        <w:rPr>
          <w:rFonts w:eastAsia="Calibri" w:cs="Arial"/>
          <w:color w:val="000000"/>
          <w:lang w:eastAsia="en-US"/>
        </w:rPr>
        <w:t xml:space="preserve"> в сети Интернет</w:t>
      </w:r>
      <w:r w:rsidRPr="00A623C0">
        <w:rPr>
          <w:rFonts w:eastAsia="Calibri" w:cs="Arial"/>
          <w:color w:val="000000"/>
          <w:lang w:eastAsia="en-US"/>
        </w:rPr>
        <w:t>.</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 xml:space="preserve">Получение заявления в форме электронного документа и прилагаемых к нему </w:t>
      </w:r>
      <w:r w:rsidRPr="00A623C0">
        <w:rPr>
          <w:rFonts w:cs="Arial"/>
          <w:color w:val="000000"/>
          <w:lang w:eastAsia="ar-SA"/>
        </w:rPr>
        <w:lastRenderedPageBreak/>
        <w:t>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40660" w:rsidRPr="00A623C0" w:rsidRDefault="00040660" w:rsidP="00A623C0">
      <w:pPr>
        <w:widowControl w:val="0"/>
        <w:autoSpaceDE w:val="0"/>
        <w:autoSpaceDN w:val="0"/>
        <w:adjustRightInd w:val="0"/>
        <w:ind w:firstLine="709"/>
        <w:rPr>
          <w:rFonts w:eastAsia="Calibri" w:cs="Arial"/>
          <w:color w:val="000000"/>
          <w:lang w:eastAsia="en-US"/>
        </w:rPr>
      </w:pPr>
      <w:r w:rsidRPr="00A623C0">
        <w:rPr>
          <w:rFonts w:eastAsia="Calibri" w:cs="Arial"/>
          <w:color w:val="000000"/>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40660" w:rsidRPr="00A623C0" w:rsidRDefault="00040660" w:rsidP="00A623C0">
      <w:pPr>
        <w:widowControl w:val="0"/>
        <w:autoSpaceDE w:val="0"/>
        <w:autoSpaceDN w:val="0"/>
        <w:adjustRightInd w:val="0"/>
        <w:ind w:firstLine="709"/>
        <w:rPr>
          <w:rFonts w:eastAsia="Calibri" w:cs="Arial"/>
          <w:color w:val="000000"/>
          <w:lang w:eastAsia="en-US"/>
        </w:rPr>
      </w:pPr>
      <w:r w:rsidRPr="00A623C0">
        <w:rPr>
          <w:rFonts w:eastAsia="Calibri" w:cs="Arial"/>
          <w:color w:val="000000"/>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0660" w:rsidRPr="00A623C0" w:rsidRDefault="00040660" w:rsidP="00A623C0">
      <w:pPr>
        <w:ind w:firstLine="709"/>
        <w:rPr>
          <w:rFonts w:cs="Arial"/>
          <w:color w:val="000000"/>
        </w:rPr>
      </w:pPr>
      <w:r w:rsidRPr="00A623C0">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7357C" w:rsidRPr="00A623C0" w:rsidRDefault="0077357C" w:rsidP="00A623C0">
      <w:pPr>
        <w:tabs>
          <w:tab w:val="left" w:pos="1560"/>
        </w:tabs>
        <w:ind w:firstLine="709"/>
        <w:rPr>
          <w:rFonts w:cs="Arial"/>
          <w:color w:val="000000"/>
        </w:rPr>
      </w:pPr>
      <w:r w:rsidRPr="00A623C0">
        <w:rPr>
          <w:rFonts w:cs="Arial"/>
          <w:color w:val="000000"/>
        </w:rPr>
        <w:t>2.15. Порядок оказания муниципальной услуги в части признания садового дома жилым домом и жилого дома садовым домом.</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2.15.1. Результат предоставления муниципальной услуги.</w:t>
      </w:r>
    </w:p>
    <w:p w:rsidR="0077357C" w:rsidRPr="00A623C0" w:rsidRDefault="0077357C" w:rsidP="00A623C0">
      <w:pPr>
        <w:widowControl w:val="0"/>
        <w:tabs>
          <w:tab w:val="left" w:pos="993"/>
        </w:tabs>
        <w:suppressAutoHyphens/>
        <w:autoSpaceDE w:val="0"/>
        <w:ind w:firstLine="709"/>
        <w:rPr>
          <w:rFonts w:cs="Arial"/>
          <w:color w:val="000000"/>
          <w:lang w:eastAsia="ar-SA"/>
        </w:rPr>
      </w:pPr>
      <w:r w:rsidRPr="00A623C0">
        <w:rPr>
          <w:rFonts w:cs="Arial"/>
          <w:color w:val="000000"/>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A623C0">
        <w:rPr>
          <w:rFonts w:cs="Arial"/>
          <w:color w:val="000000"/>
        </w:rPr>
        <w:t>решения об отказе в предоставлении муниципальной услуги.</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2.15.2. Срок предоставления муниципальной услуги.</w:t>
      </w:r>
    </w:p>
    <w:p w:rsidR="0077357C" w:rsidRPr="00A623C0" w:rsidRDefault="0077357C" w:rsidP="00A623C0">
      <w:pPr>
        <w:tabs>
          <w:tab w:val="left" w:pos="1560"/>
        </w:tabs>
        <w:ind w:firstLine="709"/>
        <w:rPr>
          <w:rFonts w:cs="Arial"/>
          <w:color w:val="000000"/>
        </w:rPr>
      </w:pPr>
      <w:r w:rsidRPr="00A623C0">
        <w:rPr>
          <w:rFonts w:cs="Arial"/>
          <w:color w:val="000000"/>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7357C" w:rsidRPr="00A623C0" w:rsidRDefault="0077357C" w:rsidP="00A623C0">
      <w:pPr>
        <w:tabs>
          <w:tab w:val="left" w:pos="-284"/>
          <w:tab w:val="num" w:pos="567"/>
        </w:tabs>
        <w:autoSpaceDE w:val="0"/>
        <w:autoSpaceDN w:val="0"/>
        <w:adjustRightInd w:val="0"/>
        <w:ind w:firstLine="709"/>
        <w:rPr>
          <w:rFonts w:cs="Arial"/>
          <w:color w:val="000000"/>
        </w:rPr>
      </w:pPr>
      <w:r w:rsidRPr="00A623C0">
        <w:rPr>
          <w:rFonts w:cs="Arial"/>
          <w:color w:val="000000"/>
        </w:rPr>
        <w:t>2.15.3. Исчерпывающий перечень документов, необходимых для предоставления муниципальной услуги</w:t>
      </w:r>
    </w:p>
    <w:p w:rsidR="0077357C" w:rsidRPr="00A623C0" w:rsidRDefault="0077357C" w:rsidP="00A623C0">
      <w:pPr>
        <w:tabs>
          <w:tab w:val="left" w:pos="-284"/>
          <w:tab w:val="num" w:pos="567"/>
        </w:tabs>
        <w:autoSpaceDE w:val="0"/>
        <w:autoSpaceDN w:val="0"/>
        <w:adjustRightInd w:val="0"/>
        <w:ind w:firstLine="709"/>
        <w:rPr>
          <w:rFonts w:cs="Arial"/>
          <w:color w:val="000000"/>
        </w:rPr>
      </w:pPr>
      <w:r w:rsidRPr="00A623C0">
        <w:rPr>
          <w:rFonts w:cs="Arial"/>
          <w:color w:val="000000"/>
        </w:rPr>
        <w:t xml:space="preserve">2.15.3.1. </w:t>
      </w:r>
      <w:r w:rsidRPr="00A623C0">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A623C0">
        <w:rPr>
          <w:rFonts w:cs="Arial"/>
          <w:color w:val="000000"/>
        </w:rPr>
        <w:t>:</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w:t>
      </w:r>
      <w:r w:rsidRPr="00A623C0">
        <w:rPr>
          <w:rFonts w:cs="Arial"/>
          <w:color w:val="000000"/>
          <w:lang w:eastAsia="ar-SA"/>
        </w:rPr>
        <w:lastRenderedPageBreak/>
        <w:t>лицом, которые являются членами саморегулируемой организации в области инженерных изысканий (в случае признания садового дома жилым домом);</w:t>
      </w:r>
    </w:p>
    <w:p w:rsidR="0077357C" w:rsidRPr="00A623C0" w:rsidRDefault="0077357C" w:rsidP="00A623C0">
      <w:pPr>
        <w:tabs>
          <w:tab w:val="left" w:pos="-284"/>
          <w:tab w:val="num" w:pos="567"/>
        </w:tabs>
        <w:autoSpaceDE w:val="0"/>
        <w:autoSpaceDN w:val="0"/>
        <w:adjustRightInd w:val="0"/>
        <w:ind w:firstLine="709"/>
        <w:rPr>
          <w:rFonts w:cs="Arial"/>
          <w:color w:val="000000"/>
        </w:rPr>
      </w:pPr>
      <w:r w:rsidRPr="00A623C0">
        <w:rPr>
          <w:rFonts w:cs="Arial"/>
          <w:color w:val="00000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2.15.3.2.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Заявление должно быть подписано заявителем либо представителем заявителя.</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К заявлению прилагаются документы</w:t>
      </w:r>
      <w:r w:rsidR="00F77DF7" w:rsidRPr="00A623C0">
        <w:rPr>
          <w:rFonts w:cs="Arial"/>
          <w:color w:val="000000"/>
        </w:rPr>
        <w:t>,</w:t>
      </w:r>
      <w:r w:rsidRPr="00A623C0">
        <w:rPr>
          <w:rFonts w:cs="Arial"/>
          <w:color w:val="000000"/>
        </w:rPr>
        <w:t xml:space="preserve"> предусмотренные пунктом 2.15.3.1. настоящего регламента.</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7357C" w:rsidRPr="00A623C0" w:rsidRDefault="0077357C" w:rsidP="00A623C0">
      <w:pPr>
        <w:tabs>
          <w:tab w:val="left" w:pos="993"/>
        </w:tabs>
        <w:autoSpaceDE w:val="0"/>
        <w:autoSpaceDN w:val="0"/>
        <w:adjustRightInd w:val="0"/>
        <w:ind w:firstLine="709"/>
        <w:rPr>
          <w:rFonts w:cs="Arial"/>
          <w:color w:val="000000"/>
        </w:rPr>
      </w:pPr>
      <w:r w:rsidRPr="00A623C0">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77357C" w:rsidRPr="00A623C0" w:rsidRDefault="00CB7FE8" w:rsidP="00A623C0">
      <w:pPr>
        <w:tabs>
          <w:tab w:val="left" w:pos="-284"/>
          <w:tab w:val="num" w:pos="567"/>
        </w:tabs>
        <w:autoSpaceDE w:val="0"/>
        <w:autoSpaceDN w:val="0"/>
        <w:adjustRightInd w:val="0"/>
        <w:ind w:firstLine="709"/>
        <w:rPr>
          <w:rFonts w:cs="Arial"/>
          <w:color w:val="000000"/>
        </w:rPr>
      </w:pPr>
      <w:r w:rsidRPr="00A623C0">
        <w:rPr>
          <w:rFonts w:cs="Arial"/>
          <w:color w:val="000000"/>
        </w:rPr>
        <w:t>2.15.3.3.</w:t>
      </w:r>
      <w:r w:rsidR="0077357C" w:rsidRPr="00A623C0">
        <w:rPr>
          <w:rFonts w:cs="Arial"/>
          <w:color w:val="00000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77357C" w:rsidRPr="00A623C0" w:rsidRDefault="0077357C" w:rsidP="00A623C0">
      <w:pPr>
        <w:tabs>
          <w:tab w:val="left" w:pos="-284"/>
          <w:tab w:val="num" w:pos="567"/>
        </w:tabs>
        <w:autoSpaceDE w:val="0"/>
        <w:autoSpaceDN w:val="0"/>
        <w:adjustRightInd w:val="0"/>
        <w:ind w:firstLine="709"/>
        <w:rPr>
          <w:rFonts w:cs="Arial"/>
          <w:color w:val="000000"/>
        </w:rPr>
      </w:pPr>
      <w:r w:rsidRPr="00A623C0">
        <w:rPr>
          <w:rFonts w:cs="Arial"/>
          <w:color w:val="000000"/>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77357C" w:rsidRPr="00A623C0" w:rsidRDefault="0077357C" w:rsidP="00A623C0">
      <w:pPr>
        <w:tabs>
          <w:tab w:val="left" w:pos="-284"/>
          <w:tab w:val="num" w:pos="567"/>
        </w:tabs>
        <w:autoSpaceDE w:val="0"/>
        <w:autoSpaceDN w:val="0"/>
        <w:adjustRightInd w:val="0"/>
        <w:ind w:firstLine="709"/>
        <w:rPr>
          <w:rFonts w:cs="Arial"/>
          <w:color w:val="000000"/>
        </w:rPr>
      </w:pPr>
      <w:r w:rsidRPr="00A623C0">
        <w:rPr>
          <w:rFonts w:cs="Arial"/>
          <w:color w:val="000000"/>
        </w:rPr>
        <w:t>Заявитель вправе представить указанные документы самостоятельно.</w:t>
      </w:r>
    </w:p>
    <w:p w:rsidR="0077357C" w:rsidRPr="00A623C0" w:rsidRDefault="0077357C" w:rsidP="00A623C0">
      <w:pPr>
        <w:tabs>
          <w:tab w:val="left" w:pos="-284"/>
          <w:tab w:val="num" w:pos="567"/>
        </w:tabs>
        <w:autoSpaceDE w:val="0"/>
        <w:autoSpaceDN w:val="0"/>
        <w:adjustRightInd w:val="0"/>
        <w:ind w:firstLine="709"/>
        <w:rPr>
          <w:rFonts w:cs="Arial"/>
          <w:color w:val="000000"/>
        </w:rPr>
      </w:pPr>
      <w:r w:rsidRPr="00A623C0">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77357C" w:rsidRPr="00A623C0" w:rsidRDefault="00994354" w:rsidP="00A623C0">
      <w:pPr>
        <w:tabs>
          <w:tab w:val="left" w:pos="-284"/>
          <w:tab w:val="num" w:pos="567"/>
        </w:tabs>
        <w:autoSpaceDE w:val="0"/>
        <w:autoSpaceDN w:val="0"/>
        <w:adjustRightInd w:val="0"/>
        <w:ind w:firstLine="709"/>
        <w:rPr>
          <w:rFonts w:cs="Arial"/>
          <w:color w:val="000000"/>
        </w:rPr>
      </w:pPr>
      <w:r w:rsidRPr="00A623C0">
        <w:rPr>
          <w:rFonts w:cs="Arial"/>
          <w:color w:val="000000"/>
        </w:rPr>
        <w:t>2.15.</w:t>
      </w:r>
      <w:r w:rsidR="0077357C" w:rsidRPr="00A623C0">
        <w:rPr>
          <w:rFonts w:cs="Arial"/>
          <w:color w:val="000000"/>
        </w:rPr>
        <w:t>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357C" w:rsidRPr="00A623C0" w:rsidRDefault="0077357C" w:rsidP="00A623C0">
      <w:pPr>
        <w:tabs>
          <w:tab w:val="left" w:pos="-284"/>
          <w:tab w:val="num" w:pos="567"/>
        </w:tabs>
        <w:autoSpaceDE w:val="0"/>
        <w:autoSpaceDN w:val="0"/>
        <w:adjustRightInd w:val="0"/>
        <w:ind w:firstLine="709"/>
        <w:rPr>
          <w:rFonts w:cs="Arial"/>
          <w:color w:val="000000"/>
        </w:rPr>
      </w:pPr>
      <w:r w:rsidRPr="00A623C0">
        <w:rPr>
          <w:rFonts w:cs="Arial"/>
          <w:color w:val="000000"/>
        </w:rPr>
        <w:t>Необходимые и обязательные государственные и муниципальные услуги для предоставления муниципальной услуги отсутствуют.</w:t>
      </w:r>
    </w:p>
    <w:p w:rsidR="0077357C" w:rsidRPr="00A623C0" w:rsidRDefault="00994354" w:rsidP="00A623C0">
      <w:pPr>
        <w:tabs>
          <w:tab w:val="left" w:pos="-284"/>
          <w:tab w:val="num" w:pos="567"/>
          <w:tab w:val="left" w:pos="1260"/>
          <w:tab w:val="num" w:pos="3905"/>
        </w:tabs>
        <w:ind w:firstLine="709"/>
        <w:rPr>
          <w:rFonts w:cs="Arial"/>
          <w:color w:val="000000"/>
        </w:rPr>
      </w:pPr>
      <w:r w:rsidRPr="00A623C0">
        <w:rPr>
          <w:rFonts w:cs="Arial"/>
          <w:color w:val="000000"/>
        </w:rPr>
        <w:lastRenderedPageBreak/>
        <w:t>2.15.5</w:t>
      </w:r>
      <w:r w:rsidR="0077357C" w:rsidRPr="00A623C0">
        <w:rPr>
          <w:rFonts w:cs="Arial"/>
          <w:color w:val="000000"/>
        </w:rPr>
        <w:t>. Исчерпывающий перечень оснований для отказа в приеме документов, необходимых для предоставления муниципальной услуги.</w:t>
      </w:r>
    </w:p>
    <w:p w:rsidR="0077357C" w:rsidRPr="00A623C0" w:rsidRDefault="0077357C" w:rsidP="00A623C0">
      <w:pPr>
        <w:tabs>
          <w:tab w:val="left" w:pos="-284"/>
          <w:tab w:val="num" w:pos="567"/>
          <w:tab w:val="num" w:pos="792"/>
        </w:tabs>
        <w:ind w:firstLine="709"/>
        <w:rPr>
          <w:rFonts w:cs="Arial"/>
          <w:color w:val="000000"/>
        </w:rPr>
      </w:pPr>
      <w:r w:rsidRPr="00A623C0">
        <w:rPr>
          <w:rFonts w:cs="Arial"/>
          <w:color w:val="000000"/>
        </w:rPr>
        <w:t>Перечень оснований для отказа в приеме документов, необходимых для предоставления муниципальной услуги:</w:t>
      </w:r>
    </w:p>
    <w:p w:rsidR="0077357C" w:rsidRPr="00A623C0" w:rsidRDefault="0077357C" w:rsidP="00A623C0">
      <w:pPr>
        <w:tabs>
          <w:tab w:val="left" w:pos="-284"/>
          <w:tab w:val="num" w:pos="567"/>
        </w:tabs>
        <w:ind w:firstLine="709"/>
        <w:rPr>
          <w:rFonts w:cs="Arial"/>
          <w:color w:val="000000"/>
        </w:rPr>
      </w:pPr>
      <w:r w:rsidRPr="00A623C0">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7357C" w:rsidRPr="00A623C0" w:rsidRDefault="0077357C" w:rsidP="00A623C0">
      <w:pPr>
        <w:tabs>
          <w:tab w:val="left" w:pos="-284"/>
          <w:tab w:val="num" w:pos="567"/>
        </w:tabs>
        <w:ind w:firstLine="709"/>
        <w:rPr>
          <w:rFonts w:cs="Arial"/>
          <w:color w:val="000000"/>
        </w:rPr>
      </w:pPr>
      <w:r w:rsidRPr="00A623C0">
        <w:rPr>
          <w:rFonts w:cs="Arial"/>
          <w:color w:val="000000"/>
        </w:rPr>
        <w:t>- отсутствие в заявлении подписи заявителя (представителя заявителя);</w:t>
      </w:r>
    </w:p>
    <w:p w:rsidR="0077357C" w:rsidRPr="00A623C0" w:rsidRDefault="0077357C" w:rsidP="00A623C0">
      <w:pPr>
        <w:tabs>
          <w:tab w:val="left" w:pos="-284"/>
          <w:tab w:val="num" w:pos="567"/>
        </w:tabs>
        <w:ind w:firstLine="709"/>
        <w:rPr>
          <w:rFonts w:cs="Arial"/>
          <w:color w:val="000000"/>
        </w:rPr>
      </w:pPr>
      <w:r w:rsidRPr="00A623C0">
        <w:rPr>
          <w:rFonts w:cs="Arial"/>
          <w:color w:val="000000"/>
        </w:rPr>
        <w:t>- заявление подано лицом, не уполномоченным совершать такого рода действия.</w:t>
      </w:r>
    </w:p>
    <w:p w:rsidR="0077357C" w:rsidRPr="00A623C0" w:rsidRDefault="00994354" w:rsidP="00A623C0">
      <w:pPr>
        <w:tabs>
          <w:tab w:val="left" w:pos="-284"/>
          <w:tab w:val="num" w:pos="426"/>
          <w:tab w:val="num" w:pos="567"/>
        </w:tabs>
        <w:ind w:firstLine="709"/>
        <w:rPr>
          <w:rFonts w:cs="Arial"/>
          <w:color w:val="000000"/>
        </w:rPr>
      </w:pPr>
      <w:r w:rsidRPr="00A623C0">
        <w:rPr>
          <w:rFonts w:cs="Arial"/>
          <w:color w:val="000000"/>
        </w:rPr>
        <w:t>2.15.6</w:t>
      </w:r>
      <w:r w:rsidR="0077357C" w:rsidRPr="00A623C0">
        <w:rPr>
          <w:rFonts w:cs="Arial"/>
          <w:color w:val="000000"/>
        </w:rPr>
        <w:t>. Исчерпывающий перечень оснований для отказа в предоставлении муниципальной услуги:</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 xml:space="preserve">а) непредставление заявителем документов, предусмотренных подпунктами "а" и (или) "в" пункта </w:t>
      </w:r>
      <w:r w:rsidR="00E37117" w:rsidRPr="00A623C0">
        <w:rPr>
          <w:rFonts w:cs="Arial"/>
          <w:color w:val="000000"/>
          <w:lang w:eastAsia="ar-SA"/>
        </w:rPr>
        <w:t>2.15.3.1.</w:t>
      </w:r>
      <w:r w:rsidRPr="00A623C0">
        <w:rPr>
          <w:rFonts w:cs="Arial"/>
          <w:color w:val="000000"/>
          <w:lang w:eastAsia="ar-SA"/>
        </w:rPr>
        <w:t xml:space="preserve"> настоящего Регламента;</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 xml:space="preserve">б) поступление в администрацию </w:t>
      </w:r>
      <w:r w:rsidR="00A7175C">
        <w:rPr>
          <w:rFonts w:cs="Arial"/>
          <w:color w:val="000000"/>
          <w:lang w:eastAsia="ar-SA"/>
        </w:rPr>
        <w:t>Писаревского</w:t>
      </w:r>
      <w:r w:rsidRPr="00A623C0">
        <w:rPr>
          <w:rFonts w:cs="Arial"/>
          <w:color w:val="000000"/>
          <w:lang w:eastAsia="ar-SA"/>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 xml:space="preserve">в) поступление в администрацию </w:t>
      </w:r>
      <w:r w:rsidR="00A7175C">
        <w:rPr>
          <w:rFonts w:cs="Arial"/>
          <w:color w:val="000000"/>
          <w:lang w:eastAsia="ar-SA"/>
        </w:rPr>
        <w:t>Писаревского</w:t>
      </w:r>
      <w:r w:rsidRPr="00A623C0">
        <w:rPr>
          <w:rFonts w:cs="Arial"/>
          <w:color w:val="000000"/>
          <w:lang w:eastAsia="ar-SA"/>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w:t>
      </w:r>
      <w:r w:rsidR="00085C73" w:rsidRPr="00A623C0">
        <w:rPr>
          <w:rFonts w:cs="Arial"/>
          <w:color w:val="000000"/>
          <w:lang w:eastAsia="ar-SA"/>
        </w:rPr>
        <w:t>2.15.3.1</w:t>
      </w:r>
      <w:r w:rsidRPr="00A623C0">
        <w:rPr>
          <w:rFonts w:cs="Arial"/>
          <w:color w:val="000000"/>
          <w:lang w:eastAsia="ar-SA"/>
        </w:rPr>
        <w:t xml:space="preserve">.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A7175C">
        <w:rPr>
          <w:rFonts w:cs="Arial"/>
          <w:color w:val="000000"/>
          <w:lang w:eastAsia="ar-SA"/>
        </w:rPr>
        <w:t>Писаревского</w:t>
      </w:r>
      <w:r w:rsidRPr="00A623C0">
        <w:rPr>
          <w:rFonts w:cs="Arial"/>
          <w:color w:val="000000"/>
          <w:lang w:eastAsia="ar-SA"/>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w:t>
      </w:r>
      <w:r w:rsidR="00085C73" w:rsidRPr="00A623C0">
        <w:rPr>
          <w:rFonts w:cs="Arial"/>
          <w:color w:val="000000"/>
          <w:lang w:eastAsia="ar-SA"/>
        </w:rPr>
        <w:t>отренный подпунктом "б" пункта 2.15.3.1.</w:t>
      </w:r>
      <w:r w:rsidRPr="00A623C0">
        <w:rPr>
          <w:rFonts w:cs="Arial"/>
          <w:color w:val="000000"/>
          <w:lang w:eastAsia="ar-SA"/>
        </w:rPr>
        <w:t xml:space="preserve">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 xml:space="preserve">г) непредставление заявителем документа, предусмотренного подпунктом "г" пункта </w:t>
      </w:r>
      <w:r w:rsidR="00085C73" w:rsidRPr="00A623C0">
        <w:rPr>
          <w:rFonts w:cs="Arial"/>
          <w:color w:val="000000"/>
          <w:lang w:eastAsia="ar-SA"/>
        </w:rPr>
        <w:t>2.15.3.1.</w:t>
      </w:r>
      <w:r w:rsidRPr="00A623C0">
        <w:rPr>
          <w:rFonts w:cs="Arial"/>
          <w:color w:val="000000"/>
          <w:lang w:eastAsia="ar-SA"/>
        </w:rPr>
        <w:t xml:space="preserve"> настоящего Регламента, в случае если садовый дом или жилой дом обременен правами третьих лиц;</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7357C" w:rsidRPr="00A623C0" w:rsidRDefault="0077357C" w:rsidP="00A623C0">
      <w:pPr>
        <w:widowControl w:val="0"/>
        <w:suppressAutoHyphens/>
        <w:autoSpaceDE w:val="0"/>
        <w:ind w:firstLine="709"/>
        <w:rPr>
          <w:rFonts w:cs="Arial"/>
          <w:color w:val="000000"/>
          <w:lang w:eastAsia="ar-SA"/>
        </w:rPr>
      </w:pPr>
      <w:r w:rsidRPr="00A623C0">
        <w:rPr>
          <w:rFonts w:cs="Arial"/>
          <w:color w:val="000000"/>
        </w:rPr>
        <w:t xml:space="preserve">ж) </w:t>
      </w:r>
      <w:r w:rsidRPr="00A623C0">
        <w:rPr>
          <w:rFonts w:eastAsia="Calibri" w:cs="Arial"/>
          <w:color w:val="000000"/>
          <w:lang w:eastAsia="en-US"/>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77357C" w:rsidRPr="00A623C0" w:rsidRDefault="0077357C" w:rsidP="00A623C0">
      <w:pPr>
        <w:ind w:firstLine="709"/>
        <w:rPr>
          <w:rFonts w:cs="Arial"/>
          <w:color w:val="000000"/>
        </w:rPr>
      </w:pPr>
    </w:p>
    <w:p w:rsidR="00040660" w:rsidRPr="00A623C0" w:rsidRDefault="00040660" w:rsidP="00A623C0">
      <w:pPr>
        <w:numPr>
          <w:ilvl w:val="0"/>
          <w:numId w:val="9"/>
        </w:numPr>
        <w:tabs>
          <w:tab w:val="left" w:pos="1560"/>
        </w:tabs>
        <w:ind w:left="0" w:firstLine="709"/>
        <w:rPr>
          <w:rFonts w:cs="Arial"/>
          <w:color w:val="000000"/>
        </w:rPr>
      </w:pPr>
      <w:r w:rsidRPr="00A623C0">
        <w:rPr>
          <w:rFonts w:cs="Arial"/>
          <w:color w:val="000000"/>
          <w:lang w:val="en-US"/>
        </w:rPr>
        <w:t>C</w:t>
      </w:r>
      <w:r w:rsidRPr="00A623C0">
        <w:rPr>
          <w:rFonts w:cs="Arial"/>
          <w:color w:val="000000"/>
        </w:rPr>
        <w:t>остав, последовательность и сроки выполнения административных процедур</w:t>
      </w:r>
    </w:p>
    <w:p w:rsidR="00040660" w:rsidRPr="00A623C0" w:rsidRDefault="00040660" w:rsidP="00A623C0">
      <w:pPr>
        <w:numPr>
          <w:ilvl w:val="1"/>
          <w:numId w:val="9"/>
        </w:numPr>
        <w:tabs>
          <w:tab w:val="num" w:pos="0"/>
          <w:tab w:val="left" w:pos="1560"/>
        </w:tabs>
        <w:ind w:left="0" w:firstLine="709"/>
        <w:rPr>
          <w:rFonts w:cs="Arial"/>
          <w:color w:val="000000"/>
        </w:rPr>
      </w:pPr>
      <w:r w:rsidRPr="00A623C0">
        <w:rPr>
          <w:rFonts w:cs="Arial"/>
          <w:color w:val="000000"/>
        </w:rPr>
        <w:t>Предоставление муниципальной услуги включает в себя следующие административные процедуры:</w:t>
      </w:r>
    </w:p>
    <w:p w:rsidR="00040660" w:rsidRPr="00A623C0" w:rsidRDefault="004B1EE1" w:rsidP="00A623C0">
      <w:pPr>
        <w:numPr>
          <w:ilvl w:val="0"/>
          <w:numId w:val="10"/>
        </w:numPr>
        <w:tabs>
          <w:tab w:val="num" w:pos="0"/>
          <w:tab w:val="left" w:pos="1560"/>
        </w:tabs>
        <w:suppressAutoHyphens/>
        <w:autoSpaceDE w:val="0"/>
        <w:autoSpaceDN w:val="0"/>
        <w:adjustRightInd w:val="0"/>
        <w:ind w:left="0" w:firstLine="709"/>
        <w:rPr>
          <w:rFonts w:cs="Arial"/>
          <w:color w:val="000000"/>
        </w:rPr>
      </w:pPr>
      <w:r w:rsidRPr="00A623C0">
        <w:rPr>
          <w:rFonts w:cs="Arial"/>
          <w:color w:val="000000"/>
        </w:rPr>
        <w:lastRenderedPageBreak/>
        <w:t>п</w:t>
      </w:r>
      <w:r w:rsidR="00040660" w:rsidRPr="00A623C0">
        <w:rPr>
          <w:rFonts w:cs="Arial"/>
          <w:color w:val="000000"/>
        </w:rPr>
        <w:t>рием</w:t>
      </w:r>
      <w:r w:rsidRPr="00A623C0">
        <w:rPr>
          <w:rFonts w:cs="Arial"/>
          <w:color w:val="000000"/>
        </w:rPr>
        <w:t xml:space="preserve"> заявления</w:t>
      </w:r>
      <w:r w:rsidR="00040660" w:rsidRPr="00A623C0">
        <w:rPr>
          <w:rFonts w:cs="Arial"/>
          <w:color w:val="000000"/>
        </w:rPr>
        <w:t xml:space="preserve"> и </w:t>
      </w:r>
      <w:r w:rsidRPr="00A623C0">
        <w:rPr>
          <w:rFonts w:cs="Arial"/>
          <w:color w:val="000000"/>
        </w:rPr>
        <w:t xml:space="preserve">прилагаемых к нему документов, проверка представленных документов на соответствие требованиям п. 2.7. настоящего Административного регламента и </w:t>
      </w:r>
      <w:r w:rsidR="00040660" w:rsidRPr="00A623C0">
        <w:rPr>
          <w:rFonts w:cs="Arial"/>
          <w:color w:val="000000"/>
        </w:rPr>
        <w:t>регистрация заявления;</w:t>
      </w:r>
    </w:p>
    <w:p w:rsidR="00040660" w:rsidRPr="00A623C0" w:rsidRDefault="00040660" w:rsidP="00A623C0">
      <w:pPr>
        <w:numPr>
          <w:ilvl w:val="0"/>
          <w:numId w:val="10"/>
        </w:numPr>
        <w:tabs>
          <w:tab w:val="num" w:pos="0"/>
          <w:tab w:val="left" w:pos="1560"/>
        </w:tabs>
        <w:suppressAutoHyphens/>
        <w:autoSpaceDE w:val="0"/>
        <w:autoSpaceDN w:val="0"/>
        <w:adjustRightInd w:val="0"/>
        <w:ind w:left="0" w:firstLine="709"/>
        <w:rPr>
          <w:rFonts w:cs="Arial"/>
          <w:color w:val="000000"/>
        </w:rPr>
      </w:pPr>
      <w:r w:rsidRPr="00A623C0">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0660" w:rsidRPr="00A623C0" w:rsidRDefault="00040660" w:rsidP="00A623C0">
      <w:pPr>
        <w:numPr>
          <w:ilvl w:val="0"/>
          <w:numId w:val="10"/>
        </w:numPr>
        <w:tabs>
          <w:tab w:val="num" w:pos="0"/>
          <w:tab w:val="left" w:pos="1560"/>
        </w:tabs>
        <w:suppressAutoHyphens/>
        <w:autoSpaceDE w:val="0"/>
        <w:autoSpaceDN w:val="0"/>
        <w:adjustRightInd w:val="0"/>
        <w:ind w:left="0" w:firstLine="709"/>
        <w:rPr>
          <w:rFonts w:cs="Arial"/>
          <w:color w:val="000000"/>
        </w:rPr>
      </w:pPr>
      <w:r w:rsidRPr="00A623C0">
        <w:rPr>
          <w:rFonts w:cs="Arial"/>
          <w:color w:val="000000"/>
        </w:rPr>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040660" w:rsidRPr="00A623C0" w:rsidRDefault="00040660" w:rsidP="00A623C0">
      <w:pPr>
        <w:numPr>
          <w:ilvl w:val="0"/>
          <w:numId w:val="10"/>
        </w:numPr>
        <w:tabs>
          <w:tab w:val="num" w:pos="0"/>
          <w:tab w:val="left" w:pos="1560"/>
        </w:tabs>
        <w:suppressAutoHyphens/>
        <w:autoSpaceDE w:val="0"/>
        <w:autoSpaceDN w:val="0"/>
        <w:adjustRightInd w:val="0"/>
        <w:ind w:left="0" w:firstLine="709"/>
        <w:rPr>
          <w:rFonts w:cs="Arial"/>
          <w:color w:val="000000"/>
        </w:rPr>
      </w:pPr>
      <w:r w:rsidRPr="00A623C0">
        <w:rPr>
          <w:rFonts w:cs="Arial"/>
          <w:color w:val="000000"/>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3.1.</w:t>
      </w:r>
      <w:r w:rsidR="00712272" w:rsidRPr="00A623C0">
        <w:rPr>
          <w:rFonts w:cs="Arial"/>
          <w:color w:val="000000"/>
        </w:rPr>
        <w:t>1</w:t>
      </w:r>
      <w:r w:rsidRPr="00A623C0">
        <w:rPr>
          <w:rFonts w:cs="Arial"/>
          <w:color w:val="000000"/>
        </w:rPr>
        <w:t>.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3.2.1. Основанием для начала предоставления административной процедуры является: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К заявлению должны быть приложены документы, указанные в п. 2.6.1 настоящего Административного регламента.</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устанавливает предмет обращения, личность заявителя;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проверяет соответствие заявления требованиям, установленного образца;</w:t>
      </w:r>
    </w:p>
    <w:p w:rsidR="00040660" w:rsidRPr="00A623C0" w:rsidRDefault="00040660" w:rsidP="00A623C0">
      <w:pPr>
        <w:widowControl w:val="0"/>
        <w:autoSpaceDE w:val="0"/>
        <w:autoSpaceDN w:val="0"/>
        <w:adjustRightInd w:val="0"/>
        <w:ind w:firstLine="709"/>
        <w:rPr>
          <w:rFonts w:eastAsia="SimSun" w:cs="Arial"/>
          <w:color w:val="000000"/>
          <w:lang w:eastAsia="zh-CN"/>
        </w:rPr>
      </w:pPr>
      <w:r w:rsidRPr="00A623C0">
        <w:rPr>
          <w:rFonts w:eastAsia="SimSun" w:cs="Arial"/>
          <w:color w:val="000000"/>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040660" w:rsidRPr="00A623C0" w:rsidRDefault="00040660" w:rsidP="00A623C0">
      <w:pPr>
        <w:widowControl w:val="0"/>
        <w:autoSpaceDE w:val="0"/>
        <w:autoSpaceDN w:val="0"/>
        <w:adjustRightInd w:val="0"/>
        <w:ind w:firstLine="709"/>
        <w:rPr>
          <w:rFonts w:eastAsia="SimSun" w:cs="Arial"/>
          <w:color w:val="000000"/>
          <w:lang w:eastAsia="zh-CN"/>
        </w:rPr>
      </w:pPr>
      <w:r w:rsidRPr="00A623C0">
        <w:rPr>
          <w:rFonts w:cs="Arial"/>
          <w:color w:val="000000"/>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A623C0">
        <w:rPr>
          <w:rFonts w:eastAsia="SimSun" w:cs="Arial"/>
          <w:color w:val="000000"/>
          <w:lang w:eastAsia="zh-CN"/>
        </w:rPr>
        <w:t xml:space="preserve">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w:t>
      </w:r>
      <w:r w:rsidRPr="00A623C0">
        <w:rPr>
          <w:rFonts w:eastAsia="SimSun" w:cs="Arial"/>
          <w:color w:val="000000"/>
          <w:lang w:eastAsia="zh-CN"/>
        </w:rPr>
        <w:lastRenderedPageBreak/>
        <w:t>указанием перечня документов, которые будут получены по межведомственным запросам.</w:t>
      </w:r>
    </w:p>
    <w:p w:rsidR="00040660" w:rsidRPr="00A623C0" w:rsidRDefault="00040660" w:rsidP="00A623C0">
      <w:pPr>
        <w:widowControl w:val="0"/>
        <w:autoSpaceDE w:val="0"/>
        <w:autoSpaceDN w:val="0"/>
        <w:ind w:firstLine="709"/>
        <w:rPr>
          <w:rFonts w:cs="Arial"/>
          <w:color w:val="000000"/>
          <w:vertAlign w:val="superscript"/>
        </w:rPr>
      </w:pPr>
      <w:r w:rsidRPr="00A623C0">
        <w:rPr>
          <w:rFonts w:cs="Arial"/>
          <w:color w:val="000000"/>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40660" w:rsidRPr="00A623C0" w:rsidRDefault="00040660" w:rsidP="00A623C0">
      <w:pPr>
        <w:widowControl w:val="0"/>
        <w:autoSpaceDE w:val="0"/>
        <w:autoSpaceDN w:val="0"/>
        <w:ind w:firstLine="709"/>
        <w:rPr>
          <w:rFonts w:eastAsia="Calibri" w:cs="Arial"/>
          <w:color w:val="000000"/>
          <w:lang w:eastAsia="en-US"/>
        </w:rPr>
      </w:pPr>
      <w:r w:rsidRPr="00A623C0">
        <w:rPr>
          <w:rFonts w:cs="Arial"/>
          <w:color w:val="000000"/>
        </w:rPr>
        <w:t xml:space="preserve">3.2.4. При поступлении заявления в форме электронного документа и комплекта электронных документов </w:t>
      </w:r>
      <w:r w:rsidRPr="00A623C0">
        <w:rPr>
          <w:rFonts w:eastAsia="Calibri" w:cs="Arial"/>
          <w:color w:val="000000"/>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3.2.5. Максимальный срок исполнения административной процедуры - 1 рабочий день.</w:t>
      </w:r>
    </w:p>
    <w:p w:rsidR="00040660" w:rsidRPr="00A623C0" w:rsidRDefault="00040660" w:rsidP="00A623C0">
      <w:pPr>
        <w:widowControl w:val="0"/>
        <w:autoSpaceDE w:val="0"/>
        <w:autoSpaceDN w:val="0"/>
        <w:ind w:firstLine="709"/>
        <w:rPr>
          <w:rFonts w:cs="Arial"/>
          <w:color w:val="000000"/>
        </w:rPr>
      </w:pPr>
      <w:r w:rsidRPr="00A623C0">
        <w:rPr>
          <w:rFonts w:cs="Arial"/>
          <w:color w:val="000000"/>
        </w:rPr>
        <w:t>3.2.6. Результатом административной процедуры является прием и регистрация заявления и комплекта документов либо отказ в приеме документов</w:t>
      </w:r>
      <w:r w:rsidRPr="00A623C0">
        <w:rPr>
          <w:rFonts w:eastAsia="SimSun" w:cs="Arial"/>
          <w:color w:val="000000"/>
          <w:lang w:eastAsia="zh-CN"/>
        </w:rPr>
        <w:t>.</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а) сведения из Единого государственного реестра</w:t>
      </w:r>
      <w:r w:rsidR="00BF74FD" w:rsidRPr="00A623C0">
        <w:rPr>
          <w:rFonts w:cs="Arial"/>
          <w:color w:val="000000"/>
        </w:rPr>
        <w:t xml:space="preserve"> недвижимости</w:t>
      </w:r>
      <w:r w:rsidRPr="00A623C0">
        <w:rPr>
          <w:rFonts w:cs="Arial"/>
          <w:color w:val="000000"/>
        </w:rPr>
        <w:t xml:space="preserve"> о правах на жилое помещение;</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б) технический паспорт жилого помещения, а для нежилых помещений - технический план;</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Комиссия вправе запрашивать эти документы в органах государственного надзора (контроля), указанных в абзаце пятом пункта 7 Положения.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lastRenderedPageBreak/>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 соответствии помещения требованиям, предъявляемым к жилому помещению, и его пригодности для проживания;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 выявлении оснований для признания помещения непригодным для проживания;</w:t>
      </w:r>
    </w:p>
    <w:p w:rsidR="00BE0CBB" w:rsidRPr="00A623C0" w:rsidRDefault="00BE0CBB" w:rsidP="00A623C0">
      <w:pPr>
        <w:autoSpaceDE w:val="0"/>
        <w:autoSpaceDN w:val="0"/>
        <w:adjustRightInd w:val="0"/>
        <w:ind w:firstLine="709"/>
        <w:rPr>
          <w:rFonts w:cs="Arial"/>
          <w:color w:val="000000"/>
        </w:rPr>
      </w:pPr>
      <w:r w:rsidRPr="00A623C0">
        <w:rPr>
          <w:rFonts w:cs="Arial"/>
        </w:rPr>
        <w:t>об отсутствии оснований для признания жилого помещения непригодным для проживания;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 выявлении оснований для признания многоквартирного дома аварийным и подлежащим реконструкции;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 выявлении оснований для признания многоквартирного дома аварийным и подлежащим сносу;</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об отсутствии оснований для признания многоквартирного дома аварийным и подлежащим сносу или реконструкции.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 случае обследования помещения комиссия составляет в 3 экземплярах акт обследования помещения по форме согласно приложению N 5.</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Два экземпляра заключения, указанного в абзаце восьмом подпункта 3.3.3. пункта 3.3. раздела 3 настоящего административного регламента,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w:t>
      </w:r>
      <w:r w:rsidR="003F54B0" w:rsidRPr="00A623C0">
        <w:rPr>
          <w:rFonts w:cs="Arial"/>
          <w:color w:val="000000"/>
        </w:rPr>
        <w:t>ения или многоквартирного дома.</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w:t>
      </w:r>
      <w:r w:rsidR="003F54B0" w:rsidRPr="00A623C0">
        <w:rPr>
          <w:rFonts w:cs="Arial"/>
          <w:color w:val="000000"/>
        </w:rPr>
        <w:t xml:space="preserve">люченные в состав комиссии. </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w:t>
      </w:r>
      <w:r w:rsidRPr="00A623C0">
        <w:rPr>
          <w:rFonts w:cs="Arial"/>
          <w:color w:val="000000"/>
        </w:rPr>
        <w:lastRenderedPageBreak/>
        <w:t>государственной собственностью в информационно-телекоммуникационной сети "Интернет".</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40660" w:rsidRPr="00A623C0" w:rsidRDefault="00040660" w:rsidP="00A623C0">
      <w:pPr>
        <w:autoSpaceDE w:val="0"/>
        <w:autoSpaceDN w:val="0"/>
        <w:adjustRightInd w:val="0"/>
        <w:ind w:firstLine="709"/>
        <w:rPr>
          <w:rFonts w:cs="Arial"/>
          <w:color w:val="000000"/>
        </w:rPr>
      </w:pPr>
      <w:bookmarkStart w:id="3" w:name="Par3"/>
      <w:bookmarkEnd w:id="3"/>
      <w:r w:rsidRPr="00A623C0">
        <w:rPr>
          <w:rFonts w:cs="Arial"/>
          <w:color w:val="000000"/>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3.3.7. Максимальный срок исполнения административной процедуры - 30 дней.</w:t>
      </w:r>
    </w:p>
    <w:p w:rsidR="00040660" w:rsidRPr="00A623C0" w:rsidRDefault="00893CA8" w:rsidP="00A623C0">
      <w:pPr>
        <w:autoSpaceDE w:val="0"/>
        <w:autoSpaceDN w:val="0"/>
        <w:adjustRightInd w:val="0"/>
        <w:ind w:firstLine="709"/>
        <w:rPr>
          <w:rFonts w:cs="Arial"/>
          <w:color w:val="000000"/>
        </w:rPr>
      </w:pPr>
      <w:r w:rsidRPr="00A623C0">
        <w:rPr>
          <w:rFonts w:cs="Arial"/>
          <w:color w:val="000000"/>
        </w:rPr>
        <w:t>3.4. Принятие решен</w:t>
      </w:r>
      <w:r w:rsidR="00C8601F" w:rsidRPr="00A623C0">
        <w:rPr>
          <w:rFonts w:cs="Arial"/>
          <w:color w:val="000000"/>
        </w:rPr>
        <w:t>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3.4.1.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3.4.2. По результатам принятого решения уполномоченное должностное лицо:</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3.4.2.3.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A623C0">
        <w:rPr>
          <w:rFonts w:cs="Arial"/>
          <w:color w:val="000000"/>
        </w:rPr>
        <w:lastRenderedPageBreak/>
        <w:t>необходимости проведения ремонтно-восстановительных работ либо уведомления о мотивированном отказе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3.4.4. Максимальный срок исполнения административной процедуры - </w:t>
      </w:r>
      <w:r w:rsidR="007D3479" w:rsidRPr="00A623C0">
        <w:rPr>
          <w:rFonts w:cs="Arial"/>
          <w:color w:val="000000"/>
        </w:rPr>
        <w:t>29</w:t>
      </w:r>
      <w:r w:rsidRPr="00A623C0">
        <w:rPr>
          <w:rFonts w:cs="Arial"/>
          <w:color w:val="000000"/>
        </w:rPr>
        <w:t xml:space="preserve"> дней.</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bookmarkStart w:id="4" w:name="Par79"/>
      <w:bookmarkEnd w:id="4"/>
      <w:r w:rsidRPr="00A623C0">
        <w:rPr>
          <w:rFonts w:cs="Arial"/>
          <w:color w:val="000000"/>
        </w:rPr>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3.5.</w:t>
      </w:r>
      <w:r w:rsidR="00C5299D" w:rsidRPr="00A623C0">
        <w:rPr>
          <w:rFonts w:cs="Arial"/>
          <w:color w:val="000000"/>
        </w:rPr>
        <w:t>2</w:t>
      </w:r>
      <w:r w:rsidRPr="00A623C0">
        <w:rPr>
          <w:rFonts w:cs="Arial"/>
          <w:color w:val="000000"/>
        </w:rPr>
        <w:t>. Максимальный срок исполнения административной процедуры – 5 календарных дня.</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40660" w:rsidRPr="00A623C0" w:rsidRDefault="00040660" w:rsidP="00A623C0">
      <w:pPr>
        <w:widowControl w:val="0"/>
        <w:suppressAutoHyphens/>
        <w:autoSpaceDE w:val="0"/>
        <w:ind w:firstLine="709"/>
        <w:rPr>
          <w:rFonts w:cs="Arial"/>
          <w:color w:val="000000"/>
          <w:lang w:eastAsia="en-US"/>
        </w:rPr>
      </w:pPr>
      <w:r w:rsidRPr="00A623C0">
        <w:rPr>
          <w:rFonts w:cs="Arial"/>
          <w:color w:val="000000"/>
          <w:lang w:eastAsia="ar-SA"/>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r w:rsidR="00BB72E8" w:rsidRPr="00A623C0">
        <w:rPr>
          <w:rFonts w:cs="Arial"/>
          <w:color w:val="000000"/>
          <w:lang w:eastAsia="ar-SA"/>
        </w:rPr>
        <w:t xml:space="preserve"> в сети Интернет</w:t>
      </w:r>
      <w:r w:rsidRPr="00A623C0">
        <w:rPr>
          <w:rFonts w:cs="Arial"/>
          <w:color w:val="000000"/>
          <w:lang w:eastAsia="en-US"/>
        </w:rPr>
        <w:t>.</w:t>
      </w:r>
    </w:p>
    <w:p w:rsidR="00040660" w:rsidRPr="00A623C0" w:rsidRDefault="00040660" w:rsidP="00A623C0">
      <w:pPr>
        <w:widowControl w:val="0"/>
        <w:autoSpaceDE w:val="0"/>
        <w:autoSpaceDN w:val="0"/>
        <w:adjustRightInd w:val="0"/>
        <w:ind w:firstLine="709"/>
        <w:rPr>
          <w:rFonts w:cs="Arial"/>
          <w:color w:val="000000"/>
        </w:rPr>
      </w:pPr>
      <w:r w:rsidRPr="00A623C0">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040660" w:rsidRPr="00A623C0" w:rsidRDefault="00040660" w:rsidP="00A623C0">
      <w:pPr>
        <w:widowControl w:val="0"/>
        <w:autoSpaceDE w:val="0"/>
        <w:autoSpaceDN w:val="0"/>
        <w:adjustRightInd w:val="0"/>
        <w:ind w:firstLine="709"/>
        <w:rPr>
          <w:rFonts w:cs="Arial"/>
          <w:color w:val="000000"/>
        </w:rPr>
      </w:pPr>
      <w:r w:rsidRPr="00A623C0">
        <w:rPr>
          <w:rFonts w:cs="Arial"/>
          <w:color w:val="000000"/>
        </w:rPr>
        <w:t>- электронной подписью заявителя (представителя заявителя);</w:t>
      </w:r>
    </w:p>
    <w:p w:rsidR="00040660" w:rsidRPr="00A623C0" w:rsidRDefault="00040660" w:rsidP="00A623C0">
      <w:pPr>
        <w:widowControl w:val="0"/>
        <w:autoSpaceDE w:val="0"/>
        <w:autoSpaceDN w:val="0"/>
        <w:adjustRightInd w:val="0"/>
        <w:ind w:firstLine="709"/>
        <w:rPr>
          <w:rFonts w:cs="Arial"/>
          <w:color w:val="000000"/>
        </w:rPr>
      </w:pPr>
      <w:r w:rsidRPr="00A623C0">
        <w:rPr>
          <w:rFonts w:cs="Arial"/>
          <w:color w:val="000000"/>
        </w:rPr>
        <w:t>- усиленной квалифицированной электронной подписью заявителя (представителя заявителя).</w:t>
      </w:r>
    </w:p>
    <w:p w:rsidR="00040660" w:rsidRPr="00A623C0" w:rsidRDefault="00040660" w:rsidP="00A623C0">
      <w:pPr>
        <w:widowControl w:val="0"/>
        <w:autoSpaceDE w:val="0"/>
        <w:autoSpaceDN w:val="0"/>
        <w:adjustRightInd w:val="0"/>
        <w:ind w:firstLine="709"/>
        <w:rPr>
          <w:rFonts w:cs="Arial"/>
          <w:color w:val="000000"/>
        </w:rPr>
      </w:pPr>
      <w:r w:rsidRPr="00A623C0">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40660" w:rsidRPr="00A623C0" w:rsidRDefault="00040660" w:rsidP="00A623C0">
      <w:pPr>
        <w:widowControl w:val="0"/>
        <w:autoSpaceDE w:val="0"/>
        <w:autoSpaceDN w:val="0"/>
        <w:adjustRightInd w:val="0"/>
        <w:ind w:firstLine="709"/>
        <w:rPr>
          <w:rFonts w:cs="Arial"/>
          <w:color w:val="000000"/>
        </w:rPr>
      </w:pPr>
      <w:r w:rsidRPr="00A623C0">
        <w:rPr>
          <w:rFonts w:cs="Arial"/>
          <w:color w:val="000000"/>
        </w:rPr>
        <w:t>- лица, действующего от имени юридического лица без доверенности;</w:t>
      </w:r>
    </w:p>
    <w:p w:rsidR="00040660" w:rsidRPr="00A623C0" w:rsidRDefault="00040660" w:rsidP="00A623C0">
      <w:pPr>
        <w:widowControl w:val="0"/>
        <w:autoSpaceDE w:val="0"/>
        <w:autoSpaceDN w:val="0"/>
        <w:adjustRightInd w:val="0"/>
        <w:ind w:firstLine="709"/>
        <w:rPr>
          <w:rFonts w:cs="Arial"/>
          <w:color w:val="000000"/>
        </w:rPr>
      </w:pPr>
      <w:r w:rsidRPr="00A623C0">
        <w:rPr>
          <w:rFonts w:cs="Arial"/>
          <w:color w:val="000000"/>
        </w:rPr>
        <w:t xml:space="preserve">- представителя юридического лица, действующего на основании </w:t>
      </w:r>
      <w:r w:rsidRPr="00A623C0">
        <w:rPr>
          <w:rFonts w:cs="Arial"/>
          <w:color w:val="000000"/>
        </w:rPr>
        <w:lastRenderedPageBreak/>
        <w:t>доверенности, выданной в соответствии с законодательством Российской Федерации.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r w:rsidR="00BB72E8" w:rsidRPr="00A623C0">
        <w:rPr>
          <w:rFonts w:cs="Arial"/>
          <w:color w:val="000000"/>
        </w:rPr>
        <w:t xml:space="preserve"> в сети Интернет</w:t>
      </w:r>
      <w:r w:rsidRPr="00A623C0">
        <w:rPr>
          <w:rFonts w:cs="Arial"/>
          <w:color w:val="000000"/>
        </w:rPr>
        <w:t>.</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3.6.3. Получение результата муниципальной услуги в электронной форме.</w:t>
      </w:r>
    </w:p>
    <w:p w:rsidR="00040660" w:rsidRPr="00A623C0" w:rsidRDefault="00040660" w:rsidP="00A623C0">
      <w:pPr>
        <w:widowControl w:val="0"/>
        <w:suppressAutoHyphens/>
        <w:autoSpaceDE w:val="0"/>
        <w:ind w:firstLine="709"/>
        <w:rPr>
          <w:rFonts w:cs="Arial"/>
          <w:color w:val="000000"/>
          <w:lang w:eastAsia="ar-SA"/>
        </w:rPr>
      </w:pPr>
      <w:r w:rsidRPr="00A623C0">
        <w:rPr>
          <w:rFonts w:cs="Arial"/>
          <w:color w:val="000000"/>
          <w:lang w:eastAsia="ar-SA"/>
        </w:rPr>
        <w:t>Получение результата муниципальной услуги в электронной форме не предусмотрено.</w:t>
      </w:r>
    </w:p>
    <w:p w:rsidR="00C95E4F" w:rsidRPr="00A623C0" w:rsidRDefault="00C95E4F" w:rsidP="00A623C0">
      <w:pPr>
        <w:tabs>
          <w:tab w:val="left" w:pos="567"/>
          <w:tab w:val="left" w:pos="851"/>
        </w:tabs>
        <w:ind w:firstLine="709"/>
        <w:rPr>
          <w:rFonts w:cs="Arial"/>
          <w:color w:val="000000"/>
        </w:rPr>
      </w:pPr>
      <w:r w:rsidRPr="00A623C0">
        <w:rPr>
          <w:rFonts w:cs="Arial"/>
          <w:color w:val="000000"/>
        </w:rPr>
        <w:t>3.7. Предоставление муниципальной услуги в части признания садового дома жилым домом и жилого дома садовым домом включает в себя следующие административные процедуры:</w:t>
      </w:r>
    </w:p>
    <w:p w:rsidR="00C95E4F" w:rsidRPr="00A623C0" w:rsidRDefault="00C95E4F" w:rsidP="00A623C0">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A623C0">
        <w:rPr>
          <w:rFonts w:cs="Arial"/>
          <w:color w:val="000000"/>
        </w:rPr>
        <w:t>прием и регистрация заявления и прилагаемых к нему документов;</w:t>
      </w:r>
    </w:p>
    <w:p w:rsidR="00C95E4F" w:rsidRPr="00A623C0" w:rsidRDefault="00C95E4F" w:rsidP="00A623C0">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A623C0">
        <w:rPr>
          <w:rFonts w:cs="Arial"/>
          <w:color w:val="000000"/>
        </w:rPr>
        <w:t>рассмотрение представленных документов, истребование документов (сведений), указанных в пункте 2.15.3.3 настоящего административного регламента, в рамках межведомственного взаимодействия;</w:t>
      </w:r>
    </w:p>
    <w:p w:rsidR="00C95E4F" w:rsidRPr="00A623C0" w:rsidRDefault="00C95E4F" w:rsidP="00A623C0">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A623C0">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C95E4F" w:rsidRPr="00A623C0" w:rsidRDefault="00C95E4F" w:rsidP="00A623C0">
      <w:pPr>
        <w:ind w:firstLine="709"/>
        <w:rPr>
          <w:rFonts w:cs="Arial"/>
          <w:color w:val="000000"/>
        </w:rPr>
      </w:pPr>
      <w:r w:rsidRPr="00A623C0">
        <w:rPr>
          <w:rFonts w:cs="Arial"/>
          <w:color w:val="000000"/>
        </w:rPr>
        <w:t>-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C95E4F" w:rsidRPr="00A623C0" w:rsidRDefault="005047D1"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 Прием и регистрация заявления и прилагаемых к нему документов.</w:t>
      </w:r>
    </w:p>
    <w:p w:rsidR="00C95E4F" w:rsidRPr="00A623C0" w:rsidRDefault="005047D1"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95E4F" w:rsidRPr="00A623C0" w:rsidRDefault="005047D1"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w:t>
      </w:r>
      <w:r w:rsidR="004354B7" w:rsidRPr="00A623C0">
        <w:rPr>
          <w:rFonts w:cs="Arial"/>
          <w:color w:val="000000"/>
        </w:rPr>
        <w:t xml:space="preserve"> их приеме, указанных в пункте 2.15.5</w:t>
      </w:r>
      <w:r w:rsidR="00C95E4F" w:rsidRPr="00A623C0">
        <w:rPr>
          <w:rFonts w:cs="Arial"/>
          <w:color w:val="000000"/>
        </w:rPr>
        <w:t>. настоящего административного регламента.</w:t>
      </w:r>
    </w:p>
    <w:p w:rsidR="00C95E4F" w:rsidRPr="00A623C0" w:rsidRDefault="00D2685F"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 xml:space="preserve">.3.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w:t>
      </w:r>
      <w:r w:rsidR="004354B7" w:rsidRPr="00A623C0">
        <w:rPr>
          <w:rFonts w:cs="Arial"/>
          <w:color w:val="000000"/>
        </w:rPr>
        <w:t>2.15.5.</w:t>
      </w:r>
      <w:r w:rsidR="00C95E4F" w:rsidRPr="00A623C0">
        <w:rPr>
          <w:rFonts w:cs="Arial"/>
          <w:color w:val="000000"/>
        </w:rPr>
        <w:t xml:space="preserve"> настоящего административного регламента, специалист, уполномоченный на прием и регистрацию документов:</w:t>
      </w:r>
    </w:p>
    <w:p w:rsidR="00C95E4F" w:rsidRPr="00A623C0" w:rsidRDefault="00C95E4F" w:rsidP="00A623C0">
      <w:pPr>
        <w:tabs>
          <w:tab w:val="left" w:pos="993"/>
        </w:tabs>
        <w:autoSpaceDE w:val="0"/>
        <w:autoSpaceDN w:val="0"/>
        <w:adjustRightInd w:val="0"/>
        <w:ind w:firstLine="709"/>
        <w:rPr>
          <w:rFonts w:cs="Arial"/>
          <w:color w:val="000000"/>
        </w:rPr>
      </w:pPr>
      <w:r w:rsidRPr="00A623C0">
        <w:rPr>
          <w:rFonts w:cs="Arial"/>
          <w:color w:val="000000"/>
        </w:rPr>
        <w:t>-сверяет копии документов с их подлинниками, заверяет их и возвращает подлинники заявителю;</w:t>
      </w:r>
    </w:p>
    <w:p w:rsidR="00C95E4F" w:rsidRPr="00A623C0" w:rsidRDefault="00C95E4F" w:rsidP="00A623C0">
      <w:pPr>
        <w:tabs>
          <w:tab w:val="left" w:pos="993"/>
        </w:tabs>
        <w:autoSpaceDE w:val="0"/>
        <w:autoSpaceDN w:val="0"/>
        <w:adjustRightInd w:val="0"/>
        <w:ind w:firstLine="709"/>
        <w:rPr>
          <w:rFonts w:cs="Arial"/>
          <w:color w:val="000000"/>
        </w:rPr>
      </w:pPr>
      <w:r w:rsidRPr="00A623C0">
        <w:rPr>
          <w:rFonts w:cs="Arial"/>
          <w:color w:val="000000"/>
        </w:rPr>
        <w:t>-выдает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C95E4F" w:rsidRPr="00A623C0" w:rsidRDefault="00D2685F"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95E4F" w:rsidRPr="00A623C0" w:rsidRDefault="00D2685F"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 xml:space="preserve">.5. </w:t>
      </w:r>
      <w:r w:rsidRPr="00A623C0">
        <w:rPr>
          <w:rFonts w:cs="Arial"/>
          <w:color w:val="000000"/>
        </w:rPr>
        <w:t>Осуществляется р</w:t>
      </w:r>
      <w:r w:rsidR="00C95E4F" w:rsidRPr="00A623C0">
        <w:rPr>
          <w:rFonts w:cs="Arial"/>
          <w:color w:val="000000"/>
        </w:rPr>
        <w:t>егистрация заявления с прилагаемыми документами.</w:t>
      </w:r>
    </w:p>
    <w:p w:rsidR="00C95E4F" w:rsidRPr="00A623C0" w:rsidRDefault="00D2685F"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 xml:space="preserve">.6. При направлении заявления и документов, указанных в пункте </w:t>
      </w:r>
      <w:r w:rsidRPr="00A623C0">
        <w:rPr>
          <w:rFonts w:cs="Arial"/>
          <w:color w:val="000000"/>
        </w:rPr>
        <w:t>2.1</w:t>
      </w:r>
      <w:r w:rsidR="00C95E4F" w:rsidRPr="00A623C0">
        <w:rPr>
          <w:rFonts w:cs="Arial"/>
          <w:color w:val="000000"/>
        </w:rPr>
        <w:t xml:space="preserve">5.3.1.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C95E4F" w:rsidRPr="00A623C0">
        <w:rPr>
          <w:rFonts w:cs="Arial"/>
          <w:color w:val="000000"/>
        </w:rPr>
        <w:lastRenderedPageBreak/>
        <w:t>по указанному в заявлении почтовому адресу не позднее рабочего дня, следующего за днем поступления заявления в администрацию.</w:t>
      </w:r>
    </w:p>
    <w:p w:rsidR="00C95E4F" w:rsidRPr="00A623C0" w:rsidRDefault="00CC5164" w:rsidP="00A623C0">
      <w:pPr>
        <w:tabs>
          <w:tab w:val="left" w:pos="993"/>
        </w:tabs>
        <w:autoSpaceDE w:val="0"/>
        <w:autoSpaceDN w:val="0"/>
        <w:adjustRightInd w:val="0"/>
        <w:ind w:firstLine="709"/>
        <w:rPr>
          <w:rFonts w:cs="Arial"/>
          <w:color w:val="000000"/>
        </w:rPr>
      </w:pPr>
      <w:r w:rsidRPr="00A623C0">
        <w:rPr>
          <w:rFonts w:cs="Arial"/>
          <w:color w:val="000000"/>
        </w:rPr>
        <w:t>3.8.7.</w:t>
      </w:r>
      <w:r w:rsidR="00C95E4F" w:rsidRPr="00A623C0">
        <w:rPr>
          <w:rFonts w:cs="Arial"/>
          <w:color w:val="000000"/>
        </w:rPr>
        <w:t xml:space="preserve"> При направлении заявления и документов, указанных в пункте </w:t>
      </w:r>
      <w:r w:rsidR="002E3997" w:rsidRPr="00A623C0">
        <w:rPr>
          <w:rFonts w:cs="Arial"/>
          <w:color w:val="000000"/>
        </w:rPr>
        <w:t>2.1</w:t>
      </w:r>
      <w:r w:rsidR="00C95E4F" w:rsidRPr="00A623C0">
        <w:rPr>
          <w:rFonts w:cs="Arial"/>
          <w:color w:val="000000"/>
        </w:rPr>
        <w:t>5.3.1.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95E4F" w:rsidRPr="00A623C0" w:rsidRDefault="00C95E4F" w:rsidP="00A623C0">
      <w:pPr>
        <w:tabs>
          <w:tab w:val="left" w:pos="993"/>
        </w:tabs>
        <w:autoSpaceDE w:val="0"/>
        <w:autoSpaceDN w:val="0"/>
        <w:adjustRightInd w:val="0"/>
        <w:ind w:firstLine="709"/>
        <w:rPr>
          <w:rFonts w:cs="Arial"/>
          <w:color w:val="000000"/>
        </w:rPr>
      </w:pPr>
      <w:r w:rsidRPr="00A623C0">
        <w:rPr>
          <w:rFonts w:cs="Arial"/>
          <w:color w:val="00000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C95E4F" w:rsidRPr="00A623C0" w:rsidRDefault="00C95E4F" w:rsidP="00A623C0">
      <w:pPr>
        <w:tabs>
          <w:tab w:val="left" w:pos="993"/>
        </w:tabs>
        <w:autoSpaceDE w:val="0"/>
        <w:autoSpaceDN w:val="0"/>
        <w:adjustRightInd w:val="0"/>
        <w:ind w:firstLine="709"/>
        <w:rPr>
          <w:rFonts w:cs="Arial"/>
          <w:color w:val="000000"/>
        </w:rPr>
      </w:pPr>
      <w:r w:rsidRPr="00A623C0">
        <w:rPr>
          <w:rFonts w:cs="Arial"/>
          <w:color w:val="000000"/>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C95E4F" w:rsidRPr="00A623C0" w:rsidRDefault="00CC5164" w:rsidP="00A623C0">
      <w:pPr>
        <w:tabs>
          <w:tab w:val="left" w:pos="0"/>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 xml:space="preserve">8. При наличии оснований, указанных в пункте </w:t>
      </w:r>
      <w:r w:rsidR="003B3F6A" w:rsidRPr="00A623C0">
        <w:rPr>
          <w:rFonts w:cs="Arial"/>
          <w:color w:val="000000"/>
        </w:rPr>
        <w:t>2.15.5</w:t>
      </w:r>
      <w:r w:rsidR="00C95E4F" w:rsidRPr="00A623C0">
        <w:rPr>
          <w:rFonts w:cs="Arial"/>
          <w:color w:val="000000"/>
        </w:rPr>
        <w:t xml:space="preserve">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C95E4F" w:rsidRPr="00A623C0" w:rsidRDefault="00CC5164" w:rsidP="00A623C0">
      <w:pPr>
        <w:tabs>
          <w:tab w:val="left" w:pos="0"/>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 xml:space="preserve">.9. При наличии оснований, указанных в пункте </w:t>
      </w:r>
      <w:r w:rsidR="003B3F6A" w:rsidRPr="00A623C0">
        <w:rPr>
          <w:rFonts w:cs="Arial"/>
          <w:color w:val="000000"/>
        </w:rPr>
        <w:t>2.15.5.</w:t>
      </w:r>
      <w:r w:rsidR="00C95E4F" w:rsidRPr="00A623C0">
        <w:rPr>
          <w:rFonts w:cs="Arial"/>
          <w:color w:val="000000"/>
        </w:rPr>
        <w:t xml:space="preserve">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C95E4F" w:rsidRPr="00A623C0" w:rsidRDefault="007A2A4E"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C95E4F" w:rsidRPr="00A623C0" w:rsidRDefault="007A2A4E" w:rsidP="00A623C0">
      <w:pPr>
        <w:tabs>
          <w:tab w:val="left" w:pos="993"/>
        </w:tabs>
        <w:autoSpaceDE w:val="0"/>
        <w:autoSpaceDN w:val="0"/>
        <w:adjustRightInd w:val="0"/>
        <w:ind w:firstLine="709"/>
        <w:rPr>
          <w:rFonts w:cs="Arial"/>
          <w:color w:val="000000"/>
        </w:rPr>
      </w:pPr>
      <w:r w:rsidRPr="00A623C0">
        <w:rPr>
          <w:rFonts w:cs="Arial"/>
          <w:color w:val="000000"/>
        </w:rPr>
        <w:t>3.8.</w:t>
      </w:r>
      <w:r w:rsidR="00C95E4F" w:rsidRPr="00A623C0">
        <w:rPr>
          <w:rFonts w:cs="Arial"/>
          <w:color w:val="000000"/>
        </w:rPr>
        <w:t>11. Максимальный срок исполнения административной процедуры – 1 календарный день.</w:t>
      </w:r>
    </w:p>
    <w:p w:rsidR="00C95E4F" w:rsidRPr="00A623C0" w:rsidRDefault="007A2A4E" w:rsidP="00A623C0">
      <w:pPr>
        <w:widowControl w:val="0"/>
        <w:autoSpaceDE w:val="0"/>
        <w:autoSpaceDN w:val="0"/>
        <w:adjustRightInd w:val="0"/>
        <w:ind w:firstLine="709"/>
        <w:rPr>
          <w:rFonts w:eastAsia="Calibri" w:cs="Arial"/>
          <w:color w:val="000000"/>
          <w:lang w:eastAsia="en-US"/>
        </w:rPr>
      </w:pPr>
      <w:r w:rsidRPr="00A623C0">
        <w:rPr>
          <w:rFonts w:eastAsia="Calibri" w:cs="Arial"/>
          <w:color w:val="000000"/>
          <w:lang w:eastAsia="en-US"/>
        </w:rPr>
        <w:t>3</w:t>
      </w:r>
      <w:r w:rsidR="00C95E4F" w:rsidRPr="00A623C0">
        <w:rPr>
          <w:rFonts w:eastAsia="Calibri" w:cs="Arial"/>
          <w:color w:val="000000"/>
          <w:lang w:eastAsia="en-US"/>
        </w:rPr>
        <w:t>.8</w:t>
      </w:r>
      <w:r w:rsidRPr="00A623C0">
        <w:rPr>
          <w:rFonts w:eastAsia="Calibri" w:cs="Arial"/>
          <w:color w:val="000000"/>
          <w:lang w:eastAsia="en-US"/>
        </w:rPr>
        <w:t>.12</w:t>
      </w:r>
      <w:r w:rsidR="00C95E4F" w:rsidRPr="00A623C0">
        <w:rPr>
          <w:rFonts w:eastAsia="Calibri" w:cs="Arial"/>
          <w:color w:val="000000"/>
          <w:lang w:eastAsia="en-US"/>
        </w:rPr>
        <w:t xml:space="preserve">. Рассмотрение представленных документов, истребование документов (сведений), указанных в пункте </w:t>
      </w:r>
      <w:r w:rsidR="00654958" w:rsidRPr="00A623C0">
        <w:rPr>
          <w:rFonts w:eastAsia="Calibri" w:cs="Arial"/>
          <w:color w:val="000000"/>
          <w:lang w:eastAsia="en-US"/>
        </w:rPr>
        <w:t>2.15.3</w:t>
      </w:r>
      <w:r w:rsidR="00C95E4F" w:rsidRPr="00A623C0">
        <w:rPr>
          <w:rFonts w:eastAsia="Calibri" w:cs="Arial"/>
          <w:color w:val="000000"/>
          <w:lang w:eastAsia="en-US"/>
        </w:rPr>
        <w:t>.3 настоящего Административного регламента, в рамках межведомственного взаимодействия.</w:t>
      </w:r>
    </w:p>
    <w:p w:rsidR="00C95E4F" w:rsidRPr="00A623C0" w:rsidRDefault="007A2A4E" w:rsidP="00A623C0">
      <w:pPr>
        <w:widowControl w:val="0"/>
        <w:tabs>
          <w:tab w:val="left" w:pos="1134"/>
        </w:tabs>
        <w:autoSpaceDE w:val="0"/>
        <w:autoSpaceDN w:val="0"/>
        <w:adjustRightInd w:val="0"/>
        <w:ind w:firstLine="709"/>
        <w:rPr>
          <w:rFonts w:eastAsia="Calibri" w:cs="Arial"/>
          <w:color w:val="000000"/>
          <w:lang w:eastAsia="en-US"/>
        </w:rPr>
      </w:pPr>
      <w:r w:rsidRPr="00A623C0">
        <w:rPr>
          <w:rFonts w:eastAsia="Calibri" w:cs="Arial"/>
          <w:color w:val="000000"/>
          <w:lang w:eastAsia="en-US"/>
        </w:rPr>
        <w:t>3.8.12.</w:t>
      </w:r>
      <w:r w:rsidR="00C95E4F" w:rsidRPr="00A623C0">
        <w:rPr>
          <w:rFonts w:eastAsia="Calibri" w:cs="Arial"/>
          <w:color w:val="000000"/>
          <w:lang w:eastAsia="en-US"/>
        </w:rPr>
        <w:t>1. В случае соответствия заявления и приложенных к нему</w:t>
      </w:r>
      <w:r w:rsidR="00995AE1" w:rsidRPr="00A623C0">
        <w:rPr>
          <w:rFonts w:eastAsia="Calibri" w:cs="Arial"/>
          <w:color w:val="000000"/>
          <w:lang w:eastAsia="en-US"/>
        </w:rPr>
        <w:t xml:space="preserve"> документом требованиям пункта 2.15</w:t>
      </w:r>
      <w:r w:rsidR="00C95E4F" w:rsidRPr="00A623C0">
        <w:rPr>
          <w:rFonts w:eastAsia="Calibri" w:cs="Arial"/>
          <w:color w:val="000000"/>
          <w:lang w:eastAsia="en-US"/>
        </w:rPr>
        <w:t xml:space="preserve">.3.1., </w:t>
      </w:r>
      <w:r w:rsidR="00995AE1" w:rsidRPr="00A623C0">
        <w:rPr>
          <w:rFonts w:eastAsia="Calibri" w:cs="Arial"/>
          <w:color w:val="000000"/>
          <w:lang w:eastAsia="en-US"/>
        </w:rPr>
        <w:t>2.1</w:t>
      </w:r>
      <w:r w:rsidR="00C95E4F" w:rsidRPr="00A623C0">
        <w:rPr>
          <w:rFonts w:eastAsia="Calibri" w:cs="Arial"/>
          <w:color w:val="000000"/>
          <w:lang w:eastAsia="en-US"/>
        </w:rPr>
        <w:t>5.3.2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C95E4F" w:rsidRPr="00A623C0" w:rsidRDefault="00C95E4F" w:rsidP="00A623C0">
      <w:pPr>
        <w:widowControl w:val="0"/>
        <w:tabs>
          <w:tab w:val="left" w:pos="1134"/>
        </w:tabs>
        <w:autoSpaceDE w:val="0"/>
        <w:autoSpaceDN w:val="0"/>
        <w:adjustRightInd w:val="0"/>
        <w:ind w:firstLine="709"/>
        <w:rPr>
          <w:rFonts w:cs="Arial"/>
          <w:color w:val="000000"/>
        </w:rPr>
      </w:pPr>
      <w:r w:rsidRPr="00A623C0">
        <w:rPr>
          <w:rFonts w:cs="Arial"/>
          <w:color w:val="000000"/>
        </w:rPr>
        <w:t>а) в Управлении Федеральной службы государственной регистрации, кадастра и картографии по Воронежской области:</w:t>
      </w:r>
    </w:p>
    <w:p w:rsidR="00C95E4F" w:rsidRPr="00A623C0" w:rsidRDefault="00C95E4F" w:rsidP="00A623C0">
      <w:pPr>
        <w:widowControl w:val="0"/>
        <w:tabs>
          <w:tab w:val="left" w:pos="993"/>
          <w:tab w:val="left" w:pos="1134"/>
        </w:tabs>
        <w:autoSpaceDE w:val="0"/>
        <w:autoSpaceDN w:val="0"/>
        <w:adjustRightInd w:val="0"/>
        <w:ind w:firstLine="709"/>
        <w:rPr>
          <w:rFonts w:cs="Arial"/>
          <w:color w:val="000000"/>
        </w:rPr>
      </w:pPr>
      <w:r w:rsidRPr="00A623C0">
        <w:rPr>
          <w:rFonts w:cs="Arial"/>
          <w:color w:val="000000"/>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C95E4F" w:rsidRPr="00A623C0" w:rsidRDefault="007A2A4E" w:rsidP="00A623C0">
      <w:pPr>
        <w:widowControl w:val="0"/>
        <w:tabs>
          <w:tab w:val="left" w:pos="0"/>
        </w:tabs>
        <w:autoSpaceDE w:val="0"/>
        <w:autoSpaceDN w:val="0"/>
        <w:ind w:firstLine="709"/>
        <w:rPr>
          <w:rFonts w:cs="Arial"/>
          <w:color w:val="000000"/>
          <w:lang w:eastAsia="ar-SA"/>
        </w:rPr>
      </w:pPr>
      <w:r w:rsidRPr="00A623C0">
        <w:rPr>
          <w:rFonts w:cs="Arial"/>
          <w:color w:val="000000"/>
          <w:lang w:eastAsia="ar-SA"/>
        </w:rPr>
        <w:lastRenderedPageBreak/>
        <w:t>3.8.12.2</w:t>
      </w:r>
      <w:r w:rsidR="00C95E4F" w:rsidRPr="00A623C0">
        <w:rPr>
          <w:rFonts w:cs="Arial"/>
          <w:color w:val="000000"/>
          <w:lang w:eastAsia="ar-SA"/>
        </w:rPr>
        <w:t xml:space="preserve">.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w:t>
      </w:r>
      <w:r w:rsidR="006829D9" w:rsidRPr="00A623C0">
        <w:rPr>
          <w:rFonts w:cs="Arial"/>
          <w:color w:val="000000"/>
          <w:lang w:eastAsia="ar-SA"/>
        </w:rPr>
        <w:t>2.15.6</w:t>
      </w:r>
      <w:r w:rsidR="00C95E4F" w:rsidRPr="00A623C0">
        <w:rPr>
          <w:rFonts w:cs="Arial"/>
          <w:color w:val="000000"/>
          <w:lang w:eastAsia="ar-SA"/>
        </w:rPr>
        <w:t>.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C95E4F" w:rsidRPr="00A623C0" w:rsidRDefault="007A2A4E" w:rsidP="00A623C0">
      <w:pPr>
        <w:widowControl w:val="0"/>
        <w:tabs>
          <w:tab w:val="left" w:pos="0"/>
        </w:tabs>
        <w:autoSpaceDE w:val="0"/>
        <w:autoSpaceDN w:val="0"/>
        <w:adjustRightInd w:val="0"/>
        <w:ind w:firstLine="709"/>
        <w:rPr>
          <w:rFonts w:eastAsia="Calibri" w:cs="Arial"/>
          <w:color w:val="000000"/>
          <w:lang w:eastAsia="en-US"/>
        </w:rPr>
      </w:pPr>
      <w:r w:rsidRPr="00A623C0">
        <w:rPr>
          <w:rFonts w:eastAsia="Calibri" w:cs="Arial"/>
          <w:color w:val="000000"/>
          <w:lang w:eastAsia="en-US"/>
        </w:rPr>
        <w:t>3.8.12.3</w:t>
      </w:r>
      <w:r w:rsidR="00C95E4F" w:rsidRPr="00A623C0">
        <w:rPr>
          <w:rFonts w:eastAsia="Calibri" w:cs="Arial"/>
          <w:color w:val="000000"/>
          <w:lang w:eastAsia="en-US"/>
        </w:rPr>
        <w:t>. 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C95E4F" w:rsidRPr="00A623C0" w:rsidRDefault="007A2A4E" w:rsidP="00A623C0">
      <w:pPr>
        <w:widowControl w:val="0"/>
        <w:tabs>
          <w:tab w:val="left" w:pos="0"/>
          <w:tab w:val="left" w:pos="1134"/>
        </w:tabs>
        <w:autoSpaceDE w:val="0"/>
        <w:autoSpaceDN w:val="0"/>
        <w:adjustRightInd w:val="0"/>
        <w:ind w:firstLine="709"/>
        <w:rPr>
          <w:rFonts w:eastAsia="Calibri" w:cs="Arial"/>
          <w:color w:val="000000"/>
          <w:lang w:eastAsia="en-US"/>
        </w:rPr>
      </w:pPr>
      <w:r w:rsidRPr="00A623C0">
        <w:rPr>
          <w:rFonts w:eastAsia="Calibri" w:cs="Arial"/>
          <w:color w:val="000000"/>
          <w:lang w:eastAsia="en-US"/>
        </w:rPr>
        <w:t>3.8.12.4</w:t>
      </w:r>
      <w:r w:rsidR="00C95E4F" w:rsidRPr="00A623C0">
        <w:rPr>
          <w:rFonts w:eastAsia="Calibri" w:cs="Arial"/>
          <w:color w:val="000000"/>
          <w:lang w:eastAsia="en-US"/>
        </w:rPr>
        <w:t>. Максимальный срок исполнения административной процедуры – 20 рабочих дней.</w:t>
      </w:r>
    </w:p>
    <w:p w:rsidR="00C95E4F" w:rsidRPr="00A623C0" w:rsidRDefault="007A2A4E" w:rsidP="00A623C0">
      <w:pPr>
        <w:ind w:firstLine="709"/>
        <w:rPr>
          <w:rFonts w:cs="Arial"/>
          <w:color w:val="000000"/>
        </w:rPr>
      </w:pPr>
      <w:r w:rsidRPr="00A623C0">
        <w:rPr>
          <w:rFonts w:cs="Arial"/>
          <w:color w:val="000000"/>
          <w:lang w:eastAsia="ar-SA"/>
        </w:rPr>
        <w:t>3</w:t>
      </w:r>
      <w:r w:rsidR="00C95E4F" w:rsidRPr="00A623C0">
        <w:rPr>
          <w:rFonts w:cs="Arial"/>
          <w:color w:val="000000"/>
          <w:lang w:eastAsia="ar-SA"/>
        </w:rPr>
        <w:t xml:space="preserve">.9. </w:t>
      </w:r>
      <w:r w:rsidR="00C95E4F" w:rsidRPr="00A623C0">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C95E4F" w:rsidRPr="00A623C0" w:rsidRDefault="007A2A4E" w:rsidP="00A623C0">
      <w:pPr>
        <w:ind w:firstLine="709"/>
        <w:rPr>
          <w:rFonts w:cs="Arial"/>
          <w:color w:val="000000"/>
        </w:rPr>
      </w:pPr>
      <w:r w:rsidRPr="00A623C0">
        <w:rPr>
          <w:rFonts w:cs="Arial"/>
          <w:color w:val="000000"/>
          <w:lang w:eastAsia="ar-SA"/>
        </w:rPr>
        <w:t>3</w:t>
      </w:r>
      <w:r w:rsidR="00C95E4F" w:rsidRPr="00A623C0">
        <w:rPr>
          <w:rFonts w:cs="Arial"/>
          <w:color w:val="000000"/>
          <w:lang w:eastAsia="ar-SA"/>
        </w:rPr>
        <w:t xml:space="preserve">.9.1. </w:t>
      </w:r>
      <w:r w:rsidR="00C95E4F" w:rsidRPr="00A623C0">
        <w:rPr>
          <w:rFonts w:cs="Arial"/>
          <w:color w:val="000000"/>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r w:rsidR="00A7175C">
        <w:rPr>
          <w:rFonts w:cs="Arial"/>
          <w:color w:val="000000"/>
        </w:rPr>
        <w:t>Писаревского</w:t>
      </w:r>
      <w:r w:rsidR="00C95E4F" w:rsidRPr="00A623C0">
        <w:rPr>
          <w:rFonts w:cs="Arial"/>
          <w:color w:val="000000"/>
        </w:rPr>
        <w:t xml:space="preserve"> сельского поселения.</w:t>
      </w:r>
    </w:p>
    <w:p w:rsidR="00C95E4F" w:rsidRPr="00A623C0" w:rsidRDefault="007A2A4E" w:rsidP="00A623C0">
      <w:pPr>
        <w:ind w:firstLine="709"/>
        <w:rPr>
          <w:rFonts w:cs="Arial"/>
          <w:color w:val="000000"/>
        </w:rPr>
      </w:pPr>
      <w:r w:rsidRPr="00A623C0">
        <w:rPr>
          <w:rFonts w:cs="Arial"/>
          <w:color w:val="000000"/>
        </w:rPr>
        <w:t>3</w:t>
      </w:r>
      <w:r w:rsidR="00C95E4F" w:rsidRPr="00A623C0">
        <w:rPr>
          <w:rFonts w:cs="Arial"/>
          <w:color w:val="000000"/>
        </w:rPr>
        <w:t xml:space="preserve">.9.2. В течение одного рабочего дня глава </w:t>
      </w:r>
      <w:r w:rsidR="00A7175C">
        <w:rPr>
          <w:rFonts w:cs="Arial"/>
          <w:color w:val="000000"/>
        </w:rPr>
        <w:t>Писаревского</w:t>
      </w:r>
      <w:r w:rsidR="00C95E4F" w:rsidRPr="00A623C0">
        <w:rPr>
          <w:rFonts w:cs="Arial"/>
          <w:color w:val="000000"/>
        </w:rPr>
        <w:t xml:space="preserve">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C95E4F" w:rsidRPr="00A623C0" w:rsidRDefault="007A2A4E" w:rsidP="00A623C0">
      <w:pPr>
        <w:widowControl w:val="0"/>
        <w:tabs>
          <w:tab w:val="left" w:pos="0"/>
          <w:tab w:val="left" w:pos="1134"/>
        </w:tabs>
        <w:autoSpaceDE w:val="0"/>
        <w:autoSpaceDN w:val="0"/>
        <w:adjustRightInd w:val="0"/>
        <w:ind w:firstLine="709"/>
        <w:rPr>
          <w:rFonts w:eastAsia="Calibri" w:cs="Arial"/>
          <w:color w:val="000000"/>
          <w:lang w:eastAsia="en-US"/>
        </w:rPr>
      </w:pPr>
      <w:r w:rsidRPr="00A623C0">
        <w:rPr>
          <w:rFonts w:eastAsia="Calibri" w:cs="Arial"/>
          <w:color w:val="000000"/>
          <w:lang w:eastAsia="en-US"/>
        </w:rPr>
        <w:t>3</w:t>
      </w:r>
      <w:r w:rsidR="00C95E4F" w:rsidRPr="00A623C0">
        <w:rPr>
          <w:rFonts w:eastAsia="Calibri" w:cs="Arial"/>
          <w:color w:val="000000"/>
          <w:lang w:eastAsia="en-US"/>
        </w:rPr>
        <w:t>.9.3. Максимальный срок исполнения административной процедуры – 2 рабочих дня.</w:t>
      </w:r>
    </w:p>
    <w:p w:rsidR="00C95E4F" w:rsidRPr="00A623C0" w:rsidRDefault="007A2A4E" w:rsidP="00A623C0">
      <w:pPr>
        <w:tabs>
          <w:tab w:val="left" w:pos="993"/>
        </w:tabs>
        <w:autoSpaceDE w:val="0"/>
        <w:autoSpaceDN w:val="0"/>
        <w:adjustRightInd w:val="0"/>
        <w:ind w:firstLine="709"/>
        <w:rPr>
          <w:rFonts w:cs="Arial"/>
          <w:color w:val="000000"/>
        </w:rPr>
      </w:pPr>
      <w:r w:rsidRPr="00A623C0">
        <w:rPr>
          <w:rFonts w:cs="Arial"/>
          <w:color w:val="000000"/>
        </w:rPr>
        <w:t>3</w:t>
      </w:r>
      <w:r w:rsidR="00C95E4F" w:rsidRPr="00A623C0">
        <w:rPr>
          <w:rFonts w:cs="Arial"/>
          <w:color w:val="000000"/>
        </w:rPr>
        <w:t>.10.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C95E4F" w:rsidRPr="00A623C0" w:rsidRDefault="007A2A4E" w:rsidP="00A623C0">
      <w:pPr>
        <w:tabs>
          <w:tab w:val="left" w:pos="993"/>
        </w:tabs>
        <w:autoSpaceDE w:val="0"/>
        <w:autoSpaceDN w:val="0"/>
        <w:adjustRightInd w:val="0"/>
        <w:ind w:firstLine="709"/>
        <w:rPr>
          <w:rFonts w:cs="Arial"/>
          <w:color w:val="000000"/>
        </w:rPr>
      </w:pPr>
      <w:r w:rsidRPr="00A623C0">
        <w:rPr>
          <w:rFonts w:cs="Arial"/>
          <w:color w:val="000000"/>
        </w:rPr>
        <w:t>3</w:t>
      </w:r>
      <w:r w:rsidR="00C95E4F" w:rsidRPr="00A623C0">
        <w:rPr>
          <w:rFonts w:cs="Arial"/>
          <w:color w:val="000000"/>
        </w:rPr>
        <w:t>.10.1.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C95E4F" w:rsidRPr="00A623C0" w:rsidRDefault="007A2A4E" w:rsidP="00A623C0">
      <w:pPr>
        <w:tabs>
          <w:tab w:val="left" w:pos="993"/>
        </w:tabs>
        <w:autoSpaceDE w:val="0"/>
        <w:autoSpaceDN w:val="0"/>
        <w:adjustRightInd w:val="0"/>
        <w:ind w:firstLine="709"/>
        <w:rPr>
          <w:rFonts w:cs="Arial"/>
          <w:color w:val="000000"/>
        </w:rPr>
      </w:pPr>
      <w:r w:rsidRPr="00A623C0">
        <w:rPr>
          <w:rFonts w:cs="Arial"/>
          <w:color w:val="000000"/>
        </w:rPr>
        <w:t>3</w:t>
      </w:r>
      <w:r w:rsidR="00C95E4F" w:rsidRPr="00A623C0">
        <w:rPr>
          <w:rFonts w:cs="Arial"/>
          <w:color w:val="000000"/>
        </w:rPr>
        <w:t>.10.2.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C95E4F" w:rsidRPr="00A623C0" w:rsidRDefault="007A2A4E" w:rsidP="00A623C0">
      <w:pPr>
        <w:tabs>
          <w:tab w:val="left" w:pos="1418"/>
        </w:tabs>
        <w:autoSpaceDE w:val="0"/>
        <w:autoSpaceDN w:val="0"/>
        <w:adjustRightInd w:val="0"/>
        <w:ind w:firstLine="709"/>
        <w:rPr>
          <w:rFonts w:cs="Arial"/>
          <w:color w:val="000000"/>
        </w:rPr>
      </w:pPr>
      <w:r w:rsidRPr="00A623C0">
        <w:rPr>
          <w:rFonts w:cs="Arial"/>
          <w:color w:val="000000"/>
        </w:rPr>
        <w:t>3</w:t>
      </w:r>
      <w:r w:rsidR="00C95E4F" w:rsidRPr="00A623C0">
        <w:rPr>
          <w:rFonts w:cs="Arial"/>
          <w:color w:val="000000"/>
        </w:rPr>
        <w:t>.10.3. Максимальный срок исполнения административной процедуры – 3 календарных дня.</w:t>
      </w:r>
    </w:p>
    <w:p w:rsidR="00040660" w:rsidRPr="00A623C0" w:rsidRDefault="00040660" w:rsidP="00A623C0">
      <w:pPr>
        <w:widowControl w:val="0"/>
        <w:suppressAutoHyphens/>
        <w:autoSpaceDE w:val="0"/>
        <w:ind w:firstLine="709"/>
        <w:rPr>
          <w:rFonts w:cs="Arial"/>
          <w:color w:val="000000"/>
          <w:lang w:eastAsia="ar-SA"/>
        </w:rPr>
      </w:pPr>
    </w:p>
    <w:p w:rsidR="00040660" w:rsidRPr="00A623C0" w:rsidRDefault="00040660" w:rsidP="00A623C0">
      <w:pPr>
        <w:numPr>
          <w:ilvl w:val="0"/>
          <w:numId w:val="9"/>
        </w:numPr>
        <w:tabs>
          <w:tab w:val="left" w:pos="1560"/>
        </w:tabs>
        <w:ind w:left="0" w:firstLine="709"/>
        <w:contextualSpacing/>
        <w:rPr>
          <w:rFonts w:eastAsia="Calibri" w:cs="Arial"/>
          <w:color w:val="000000"/>
          <w:lang w:eastAsia="en-US"/>
        </w:rPr>
      </w:pPr>
      <w:r w:rsidRPr="00A623C0">
        <w:rPr>
          <w:rFonts w:eastAsia="Calibri" w:cs="Arial"/>
          <w:color w:val="000000"/>
          <w:lang w:eastAsia="en-US"/>
        </w:rPr>
        <w:t>Формы контроля за исполнени</w:t>
      </w:r>
      <w:r w:rsidR="00F423E1" w:rsidRPr="00A623C0">
        <w:rPr>
          <w:rFonts w:eastAsia="Calibri" w:cs="Arial"/>
          <w:color w:val="000000"/>
          <w:lang w:eastAsia="en-US"/>
        </w:rPr>
        <w:t>ем административного регламента</w:t>
      </w:r>
    </w:p>
    <w:p w:rsidR="00040660" w:rsidRPr="00A623C0" w:rsidRDefault="00040660" w:rsidP="00A623C0">
      <w:pPr>
        <w:tabs>
          <w:tab w:val="num" w:pos="0"/>
        </w:tabs>
        <w:autoSpaceDE w:val="0"/>
        <w:autoSpaceDN w:val="0"/>
        <w:adjustRightInd w:val="0"/>
        <w:ind w:firstLine="709"/>
        <w:rPr>
          <w:rFonts w:eastAsia="SimSun" w:cs="Arial"/>
          <w:color w:val="000000"/>
          <w:lang w:eastAsia="zh-CN"/>
        </w:rPr>
      </w:pPr>
      <w:r w:rsidRPr="00A623C0">
        <w:rPr>
          <w:rFonts w:eastAsia="SimSun" w:cs="Arial"/>
          <w:color w:val="000000"/>
          <w:lang w:eastAsia="zh-C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0660" w:rsidRPr="00A623C0" w:rsidRDefault="00040660" w:rsidP="00A623C0">
      <w:pPr>
        <w:tabs>
          <w:tab w:val="num" w:pos="0"/>
        </w:tabs>
        <w:autoSpaceDE w:val="0"/>
        <w:autoSpaceDN w:val="0"/>
        <w:adjustRightInd w:val="0"/>
        <w:ind w:firstLine="709"/>
        <w:rPr>
          <w:rFonts w:eastAsia="SimSun" w:cs="Arial"/>
          <w:color w:val="000000"/>
          <w:lang w:eastAsia="zh-CN"/>
        </w:rPr>
      </w:pPr>
      <w:r w:rsidRPr="00A623C0">
        <w:rPr>
          <w:rFonts w:eastAsia="SimSun" w:cs="Arial"/>
          <w:color w:val="000000"/>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40660" w:rsidRPr="00A623C0" w:rsidRDefault="00040660" w:rsidP="00A623C0">
      <w:pPr>
        <w:tabs>
          <w:tab w:val="num" w:pos="0"/>
        </w:tabs>
        <w:autoSpaceDE w:val="0"/>
        <w:autoSpaceDN w:val="0"/>
        <w:adjustRightInd w:val="0"/>
        <w:ind w:firstLine="709"/>
        <w:rPr>
          <w:rFonts w:eastAsia="SimSun" w:cs="Arial"/>
          <w:color w:val="000000"/>
          <w:lang w:eastAsia="zh-CN"/>
        </w:rPr>
      </w:pPr>
      <w:r w:rsidRPr="00A623C0">
        <w:rPr>
          <w:rFonts w:eastAsia="SimSun" w:cs="Arial"/>
          <w:color w:val="000000"/>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0660" w:rsidRPr="00A623C0" w:rsidRDefault="00040660" w:rsidP="00A623C0">
      <w:pPr>
        <w:tabs>
          <w:tab w:val="num" w:pos="0"/>
        </w:tabs>
        <w:adjustRightInd w:val="0"/>
        <w:ind w:firstLine="709"/>
        <w:rPr>
          <w:rFonts w:eastAsia="SimSun" w:cs="Arial"/>
          <w:color w:val="000000"/>
          <w:lang w:eastAsia="zh-CN"/>
        </w:rPr>
      </w:pPr>
      <w:r w:rsidRPr="00A623C0">
        <w:rPr>
          <w:rFonts w:eastAsia="SimSun" w:cs="Arial"/>
          <w:color w:val="000000"/>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0660" w:rsidRPr="00A623C0" w:rsidRDefault="00040660" w:rsidP="00A623C0">
      <w:pPr>
        <w:tabs>
          <w:tab w:val="num" w:pos="0"/>
        </w:tabs>
        <w:autoSpaceDE w:val="0"/>
        <w:autoSpaceDN w:val="0"/>
        <w:adjustRightInd w:val="0"/>
        <w:ind w:firstLine="709"/>
        <w:rPr>
          <w:rFonts w:cs="Arial"/>
          <w:bCs/>
          <w:color w:val="000000"/>
        </w:rPr>
      </w:pPr>
      <w:r w:rsidRPr="00A623C0">
        <w:rPr>
          <w:rFonts w:cs="Arial"/>
          <w:bCs/>
          <w:color w:val="000000"/>
        </w:rPr>
        <w:t>4.4. Проведение текущего контроля должно осуществляться не реже двух раз в год.</w:t>
      </w:r>
    </w:p>
    <w:p w:rsidR="00040660" w:rsidRPr="00A623C0" w:rsidRDefault="00040660" w:rsidP="00A623C0">
      <w:pPr>
        <w:tabs>
          <w:tab w:val="num" w:pos="0"/>
        </w:tabs>
        <w:adjustRightInd w:val="0"/>
        <w:ind w:firstLine="709"/>
        <w:rPr>
          <w:rFonts w:eastAsia="SimSun" w:cs="Arial"/>
          <w:color w:val="000000"/>
          <w:lang w:eastAsia="zh-CN"/>
        </w:rPr>
      </w:pPr>
      <w:r w:rsidRPr="00A623C0">
        <w:rPr>
          <w:rFonts w:eastAsia="SimSun" w:cs="Arial"/>
          <w:color w:val="000000"/>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0660" w:rsidRPr="00A623C0" w:rsidRDefault="00040660" w:rsidP="00A623C0">
      <w:pPr>
        <w:tabs>
          <w:tab w:val="num" w:pos="0"/>
        </w:tabs>
        <w:autoSpaceDE w:val="0"/>
        <w:autoSpaceDN w:val="0"/>
        <w:adjustRightInd w:val="0"/>
        <w:ind w:firstLine="709"/>
        <w:rPr>
          <w:rFonts w:eastAsia="SimSun" w:cs="Arial"/>
          <w:color w:val="000000"/>
          <w:lang w:eastAsia="zh-CN"/>
        </w:rPr>
      </w:pPr>
      <w:r w:rsidRPr="00A623C0">
        <w:rPr>
          <w:rFonts w:eastAsia="SimSun" w:cs="Arial"/>
          <w:color w:val="000000"/>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40660" w:rsidRPr="00A623C0" w:rsidRDefault="00040660" w:rsidP="00A623C0">
      <w:pPr>
        <w:tabs>
          <w:tab w:val="num" w:pos="0"/>
        </w:tabs>
        <w:autoSpaceDE w:val="0"/>
        <w:autoSpaceDN w:val="0"/>
        <w:adjustRightInd w:val="0"/>
        <w:ind w:firstLine="709"/>
        <w:rPr>
          <w:rFonts w:eastAsia="SimSun" w:cs="Arial"/>
          <w:color w:val="000000"/>
          <w:lang w:eastAsia="zh-CN"/>
        </w:rPr>
      </w:pPr>
      <w:r w:rsidRPr="00A623C0">
        <w:rPr>
          <w:rFonts w:eastAsia="SimSun" w:cs="Arial"/>
          <w:color w:val="000000"/>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0660" w:rsidRPr="00A623C0" w:rsidRDefault="00040660" w:rsidP="00A623C0">
      <w:pPr>
        <w:tabs>
          <w:tab w:val="num" w:pos="0"/>
        </w:tabs>
        <w:autoSpaceDE w:val="0"/>
        <w:autoSpaceDN w:val="0"/>
        <w:adjustRightInd w:val="0"/>
        <w:ind w:firstLine="709"/>
        <w:rPr>
          <w:rFonts w:eastAsia="SimSun" w:cs="Arial"/>
          <w:color w:val="000000"/>
          <w:lang w:eastAsia="zh-CN"/>
        </w:rPr>
      </w:pPr>
      <w:r w:rsidRPr="00A623C0">
        <w:rPr>
          <w:rFonts w:eastAsia="SimSun" w:cs="Arial"/>
          <w:color w:val="000000"/>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0660" w:rsidRPr="00A623C0" w:rsidRDefault="00040660" w:rsidP="00A623C0">
      <w:pPr>
        <w:ind w:firstLine="709"/>
        <w:rPr>
          <w:rFonts w:cs="Arial"/>
          <w:color w:val="000000"/>
        </w:rPr>
      </w:pP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F0621" w:rsidRPr="00A623C0" w:rsidRDefault="005F0621" w:rsidP="00A623C0">
      <w:pPr>
        <w:autoSpaceDE w:val="0"/>
        <w:autoSpaceDN w:val="0"/>
        <w:adjustRightInd w:val="0"/>
        <w:ind w:firstLine="709"/>
        <w:rPr>
          <w:rFonts w:cs="Arial"/>
          <w:bCs/>
        </w:rPr>
      </w:pP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.2. Заявитель может обратиться с жалобой в том числе в следующих случаях:</w:t>
      </w:r>
    </w:p>
    <w:p w:rsidR="005F0621" w:rsidRPr="00A623C0" w:rsidRDefault="005F0621" w:rsidP="00A623C0">
      <w:pPr>
        <w:autoSpaceDE w:val="0"/>
        <w:autoSpaceDN w:val="0"/>
        <w:adjustRightInd w:val="0"/>
        <w:ind w:firstLine="709"/>
        <w:rPr>
          <w:rFonts w:cs="Arial"/>
          <w:bCs/>
        </w:rPr>
      </w:pPr>
      <w:r w:rsidRPr="00A623C0">
        <w:rPr>
          <w:rFonts w:cs="Arial"/>
          <w:bCs/>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F0621" w:rsidRPr="00A623C0" w:rsidRDefault="005F0621" w:rsidP="00A623C0">
      <w:pPr>
        <w:autoSpaceDE w:val="0"/>
        <w:autoSpaceDN w:val="0"/>
        <w:adjustRightInd w:val="0"/>
        <w:ind w:firstLine="709"/>
        <w:rPr>
          <w:rFonts w:cs="Arial"/>
          <w:bCs/>
        </w:rPr>
      </w:pPr>
      <w:r w:rsidRPr="00A623C0">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F0621" w:rsidRPr="00A623C0" w:rsidRDefault="005F0621" w:rsidP="00A623C0">
      <w:pPr>
        <w:autoSpaceDE w:val="0"/>
        <w:autoSpaceDN w:val="0"/>
        <w:adjustRightInd w:val="0"/>
        <w:ind w:firstLine="709"/>
        <w:rPr>
          <w:rFonts w:cs="Arial"/>
          <w:bCs/>
        </w:rPr>
      </w:pPr>
      <w:r w:rsidRPr="00A623C0">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7175C">
        <w:rPr>
          <w:rFonts w:cs="Arial"/>
          <w:bCs/>
        </w:rPr>
        <w:t>Писаревского</w:t>
      </w:r>
      <w:r w:rsidRPr="00A623C0">
        <w:rPr>
          <w:rFonts w:cs="Arial"/>
          <w:bCs/>
        </w:rPr>
        <w:t xml:space="preserve"> сельского поселения для предоставления муниципальной услуги;</w:t>
      </w:r>
    </w:p>
    <w:p w:rsidR="005F0621" w:rsidRPr="00A623C0" w:rsidRDefault="005F0621" w:rsidP="00A623C0">
      <w:pPr>
        <w:autoSpaceDE w:val="0"/>
        <w:autoSpaceDN w:val="0"/>
        <w:adjustRightInd w:val="0"/>
        <w:ind w:firstLine="709"/>
        <w:rPr>
          <w:rFonts w:cs="Arial"/>
          <w:bCs/>
        </w:rPr>
      </w:pPr>
      <w:r w:rsidRPr="00A623C0">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7175C">
        <w:rPr>
          <w:rFonts w:cs="Arial"/>
          <w:bCs/>
        </w:rPr>
        <w:t>Писаревского</w:t>
      </w:r>
      <w:r w:rsidRPr="00A623C0">
        <w:rPr>
          <w:rFonts w:cs="Arial"/>
          <w:bCs/>
        </w:rPr>
        <w:t xml:space="preserve"> сельского поселения для предоставления муниципальной услуги, у заявителя;</w:t>
      </w:r>
    </w:p>
    <w:p w:rsidR="005F0621" w:rsidRPr="00A623C0" w:rsidRDefault="005F0621" w:rsidP="00A623C0">
      <w:pPr>
        <w:autoSpaceDE w:val="0"/>
        <w:autoSpaceDN w:val="0"/>
        <w:adjustRightInd w:val="0"/>
        <w:ind w:firstLine="709"/>
        <w:rPr>
          <w:rFonts w:cs="Arial"/>
          <w:bCs/>
        </w:rPr>
      </w:pPr>
      <w:r w:rsidRPr="00A623C0">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A7175C" w:rsidRPr="00A7175C">
        <w:rPr>
          <w:rFonts w:cs="Arial"/>
          <w:bCs/>
        </w:rPr>
        <w:t>Писаревского</w:t>
      </w:r>
      <w:r w:rsidRPr="00A623C0">
        <w:rPr>
          <w:rFonts w:cs="Arial"/>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F0621" w:rsidRPr="00A623C0" w:rsidRDefault="005F0621" w:rsidP="00A623C0">
      <w:pPr>
        <w:autoSpaceDE w:val="0"/>
        <w:autoSpaceDN w:val="0"/>
        <w:adjustRightInd w:val="0"/>
        <w:ind w:firstLine="709"/>
        <w:rPr>
          <w:rFonts w:cs="Arial"/>
          <w:bCs/>
        </w:rPr>
      </w:pPr>
      <w:r w:rsidRPr="00A623C0">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7175C" w:rsidRPr="00A7175C">
        <w:rPr>
          <w:rFonts w:cs="Arial"/>
          <w:bCs/>
        </w:rPr>
        <w:t>Писаревского</w:t>
      </w:r>
      <w:r w:rsidRPr="00A7175C">
        <w:rPr>
          <w:rFonts w:cs="Arial"/>
          <w:bCs/>
        </w:rPr>
        <w:t xml:space="preserve"> с</w:t>
      </w:r>
      <w:r w:rsidRPr="00A623C0">
        <w:rPr>
          <w:rFonts w:cs="Arial"/>
          <w:bCs/>
        </w:rPr>
        <w:t>ельского поселения;</w:t>
      </w:r>
    </w:p>
    <w:p w:rsidR="005F0621" w:rsidRPr="00A623C0" w:rsidRDefault="005F0621" w:rsidP="00A623C0">
      <w:pPr>
        <w:autoSpaceDE w:val="0"/>
        <w:autoSpaceDN w:val="0"/>
        <w:adjustRightInd w:val="0"/>
        <w:ind w:firstLine="709"/>
        <w:rPr>
          <w:rFonts w:cs="Arial"/>
          <w:bCs/>
        </w:rPr>
      </w:pPr>
      <w:r w:rsidRPr="00A623C0">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F0621" w:rsidRPr="00A623C0" w:rsidRDefault="005F0621" w:rsidP="00A623C0">
      <w:pPr>
        <w:autoSpaceDE w:val="0"/>
        <w:autoSpaceDN w:val="0"/>
        <w:adjustRightInd w:val="0"/>
        <w:ind w:firstLine="709"/>
        <w:rPr>
          <w:rFonts w:cs="Arial"/>
          <w:bCs/>
        </w:rPr>
      </w:pPr>
      <w:r w:rsidRPr="00A623C0">
        <w:rPr>
          <w:rFonts w:cs="Arial"/>
          <w:bCs/>
        </w:rPr>
        <w:t>- нарушение срока или порядка выдачи документов по результатам предоставления муниципальной услуги;</w:t>
      </w:r>
    </w:p>
    <w:p w:rsidR="005F0621" w:rsidRPr="00A623C0" w:rsidRDefault="005F0621" w:rsidP="00A623C0">
      <w:pPr>
        <w:autoSpaceDE w:val="0"/>
        <w:autoSpaceDN w:val="0"/>
        <w:adjustRightInd w:val="0"/>
        <w:ind w:firstLine="709"/>
        <w:rPr>
          <w:rFonts w:cs="Arial"/>
          <w:bCs/>
        </w:rPr>
      </w:pPr>
      <w:r w:rsidRPr="00A623C0">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A623C0">
        <w:rPr>
          <w:rFonts w:cs="Arial"/>
          <w:bCs/>
        </w:rPr>
        <w:lastRenderedPageBreak/>
        <w:t xml:space="preserve">области, муниципальными правовыми актами </w:t>
      </w:r>
      <w:r w:rsidR="00A7175C" w:rsidRPr="00A7175C">
        <w:rPr>
          <w:rFonts w:cs="Arial"/>
          <w:bCs/>
        </w:rPr>
        <w:t>Писаревского</w:t>
      </w:r>
      <w:r w:rsidRPr="00A623C0">
        <w:rPr>
          <w:rFonts w:cs="Arial"/>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F0621" w:rsidRPr="00A623C0" w:rsidRDefault="005F0621" w:rsidP="00A623C0">
      <w:pPr>
        <w:autoSpaceDE w:val="0"/>
        <w:autoSpaceDN w:val="0"/>
        <w:adjustRightInd w:val="0"/>
        <w:ind w:firstLine="709"/>
        <w:rPr>
          <w:rFonts w:cs="Arial"/>
          <w:bCs/>
        </w:rPr>
      </w:pPr>
      <w:r w:rsidRPr="00A623C0">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.3. Заявители имеют право на получение информации, необходимой для обоснования и рассмотрения жалобы.</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.4. Оснований для отказа в рассмотрении жалобы не имеется.</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.5. Основанием для начала процедуры досудебного (внесудебного) обжалования является поступившая жалоба.</w:t>
      </w:r>
    </w:p>
    <w:p w:rsidR="005F0621" w:rsidRPr="00A623C0" w:rsidRDefault="005F0621" w:rsidP="00A623C0">
      <w:pPr>
        <w:autoSpaceDE w:val="0"/>
        <w:autoSpaceDN w:val="0"/>
        <w:adjustRightInd w:val="0"/>
        <w:ind w:firstLine="709"/>
        <w:rPr>
          <w:rFonts w:cs="Arial"/>
        </w:rPr>
      </w:pPr>
      <w:r w:rsidRPr="00A623C0">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F0621" w:rsidRPr="00A623C0" w:rsidRDefault="005F0621" w:rsidP="00A623C0">
      <w:pPr>
        <w:autoSpaceDE w:val="0"/>
        <w:autoSpaceDN w:val="0"/>
        <w:adjustRightInd w:val="0"/>
        <w:ind w:firstLine="709"/>
        <w:rPr>
          <w:rFonts w:cs="Arial"/>
          <w:bCs/>
        </w:rPr>
      </w:pPr>
      <w:r w:rsidRPr="00A623C0">
        <w:rPr>
          <w:rFonts w:cs="Arial"/>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sidR="00A7175C" w:rsidRPr="00A7175C">
        <w:rPr>
          <w:rFonts w:cs="Arial"/>
          <w:bCs/>
          <w:lang w:val="en-US"/>
        </w:rPr>
        <w:t>pisar</w:t>
      </w:r>
      <w:r w:rsidRPr="00A7175C">
        <w:rPr>
          <w:rFonts w:cs="Arial"/>
          <w:bCs/>
        </w:rPr>
        <w:t>.kantem@govvrn.ru,</w:t>
      </w:r>
      <w:r w:rsidRPr="00A623C0">
        <w:rPr>
          <w:rFonts w:cs="Arial"/>
          <w:bCs/>
        </w:rPr>
        <w:t xml:space="preserve"> а также может быть принята при личном приеме заявителя.</w:t>
      </w:r>
    </w:p>
    <w:p w:rsidR="005F0621" w:rsidRPr="00A623C0" w:rsidRDefault="005F0621" w:rsidP="00A623C0">
      <w:pPr>
        <w:autoSpaceDE w:val="0"/>
        <w:autoSpaceDN w:val="0"/>
        <w:adjustRightInd w:val="0"/>
        <w:ind w:firstLine="709"/>
        <w:rPr>
          <w:rFonts w:cs="Arial"/>
          <w:bCs/>
        </w:rPr>
      </w:pPr>
      <w:r w:rsidRPr="00A623C0">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F0621" w:rsidRPr="00A623C0" w:rsidRDefault="005F0621" w:rsidP="00A623C0">
      <w:pPr>
        <w:autoSpaceDE w:val="0"/>
        <w:autoSpaceDN w:val="0"/>
        <w:adjustRightInd w:val="0"/>
        <w:ind w:firstLine="709"/>
        <w:rPr>
          <w:rFonts w:cs="Arial"/>
          <w:bCs/>
        </w:rPr>
      </w:pPr>
      <w:r w:rsidRPr="00A623C0">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.6. Жалоба должна содержать:</w:t>
      </w:r>
    </w:p>
    <w:p w:rsidR="005F0621" w:rsidRPr="00A623C0" w:rsidRDefault="005F0621" w:rsidP="00A623C0">
      <w:pPr>
        <w:autoSpaceDE w:val="0"/>
        <w:autoSpaceDN w:val="0"/>
        <w:adjustRightInd w:val="0"/>
        <w:ind w:firstLine="709"/>
        <w:rPr>
          <w:rFonts w:cs="Arial"/>
          <w:bCs/>
        </w:rPr>
      </w:pPr>
      <w:r w:rsidRPr="00A623C0">
        <w:rPr>
          <w:rFonts w:cs="Arial"/>
          <w:bC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A623C0">
        <w:rPr>
          <w:rFonts w:cs="Arial"/>
          <w:bCs/>
        </w:rPr>
        <w:lastRenderedPageBreak/>
        <w:t>организаций, их руководителей и (или) работников, решения и действия (бездействие) которых обжалуются;</w:t>
      </w:r>
    </w:p>
    <w:p w:rsidR="005F0621" w:rsidRPr="00A623C0" w:rsidRDefault="005F0621" w:rsidP="00A623C0">
      <w:pPr>
        <w:autoSpaceDE w:val="0"/>
        <w:autoSpaceDN w:val="0"/>
        <w:adjustRightInd w:val="0"/>
        <w:ind w:firstLine="709"/>
        <w:rPr>
          <w:rFonts w:cs="Arial"/>
          <w:bCs/>
        </w:rPr>
      </w:pPr>
      <w:r w:rsidRPr="00A623C0">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621" w:rsidRPr="00A623C0" w:rsidRDefault="005F0621" w:rsidP="00A623C0">
      <w:pPr>
        <w:autoSpaceDE w:val="0"/>
        <w:autoSpaceDN w:val="0"/>
        <w:adjustRightInd w:val="0"/>
        <w:ind w:firstLine="709"/>
        <w:rPr>
          <w:rFonts w:cs="Arial"/>
          <w:bCs/>
        </w:rPr>
      </w:pPr>
      <w:r w:rsidRPr="00A623C0">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F0621" w:rsidRPr="00A623C0" w:rsidRDefault="005F0621" w:rsidP="00A623C0">
      <w:pPr>
        <w:autoSpaceDE w:val="0"/>
        <w:autoSpaceDN w:val="0"/>
        <w:adjustRightInd w:val="0"/>
        <w:ind w:firstLine="709"/>
        <w:rPr>
          <w:rFonts w:cs="Arial"/>
          <w:bCs/>
        </w:rPr>
      </w:pPr>
      <w:r w:rsidRPr="00A623C0">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 xml:space="preserve">.7. Заявитель может обжаловать решения и действия (бездействие) должностных лиц, муниципальных служащих администрации </w:t>
      </w:r>
      <w:r w:rsidR="00A7175C" w:rsidRPr="00A623C0">
        <w:rPr>
          <w:rFonts w:cs="Arial"/>
          <w:bCs/>
        </w:rPr>
        <w:t xml:space="preserve">главе </w:t>
      </w:r>
      <w:r w:rsidR="00A7175C" w:rsidRPr="00A7175C">
        <w:rPr>
          <w:rFonts w:cs="Arial"/>
          <w:bCs/>
        </w:rPr>
        <w:t>Писаревского</w:t>
      </w:r>
      <w:r w:rsidR="00A7175C">
        <w:rPr>
          <w:rFonts w:cs="Arial"/>
          <w:bCs/>
        </w:rPr>
        <w:t xml:space="preserve"> </w:t>
      </w:r>
      <w:r w:rsidR="005F79DF" w:rsidRPr="00A623C0">
        <w:rPr>
          <w:rFonts w:cs="Arial"/>
          <w:bCs/>
        </w:rPr>
        <w:t>сельского</w:t>
      </w:r>
      <w:r w:rsidR="005F0621" w:rsidRPr="00A623C0">
        <w:rPr>
          <w:rFonts w:cs="Arial"/>
          <w:bCs/>
        </w:rPr>
        <w:t xml:space="preserve"> поселения.</w:t>
      </w:r>
    </w:p>
    <w:p w:rsidR="005F0621" w:rsidRPr="00A623C0" w:rsidRDefault="005F0621" w:rsidP="00A623C0">
      <w:pPr>
        <w:autoSpaceDE w:val="0"/>
        <w:autoSpaceDN w:val="0"/>
        <w:adjustRightInd w:val="0"/>
        <w:ind w:firstLine="709"/>
        <w:rPr>
          <w:rFonts w:cs="Arial"/>
          <w:bCs/>
        </w:rPr>
      </w:pPr>
      <w:r w:rsidRPr="00A623C0">
        <w:rPr>
          <w:rFonts w:cs="Arial"/>
          <w:bCs/>
        </w:rPr>
        <w:t xml:space="preserve">Глава </w:t>
      </w:r>
      <w:r w:rsidR="00A7175C">
        <w:rPr>
          <w:rFonts w:cs="Arial"/>
          <w:bCs/>
        </w:rPr>
        <w:t>Писаревского</w:t>
      </w:r>
      <w:r w:rsidR="002055BF" w:rsidRPr="00A623C0">
        <w:rPr>
          <w:rFonts w:cs="Arial"/>
          <w:bCs/>
        </w:rPr>
        <w:t xml:space="preserve"> сельского поселения</w:t>
      </w:r>
      <w:r w:rsidRPr="00A623C0">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F0621" w:rsidRPr="00A623C0" w:rsidRDefault="005F0621" w:rsidP="00A623C0">
      <w:pPr>
        <w:autoSpaceDE w:val="0"/>
        <w:autoSpaceDN w:val="0"/>
        <w:adjustRightInd w:val="0"/>
        <w:ind w:firstLine="709"/>
        <w:rPr>
          <w:rFonts w:cs="Arial"/>
          <w:bCs/>
        </w:rPr>
      </w:pPr>
      <w:r w:rsidRPr="00A623C0">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F0621" w:rsidRPr="00A623C0" w:rsidRDefault="005F0621" w:rsidP="00A623C0">
      <w:pPr>
        <w:autoSpaceDE w:val="0"/>
        <w:autoSpaceDN w:val="0"/>
        <w:adjustRightInd w:val="0"/>
        <w:ind w:firstLine="709"/>
        <w:rPr>
          <w:rFonts w:cs="Arial"/>
          <w:bCs/>
        </w:rPr>
      </w:pPr>
      <w:r w:rsidRPr="00A623C0">
        <w:rPr>
          <w:rFonts w:cs="Arial"/>
          <w:bCs/>
        </w:rPr>
        <w:t>Жалобы на решения и действия (бездействие) работников привлекаемых организаций подаются руководителям этих организаций.</w:t>
      </w:r>
    </w:p>
    <w:p w:rsidR="005F0621" w:rsidRPr="00A623C0" w:rsidRDefault="00556786" w:rsidP="00A623C0">
      <w:pPr>
        <w:autoSpaceDE w:val="0"/>
        <w:autoSpaceDN w:val="0"/>
        <w:adjustRightInd w:val="0"/>
        <w:ind w:firstLine="709"/>
        <w:rPr>
          <w:rFonts w:cs="Arial"/>
          <w:bCs/>
        </w:rPr>
      </w:pPr>
      <w:bookmarkStart w:id="5" w:name="Par49"/>
      <w:bookmarkEnd w:id="5"/>
      <w:r w:rsidRPr="00A623C0">
        <w:rPr>
          <w:rFonts w:cs="Arial"/>
          <w:bCs/>
        </w:rPr>
        <w:t>5</w:t>
      </w:r>
      <w:r w:rsidR="005F0621" w:rsidRPr="00A623C0">
        <w:rPr>
          <w:rFonts w:cs="Arial"/>
          <w:bCs/>
        </w:rPr>
        <w:t>.9. По результатам рассмотрения жалобы лицом, уполномоченным на ее рассмотрение, принимается одно из следующих решений:</w:t>
      </w:r>
    </w:p>
    <w:p w:rsidR="005F0621" w:rsidRPr="00A623C0" w:rsidRDefault="005F0621" w:rsidP="00A623C0">
      <w:pPr>
        <w:autoSpaceDE w:val="0"/>
        <w:autoSpaceDN w:val="0"/>
        <w:adjustRightInd w:val="0"/>
        <w:ind w:firstLine="709"/>
        <w:rPr>
          <w:rFonts w:cs="Arial"/>
          <w:bCs/>
        </w:rPr>
      </w:pPr>
      <w:r w:rsidRPr="00A623C0">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7175C">
        <w:rPr>
          <w:rFonts w:cs="Arial"/>
          <w:bCs/>
        </w:rPr>
        <w:t>Писаревского</w:t>
      </w:r>
      <w:r w:rsidRPr="00A623C0">
        <w:rPr>
          <w:rFonts w:cs="Arial"/>
          <w:bCs/>
        </w:rPr>
        <w:t xml:space="preserve"> сельского поселения;</w:t>
      </w:r>
    </w:p>
    <w:p w:rsidR="005F0621" w:rsidRPr="00A623C0" w:rsidRDefault="005F0621" w:rsidP="00A623C0">
      <w:pPr>
        <w:autoSpaceDE w:val="0"/>
        <w:autoSpaceDN w:val="0"/>
        <w:adjustRightInd w:val="0"/>
        <w:ind w:firstLine="709"/>
        <w:rPr>
          <w:rFonts w:cs="Arial"/>
          <w:bCs/>
        </w:rPr>
      </w:pPr>
      <w:r w:rsidRPr="00A623C0">
        <w:rPr>
          <w:rFonts w:cs="Arial"/>
          <w:bCs/>
        </w:rPr>
        <w:t>2) в удовлетворении жалобы отказывается.</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F0621" w:rsidRPr="00A623C0" w:rsidRDefault="00556786" w:rsidP="00A623C0">
      <w:pPr>
        <w:autoSpaceDE w:val="0"/>
        <w:autoSpaceDN w:val="0"/>
        <w:adjustRightInd w:val="0"/>
        <w:ind w:firstLine="709"/>
        <w:rPr>
          <w:rFonts w:cs="Arial"/>
        </w:rPr>
      </w:pPr>
      <w:r w:rsidRPr="00A623C0">
        <w:rPr>
          <w:rFonts w:cs="Arial"/>
          <w:bCs/>
        </w:rPr>
        <w:t>5</w:t>
      </w:r>
      <w:r w:rsidR="005F0621" w:rsidRPr="00A623C0">
        <w:rPr>
          <w:rFonts w:cs="Arial"/>
          <w:bCs/>
        </w:rPr>
        <w:t xml:space="preserve">.11. </w:t>
      </w:r>
      <w:r w:rsidR="005F0621" w:rsidRPr="00A623C0">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F0621" w:rsidRPr="00A623C0" w:rsidRDefault="005F0621" w:rsidP="00A623C0">
      <w:pPr>
        <w:autoSpaceDE w:val="0"/>
        <w:autoSpaceDN w:val="0"/>
        <w:adjustRightInd w:val="0"/>
        <w:ind w:firstLine="709"/>
        <w:rPr>
          <w:rFonts w:cs="Arial"/>
        </w:rPr>
      </w:pPr>
      <w:r w:rsidRPr="00A623C0">
        <w:rPr>
          <w:rFonts w:cs="Arial"/>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F0621" w:rsidRPr="00A623C0" w:rsidRDefault="005F0621" w:rsidP="00A623C0">
      <w:pPr>
        <w:autoSpaceDE w:val="0"/>
        <w:autoSpaceDN w:val="0"/>
        <w:adjustRightInd w:val="0"/>
        <w:ind w:firstLine="709"/>
        <w:rPr>
          <w:rFonts w:cs="Arial"/>
        </w:rPr>
      </w:pPr>
      <w:r w:rsidRPr="00A623C0">
        <w:rPr>
          <w:rFonts w:cs="Arial"/>
        </w:rPr>
        <w:t>2) подача жалобы лицом, полномочия которого не подтверждены в порядке, установленном законодательством;</w:t>
      </w:r>
    </w:p>
    <w:p w:rsidR="005F0621" w:rsidRPr="00A623C0" w:rsidRDefault="005F0621" w:rsidP="00A623C0">
      <w:pPr>
        <w:autoSpaceDE w:val="0"/>
        <w:autoSpaceDN w:val="0"/>
        <w:adjustRightInd w:val="0"/>
        <w:ind w:firstLine="709"/>
        <w:rPr>
          <w:rFonts w:cs="Arial"/>
        </w:rPr>
      </w:pPr>
      <w:r w:rsidRPr="00A623C0">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F0621" w:rsidRPr="00A623C0" w:rsidRDefault="005F0621" w:rsidP="00A623C0">
      <w:pPr>
        <w:autoSpaceDE w:val="0"/>
        <w:autoSpaceDN w:val="0"/>
        <w:adjustRightInd w:val="0"/>
        <w:ind w:firstLine="709"/>
        <w:rPr>
          <w:rFonts w:cs="Arial"/>
        </w:rPr>
      </w:pPr>
      <w:r w:rsidRPr="00A623C0">
        <w:rPr>
          <w:rFonts w:cs="Arial"/>
        </w:rPr>
        <w:t>4) если обжалуемые действия являются правомерными.</w:t>
      </w:r>
    </w:p>
    <w:p w:rsidR="005F0621" w:rsidRPr="00A623C0" w:rsidRDefault="00556786" w:rsidP="00A623C0">
      <w:pPr>
        <w:autoSpaceDE w:val="0"/>
        <w:autoSpaceDN w:val="0"/>
        <w:adjustRightInd w:val="0"/>
        <w:ind w:firstLine="709"/>
        <w:rPr>
          <w:rFonts w:cs="Arial"/>
        </w:rPr>
      </w:pPr>
      <w:r w:rsidRPr="00A623C0">
        <w:rPr>
          <w:rFonts w:cs="Arial"/>
        </w:rPr>
        <w:t>5</w:t>
      </w:r>
      <w:r w:rsidR="005F0621" w:rsidRPr="00A623C0">
        <w:rPr>
          <w:rFonts w:cs="Arial"/>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F0621" w:rsidRPr="00A623C0" w:rsidRDefault="005F0621" w:rsidP="00A623C0">
      <w:pPr>
        <w:autoSpaceDE w:val="0"/>
        <w:autoSpaceDN w:val="0"/>
        <w:adjustRightInd w:val="0"/>
        <w:ind w:firstLine="709"/>
        <w:rPr>
          <w:rFonts w:cs="Arial"/>
        </w:rPr>
      </w:pPr>
      <w:r w:rsidRPr="00A623C0">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F0621" w:rsidRPr="00A623C0" w:rsidRDefault="005F0621" w:rsidP="00A623C0">
      <w:pPr>
        <w:autoSpaceDE w:val="0"/>
        <w:autoSpaceDN w:val="0"/>
        <w:adjustRightInd w:val="0"/>
        <w:ind w:firstLine="709"/>
        <w:rPr>
          <w:rFonts w:cs="Arial"/>
        </w:rPr>
      </w:pPr>
      <w:r w:rsidRPr="00A623C0">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F0621" w:rsidRPr="00A623C0" w:rsidRDefault="005F0621" w:rsidP="00A623C0">
      <w:pPr>
        <w:autoSpaceDE w:val="0"/>
        <w:autoSpaceDN w:val="0"/>
        <w:adjustRightInd w:val="0"/>
        <w:ind w:firstLine="709"/>
        <w:rPr>
          <w:rFonts w:cs="Arial"/>
        </w:rPr>
      </w:pPr>
      <w:r w:rsidRPr="00A623C0">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F0621" w:rsidRPr="00A623C0" w:rsidRDefault="005F0621" w:rsidP="00A623C0">
      <w:pPr>
        <w:autoSpaceDE w:val="0"/>
        <w:autoSpaceDN w:val="0"/>
        <w:adjustRightInd w:val="0"/>
        <w:ind w:firstLine="709"/>
        <w:rPr>
          <w:rFonts w:cs="Arial"/>
        </w:rPr>
      </w:pPr>
      <w:r w:rsidRPr="00A623C0">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F0621" w:rsidRPr="00A623C0" w:rsidRDefault="00556786" w:rsidP="00A623C0">
      <w:pPr>
        <w:autoSpaceDE w:val="0"/>
        <w:autoSpaceDN w:val="0"/>
        <w:adjustRightInd w:val="0"/>
        <w:ind w:firstLine="709"/>
        <w:rPr>
          <w:rFonts w:cs="Arial"/>
          <w:bCs/>
        </w:rPr>
      </w:pPr>
      <w:bookmarkStart w:id="6" w:name="Par54"/>
      <w:bookmarkEnd w:id="6"/>
      <w:r w:rsidRPr="00A623C0">
        <w:rPr>
          <w:rFonts w:cs="Arial"/>
          <w:bCs/>
        </w:rPr>
        <w:t>5</w:t>
      </w:r>
      <w:r w:rsidR="005F0621" w:rsidRPr="00A623C0">
        <w:rPr>
          <w:rFonts w:cs="Arial"/>
          <w:bCs/>
        </w:rPr>
        <w:t xml:space="preserve">.13. Не позднее дня, следующего за днем принятия решения, указанного в пункте </w:t>
      </w:r>
      <w:r w:rsidR="00F2252F" w:rsidRPr="00A623C0">
        <w:rPr>
          <w:rFonts w:cs="Arial"/>
          <w:bCs/>
        </w:rPr>
        <w:t>5</w:t>
      </w:r>
      <w:r w:rsidR="005F0621" w:rsidRPr="00A623C0">
        <w:rPr>
          <w:rFonts w:cs="Arial"/>
          <w:bCs/>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 xml:space="preserve">.14. В случае признания жалобы подлежащей удовлетворению в ответе заявителю, указанном в пункте </w:t>
      </w:r>
      <w:r w:rsidR="00F2252F" w:rsidRPr="00A623C0">
        <w:rPr>
          <w:rFonts w:cs="Arial"/>
          <w:bCs/>
        </w:rPr>
        <w:t>5</w:t>
      </w:r>
      <w:r w:rsidR="005F0621" w:rsidRPr="00A623C0">
        <w:rPr>
          <w:rFonts w:cs="Arial"/>
          <w:bCs/>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0621" w:rsidRPr="00A623C0" w:rsidRDefault="00556786" w:rsidP="00A623C0">
      <w:pPr>
        <w:autoSpaceDE w:val="0"/>
        <w:autoSpaceDN w:val="0"/>
        <w:adjustRightInd w:val="0"/>
        <w:ind w:firstLine="709"/>
        <w:rPr>
          <w:rFonts w:cs="Arial"/>
          <w:bCs/>
        </w:rPr>
      </w:pPr>
      <w:r w:rsidRPr="00A623C0">
        <w:rPr>
          <w:rFonts w:cs="Arial"/>
          <w:bCs/>
        </w:rPr>
        <w:t>5</w:t>
      </w:r>
      <w:r w:rsidR="005F0621" w:rsidRPr="00A623C0">
        <w:rPr>
          <w:rFonts w:cs="Arial"/>
          <w:bCs/>
        </w:rPr>
        <w:t xml:space="preserve">.15. В случае признания жалобы не подлежащей удовлетворению в ответе заявителю, указанном в пункте </w:t>
      </w:r>
      <w:r w:rsidR="00F2252F" w:rsidRPr="00A623C0">
        <w:rPr>
          <w:rFonts w:cs="Arial"/>
          <w:bCs/>
        </w:rPr>
        <w:t>5</w:t>
      </w:r>
      <w:r w:rsidR="005F0621" w:rsidRPr="00A623C0">
        <w:rPr>
          <w:rFonts w:cs="Arial"/>
          <w:bCs/>
        </w:rPr>
        <w:t>.13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0621" w:rsidRPr="00A623C0" w:rsidRDefault="00556786" w:rsidP="00A623C0">
      <w:pPr>
        <w:ind w:firstLine="709"/>
        <w:rPr>
          <w:rFonts w:cs="Arial"/>
          <w:bCs/>
        </w:rPr>
      </w:pPr>
      <w:r w:rsidRPr="00A623C0">
        <w:rPr>
          <w:rFonts w:cs="Arial"/>
          <w:bCs/>
        </w:rPr>
        <w:t>5</w:t>
      </w:r>
      <w:r w:rsidR="005F0621" w:rsidRPr="00A623C0">
        <w:rPr>
          <w:rFonts w:cs="Arial"/>
          <w:bCs/>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0660" w:rsidRPr="00A623C0" w:rsidRDefault="00040660" w:rsidP="007E701D">
      <w:pPr>
        <w:autoSpaceDE w:val="0"/>
        <w:autoSpaceDN w:val="0"/>
        <w:adjustRightInd w:val="0"/>
        <w:ind w:left="5103" w:firstLine="0"/>
        <w:rPr>
          <w:rFonts w:cs="Arial"/>
          <w:color w:val="000000"/>
        </w:rPr>
      </w:pPr>
      <w:r w:rsidRPr="00A623C0">
        <w:rPr>
          <w:rFonts w:cs="Arial"/>
          <w:color w:val="000000"/>
        </w:rPr>
        <w:br w:type="page"/>
      </w:r>
      <w:r w:rsidRPr="00A623C0">
        <w:rPr>
          <w:rFonts w:cs="Arial"/>
          <w:color w:val="000000"/>
        </w:rPr>
        <w:lastRenderedPageBreak/>
        <w:t>Приложение № 1</w:t>
      </w:r>
    </w:p>
    <w:p w:rsidR="00040660" w:rsidRPr="00A623C0" w:rsidRDefault="00040660" w:rsidP="007E701D">
      <w:pPr>
        <w:autoSpaceDE w:val="0"/>
        <w:autoSpaceDN w:val="0"/>
        <w:adjustRightInd w:val="0"/>
        <w:ind w:left="5103" w:firstLine="0"/>
        <w:rPr>
          <w:rFonts w:cs="Arial"/>
          <w:color w:val="000000"/>
        </w:rPr>
      </w:pPr>
      <w:r w:rsidRPr="00A623C0">
        <w:rPr>
          <w:rFonts w:cs="Arial"/>
          <w:color w:val="000000"/>
        </w:rPr>
        <w:t>к административному регламенту</w:t>
      </w: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1. Место нахождения администрации </w:t>
      </w:r>
      <w:r w:rsidR="00A7175C">
        <w:rPr>
          <w:rFonts w:cs="Arial"/>
          <w:color w:val="000000"/>
        </w:rPr>
        <w:t>Писаревского</w:t>
      </w:r>
      <w:r w:rsidRPr="00A623C0">
        <w:rPr>
          <w:rFonts w:cs="Arial"/>
          <w:color w:val="000000"/>
        </w:rPr>
        <w:t xml:space="preserve"> сельского поселения Кантемировского муниципального района Воронежской области</w:t>
      </w:r>
      <w:r w:rsidRPr="00A7175C">
        <w:rPr>
          <w:rFonts w:cs="Arial"/>
          <w:color w:val="000000"/>
        </w:rPr>
        <w:t>: 396</w:t>
      </w:r>
      <w:r w:rsidR="00A7175C" w:rsidRPr="00A7175C">
        <w:rPr>
          <w:rFonts w:cs="Arial"/>
          <w:color w:val="000000"/>
        </w:rPr>
        <w:t xml:space="preserve">739 </w:t>
      </w:r>
      <w:r w:rsidRPr="00A7175C">
        <w:rPr>
          <w:rFonts w:cs="Arial"/>
          <w:color w:val="000000"/>
        </w:rPr>
        <w:t>Воронежская область</w:t>
      </w:r>
      <w:r w:rsidR="00FD7E55" w:rsidRPr="00A7175C">
        <w:rPr>
          <w:rFonts w:cs="Arial"/>
          <w:color w:val="000000"/>
        </w:rPr>
        <w:t>,</w:t>
      </w:r>
      <w:r w:rsidRPr="00A7175C">
        <w:rPr>
          <w:rFonts w:cs="Arial"/>
          <w:color w:val="000000"/>
        </w:rPr>
        <w:t xml:space="preserve"> Кантемировский район</w:t>
      </w:r>
      <w:r w:rsidR="00FD7E55" w:rsidRPr="00A7175C">
        <w:rPr>
          <w:rFonts w:cs="Arial"/>
          <w:color w:val="000000"/>
        </w:rPr>
        <w:t>,</w:t>
      </w:r>
      <w:r w:rsidRPr="00A7175C">
        <w:rPr>
          <w:rFonts w:cs="Arial"/>
          <w:color w:val="000000"/>
        </w:rPr>
        <w:t xml:space="preserve"> с. </w:t>
      </w:r>
      <w:r w:rsidR="00A7175C" w:rsidRPr="00A7175C">
        <w:rPr>
          <w:rFonts w:cs="Arial"/>
          <w:color w:val="000000"/>
        </w:rPr>
        <w:t>Писаревка</w:t>
      </w:r>
      <w:r w:rsidR="00FD7E55" w:rsidRPr="00A7175C">
        <w:rPr>
          <w:rFonts w:cs="Arial"/>
          <w:color w:val="000000"/>
        </w:rPr>
        <w:t>,</w:t>
      </w:r>
      <w:r w:rsidRPr="00A7175C">
        <w:rPr>
          <w:rFonts w:cs="Arial"/>
          <w:color w:val="000000"/>
        </w:rPr>
        <w:t xml:space="preserve"> ул. </w:t>
      </w:r>
      <w:r w:rsidR="00A7175C" w:rsidRPr="00A7175C">
        <w:rPr>
          <w:rFonts w:cs="Arial"/>
          <w:color w:val="000000"/>
        </w:rPr>
        <w:t>Молодежная</w:t>
      </w:r>
      <w:r w:rsidRPr="00A7175C">
        <w:rPr>
          <w:rFonts w:cs="Arial"/>
          <w:color w:val="000000"/>
        </w:rPr>
        <w:t>,</w:t>
      </w:r>
      <w:r w:rsidR="00A7175C" w:rsidRPr="00A7175C">
        <w:rPr>
          <w:rFonts w:cs="Arial"/>
          <w:color w:val="000000"/>
        </w:rPr>
        <w:t>7</w:t>
      </w:r>
      <w:r w:rsidRPr="00A7175C">
        <w:rPr>
          <w:rFonts w:cs="Arial"/>
          <w:color w:val="000000"/>
        </w:rPr>
        <w:t>а.</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График работы администрации </w:t>
      </w:r>
      <w:r w:rsidR="00A7175C">
        <w:rPr>
          <w:rFonts w:cs="Arial"/>
          <w:color w:val="000000"/>
        </w:rPr>
        <w:t>Писаревского</w:t>
      </w:r>
      <w:r w:rsidRPr="00A623C0">
        <w:rPr>
          <w:rFonts w:cs="Arial"/>
          <w:color w:val="000000"/>
        </w:rPr>
        <w:t xml:space="preserve"> сельского поселения Кантемировского района Воронежской области:</w:t>
      </w:r>
    </w:p>
    <w:p w:rsidR="00040660" w:rsidRPr="00DF4BDC" w:rsidRDefault="00040660" w:rsidP="00A623C0">
      <w:pPr>
        <w:autoSpaceDE w:val="0"/>
        <w:autoSpaceDN w:val="0"/>
        <w:adjustRightInd w:val="0"/>
        <w:ind w:firstLine="709"/>
        <w:rPr>
          <w:rFonts w:cs="Arial"/>
          <w:color w:val="000000"/>
        </w:rPr>
      </w:pPr>
      <w:r w:rsidRPr="00DF4BDC">
        <w:rPr>
          <w:rFonts w:cs="Arial"/>
          <w:color w:val="000000"/>
        </w:rPr>
        <w:t>понедельник – пятница: с 08.00 до 17.00;</w:t>
      </w:r>
    </w:p>
    <w:p w:rsidR="00040660" w:rsidRPr="00DF4BDC" w:rsidRDefault="00040660" w:rsidP="00A623C0">
      <w:pPr>
        <w:autoSpaceDE w:val="0"/>
        <w:autoSpaceDN w:val="0"/>
        <w:adjustRightInd w:val="0"/>
        <w:ind w:firstLine="709"/>
        <w:rPr>
          <w:rFonts w:cs="Arial"/>
          <w:color w:val="000000"/>
        </w:rPr>
      </w:pPr>
      <w:r w:rsidRPr="00DF4BDC">
        <w:rPr>
          <w:rFonts w:cs="Arial"/>
          <w:color w:val="000000"/>
        </w:rPr>
        <w:t>перерыв: с 12.00 до 13.00.</w:t>
      </w:r>
    </w:p>
    <w:p w:rsidR="00040660" w:rsidRPr="00DF4BDC" w:rsidRDefault="00040660" w:rsidP="00A623C0">
      <w:pPr>
        <w:autoSpaceDE w:val="0"/>
        <w:autoSpaceDN w:val="0"/>
        <w:adjustRightInd w:val="0"/>
        <w:ind w:firstLine="709"/>
        <w:rPr>
          <w:rFonts w:cs="Arial"/>
          <w:color w:val="000000"/>
        </w:rPr>
      </w:pPr>
      <w:r w:rsidRPr="00DF4BDC">
        <w:rPr>
          <w:rFonts w:cs="Arial"/>
          <w:color w:val="000000"/>
        </w:rPr>
        <w:t xml:space="preserve">Официальный сайт администрации </w:t>
      </w:r>
      <w:r w:rsidR="00A7175C" w:rsidRPr="00DF4BDC">
        <w:rPr>
          <w:rFonts w:cs="Arial"/>
          <w:color w:val="000000"/>
        </w:rPr>
        <w:t>Писарев</w:t>
      </w:r>
      <w:r w:rsidR="00465F3C">
        <w:rPr>
          <w:rFonts w:cs="Arial"/>
          <w:color w:val="000000"/>
        </w:rPr>
        <w:t>с</w:t>
      </w:r>
      <w:r w:rsidR="00A7175C" w:rsidRPr="00DF4BDC">
        <w:rPr>
          <w:rFonts w:cs="Arial"/>
          <w:color w:val="000000"/>
        </w:rPr>
        <w:t>кого</w:t>
      </w:r>
      <w:r w:rsidRPr="00DF4BDC">
        <w:rPr>
          <w:rFonts w:cs="Arial"/>
          <w:color w:val="000000"/>
        </w:rPr>
        <w:t xml:space="preserve"> сельского поселения Кантемировского муниципального района Воронежской области в сети Интернет: </w:t>
      </w:r>
      <w:r w:rsidR="001534E1" w:rsidRPr="00DF4BDC">
        <w:rPr>
          <w:rFonts w:cs="Arial"/>
          <w:color w:val="000000"/>
        </w:rPr>
        <w:t>(</w:t>
      </w:r>
      <w:r w:rsidR="00A7175C" w:rsidRPr="00DF4BDC">
        <w:rPr>
          <w:rFonts w:cs="Arial"/>
          <w:color w:val="000000"/>
          <w:lang w:val="en-US"/>
        </w:rPr>
        <w:t>pi</w:t>
      </w:r>
      <w:r w:rsidR="00DF4BDC" w:rsidRPr="00DF4BDC">
        <w:rPr>
          <w:rFonts w:cs="Arial"/>
          <w:color w:val="000000"/>
          <w:lang w:val="en-US"/>
        </w:rPr>
        <w:t>sarevskoe</w:t>
      </w:r>
      <w:r w:rsidRPr="00DF4BDC">
        <w:rPr>
          <w:rFonts w:cs="Arial"/>
          <w:color w:val="000000"/>
        </w:rPr>
        <w:t>.ru );</w:t>
      </w:r>
    </w:p>
    <w:p w:rsidR="00040660" w:rsidRPr="00DF4BDC" w:rsidRDefault="00040660" w:rsidP="00A623C0">
      <w:pPr>
        <w:autoSpaceDE w:val="0"/>
        <w:autoSpaceDN w:val="0"/>
        <w:adjustRightInd w:val="0"/>
        <w:ind w:firstLine="709"/>
        <w:rPr>
          <w:rFonts w:cs="Arial"/>
          <w:color w:val="000000"/>
        </w:rPr>
      </w:pPr>
      <w:r w:rsidRPr="00DF4BDC">
        <w:rPr>
          <w:rFonts w:cs="Arial"/>
          <w:color w:val="000000"/>
        </w:rPr>
        <w:t xml:space="preserve">Адрес электронной почты администрации </w:t>
      </w:r>
      <w:r w:rsidR="00DF4BDC" w:rsidRPr="00DF4BDC">
        <w:rPr>
          <w:rFonts w:cs="Arial"/>
          <w:color w:val="000000"/>
        </w:rPr>
        <w:t>Писаревского</w:t>
      </w:r>
      <w:r w:rsidRPr="00DF4BDC">
        <w:rPr>
          <w:rFonts w:cs="Arial"/>
          <w:color w:val="000000"/>
        </w:rPr>
        <w:t xml:space="preserve"> сельского поселения Кантемировского муниципального района Воронежской области: </w:t>
      </w:r>
      <w:r w:rsidR="00DF4BDC" w:rsidRPr="00DF4BDC">
        <w:rPr>
          <w:rFonts w:cs="Arial"/>
          <w:color w:val="000000"/>
          <w:lang w:val="en-US"/>
        </w:rPr>
        <w:t>pisar</w:t>
      </w:r>
      <w:r w:rsidR="00DF4BDC" w:rsidRPr="00DF4BDC">
        <w:rPr>
          <w:rFonts w:cs="Arial"/>
          <w:color w:val="000000"/>
        </w:rPr>
        <w:t>.</w:t>
      </w:r>
      <w:r w:rsidR="00DF4BDC" w:rsidRPr="00DF4BDC">
        <w:rPr>
          <w:rFonts w:cs="Arial"/>
          <w:color w:val="000000"/>
          <w:lang w:val="en-US"/>
        </w:rPr>
        <w:t>kantem</w:t>
      </w:r>
      <w:r w:rsidR="00DF4BDC" w:rsidRPr="00DF4BDC">
        <w:rPr>
          <w:rFonts w:cs="Arial"/>
          <w:color w:val="000000"/>
        </w:rPr>
        <w:t>@</w:t>
      </w:r>
      <w:r w:rsidR="00DF4BDC" w:rsidRPr="00DF4BDC">
        <w:rPr>
          <w:rFonts w:cs="Arial"/>
          <w:color w:val="000000"/>
          <w:lang w:val="en-US"/>
        </w:rPr>
        <w:t>govvrn</w:t>
      </w:r>
      <w:r w:rsidR="00DF4BDC" w:rsidRPr="00DF4BDC">
        <w:rPr>
          <w:rFonts w:cs="Arial"/>
          <w:color w:val="000000"/>
        </w:rPr>
        <w:t>.</w:t>
      </w:r>
      <w:r w:rsidRPr="00DF4BDC">
        <w:rPr>
          <w:rFonts w:cs="Arial"/>
          <w:color w:val="000000"/>
          <w:lang w:val="en-US"/>
        </w:rPr>
        <w:t>ru</w:t>
      </w:r>
      <w:r w:rsidRPr="00DF4BDC">
        <w:rPr>
          <w:rFonts w:cs="Arial"/>
          <w:color w:val="000000"/>
        </w:rPr>
        <w:t>.</w:t>
      </w:r>
    </w:p>
    <w:p w:rsidR="00040660" w:rsidRPr="00A623C0" w:rsidRDefault="00040660" w:rsidP="00A623C0">
      <w:pPr>
        <w:autoSpaceDE w:val="0"/>
        <w:autoSpaceDN w:val="0"/>
        <w:adjustRightInd w:val="0"/>
        <w:ind w:firstLine="709"/>
        <w:rPr>
          <w:rFonts w:cs="Arial"/>
          <w:color w:val="000000"/>
        </w:rPr>
      </w:pPr>
      <w:r w:rsidRPr="00DF4BDC">
        <w:rPr>
          <w:rFonts w:cs="Arial"/>
          <w:color w:val="000000"/>
        </w:rPr>
        <w:t xml:space="preserve">2. Телефоны для справок: 8(47367) </w:t>
      </w:r>
      <w:r w:rsidR="00DF4BDC">
        <w:rPr>
          <w:rFonts w:cs="Arial"/>
          <w:color w:val="000000"/>
        </w:rPr>
        <w:t>52-770</w:t>
      </w:r>
      <w:r w:rsidRPr="00DF4BDC">
        <w:rPr>
          <w:rFonts w:cs="Arial"/>
          <w:color w:val="000000"/>
        </w:rPr>
        <w:t>.</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3.1. Место нахождения АУ «МФЦ»: 394026, г. Воронеж, ул. Дружинников, 3б (Коминтерновский район).</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Телефон для справок АУ «МФЦ»: (473) 226-99-99.</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Официальный сайт АУ «МФЦ» в сети Интернет: mfc.vr</w:t>
      </w:r>
      <w:r w:rsidRPr="00A623C0">
        <w:rPr>
          <w:rFonts w:cs="Arial"/>
          <w:color w:val="000000"/>
          <w:lang w:val="en-US"/>
        </w:rPr>
        <w:t>n</w:t>
      </w:r>
      <w:r w:rsidRPr="00A623C0">
        <w:rPr>
          <w:rFonts w:cs="Arial"/>
          <w:color w:val="000000"/>
        </w:rPr>
        <w:t>.ru.</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Адрес электронной почты АУ «МФЦ»: odno-ok</w:t>
      </w:r>
      <w:r w:rsidRPr="00A623C0">
        <w:rPr>
          <w:rFonts w:cs="Arial"/>
          <w:color w:val="000000"/>
          <w:lang w:val="en-US"/>
        </w:rPr>
        <w:t>n</w:t>
      </w:r>
      <w:r w:rsidRPr="00A623C0">
        <w:rPr>
          <w:rFonts w:cs="Arial"/>
          <w:color w:val="000000"/>
        </w:rPr>
        <w:t>o@mail.ru.</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График работы АУ «МФЦ»:</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вторник, четверг, пятница: с 09.00 до 18.00;</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среда: с 11.00 до 20.00;</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суббота: с 09.00 до 16.45.</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3.2. Место нахождения филиала АУ «МФЦ» Кантемировском муниципальном районе:</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Р.</w:t>
      </w:r>
      <w:r w:rsidR="001534E1" w:rsidRPr="00A623C0">
        <w:rPr>
          <w:rFonts w:cs="Arial"/>
          <w:color w:val="000000"/>
        </w:rPr>
        <w:t xml:space="preserve"> </w:t>
      </w:r>
      <w:r w:rsidRPr="00A623C0">
        <w:rPr>
          <w:rFonts w:cs="Arial"/>
          <w:color w:val="000000"/>
        </w:rPr>
        <w:t>п. Кантемировка ул. Победы, 20</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Телефон для справок филиала АУ «МФЦ»: 8(47367) 6-25-15.</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График работы филиала АУ «МФЦ»:</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Понедельник-пятница с 8.00 до 17.00</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Перерыв с 12.00 час до 13.00 час.</w:t>
      </w:r>
    </w:p>
    <w:p w:rsidR="00040660" w:rsidRPr="00A623C0" w:rsidRDefault="00040660" w:rsidP="007E701D">
      <w:pPr>
        <w:ind w:left="5103" w:firstLine="0"/>
        <w:rPr>
          <w:rFonts w:cs="Arial"/>
          <w:color w:val="000000"/>
        </w:rPr>
      </w:pPr>
      <w:r w:rsidRPr="00A623C0">
        <w:rPr>
          <w:rFonts w:cs="Arial"/>
          <w:color w:val="000000"/>
        </w:rPr>
        <w:br w:type="page"/>
      </w:r>
      <w:r w:rsidRPr="00A623C0">
        <w:rPr>
          <w:rFonts w:cs="Arial"/>
          <w:color w:val="000000"/>
        </w:rPr>
        <w:lastRenderedPageBreak/>
        <w:t>Приложение № 2</w:t>
      </w:r>
    </w:p>
    <w:p w:rsidR="00040660" w:rsidRPr="00A623C0" w:rsidRDefault="00040660" w:rsidP="007E701D">
      <w:pPr>
        <w:ind w:left="5103" w:firstLine="0"/>
        <w:rPr>
          <w:rFonts w:cs="Arial"/>
          <w:color w:val="000000"/>
        </w:rPr>
      </w:pPr>
      <w:r w:rsidRPr="00A623C0">
        <w:rPr>
          <w:rFonts w:cs="Arial"/>
          <w:color w:val="000000"/>
        </w:rPr>
        <w:t>к административному регламенту</w:t>
      </w:r>
    </w:p>
    <w:p w:rsidR="00040660" w:rsidRPr="00A623C0" w:rsidRDefault="00040660" w:rsidP="00A623C0">
      <w:pPr>
        <w:ind w:firstLine="709"/>
        <w:rPr>
          <w:rFonts w:cs="Arial"/>
          <w:color w:val="000000"/>
        </w:rPr>
      </w:pPr>
    </w:p>
    <w:p w:rsidR="00040660" w:rsidRPr="00A623C0" w:rsidRDefault="00040660" w:rsidP="007E701D">
      <w:pPr>
        <w:autoSpaceDE w:val="0"/>
        <w:autoSpaceDN w:val="0"/>
        <w:ind w:left="5103" w:firstLine="0"/>
        <w:rPr>
          <w:rFonts w:cs="Arial"/>
          <w:color w:val="000000"/>
        </w:rPr>
      </w:pPr>
      <w:r w:rsidRPr="00A623C0">
        <w:rPr>
          <w:rFonts w:cs="Arial"/>
          <w:color w:val="000000"/>
        </w:rPr>
        <w:t>(форма)</w:t>
      </w:r>
    </w:p>
    <w:p w:rsidR="00040660" w:rsidRPr="00A623C0" w:rsidRDefault="00040660" w:rsidP="00A623C0">
      <w:pPr>
        <w:ind w:firstLine="709"/>
        <w:rPr>
          <w:rFonts w:cs="Arial"/>
          <w:color w:val="000000"/>
        </w:rPr>
      </w:pPr>
    </w:p>
    <w:p w:rsidR="00040660" w:rsidRPr="00A623C0" w:rsidRDefault="00040660" w:rsidP="007E701D">
      <w:pPr>
        <w:autoSpaceDE w:val="0"/>
        <w:autoSpaceDN w:val="0"/>
        <w:ind w:firstLine="709"/>
        <w:jc w:val="center"/>
        <w:rPr>
          <w:rFonts w:cs="Arial"/>
          <w:bCs/>
          <w:color w:val="000000"/>
        </w:rPr>
      </w:pPr>
      <w:r w:rsidRPr="00A623C0">
        <w:rPr>
          <w:rFonts w:cs="Arial"/>
          <w:bCs/>
          <w:color w:val="000000"/>
        </w:rPr>
        <w:t>ЗАКЛЮЧЕНИЕ</w:t>
      </w:r>
    </w:p>
    <w:p w:rsidR="00040660" w:rsidRPr="00A623C0" w:rsidRDefault="00040660" w:rsidP="007E701D">
      <w:pPr>
        <w:autoSpaceDE w:val="0"/>
        <w:autoSpaceDN w:val="0"/>
        <w:ind w:firstLine="709"/>
        <w:jc w:val="center"/>
        <w:rPr>
          <w:rFonts w:cs="Arial"/>
          <w:color w:val="000000"/>
        </w:rPr>
      </w:pPr>
      <w:r w:rsidRPr="00A623C0">
        <w:rPr>
          <w:rFonts w:cs="Arial"/>
          <w:snapToGrid w:val="0"/>
          <w:color w:val="00000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623C0">
        <w:rPr>
          <w:rFonts w:cs="Arial"/>
          <w:color w:val="000000"/>
        </w:rPr>
        <w:t>, садового дома жилым домом и жилого дома садовым домом</w:t>
      </w:r>
    </w:p>
    <w:p w:rsidR="00040660" w:rsidRPr="00A623C0" w:rsidRDefault="00040660" w:rsidP="00A623C0">
      <w:pPr>
        <w:autoSpaceDE w:val="0"/>
        <w:autoSpaceDN w:val="0"/>
        <w:ind w:firstLine="709"/>
        <w:rPr>
          <w:rFonts w:cs="Arial"/>
          <w:color w:val="000000"/>
        </w:rPr>
      </w:pPr>
    </w:p>
    <w:tbl>
      <w:tblPr>
        <w:tblW w:w="9945" w:type="dxa"/>
        <w:tblLayout w:type="fixed"/>
        <w:tblCellMar>
          <w:left w:w="28" w:type="dxa"/>
          <w:right w:w="28" w:type="dxa"/>
        </w:tblCellMar>
        <w:tblLook w:val="04A0" w:firstRow="1" w:lastRow="0" w:firstColumn="1" w:lastColumn="0" w:noHBand="0" w:noVBand="1"/>
      </w:tblPr>
      <w:tblGrid>
        <w:gridCol w:w="391"/>
        <w:gridCol w:w="3745"/>
        <w:gridCol w:w="1984"/>
        <w:gridCol w:w="3825"/>
      </w:tblGrid>
      <w:tr w:rsidR="00040660" w:rsidRPr="00A623C0" w:rsidTr="00040660">
        <w:trPr>
          <w:cantSplit/>
        </w:trPr>
        <w:tc>
          <w:tcPr>
            <w:tcW w:w="392" w:type="dxa"/>
            <w:vAlign w:val="bottom"/>
            <w:hideMark/>
          </w:tcPr>
          <w:p w:rsidR="00040660" w:rsidRPr="00A623C0" w:rsidRDefault="00040660" w:rsidP="007E701D">
            <w:pPr>
              <w:autoSpaceDE w:val="0"/>
              <w:autoSpaceDN w:val="0"/>
              <w:ind w:firstLine="0"/>
              <w:rPr>
                <w:rFonts w:cs="Arial"/>
                <w:color w:val="000000"/>
              </w:rPr>
            </w:pPr>
            <w:r w:rsidRPr="00A623C0">
              <w:rPr>
                <w:rFonts w:cs="Arial"/>
                <w:color w:val="000000"/>
              </w:rPr>
              <w:t>№</w:t>
            </w:r>
          </w:p>
        </w:tc>
        <w:tc>
          <w:tcPr>
            <w:tcW w:w="3747"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c>
          <w:tcPr>
            <w:tcW w:w="1985" w:type="dxa"/>
            <w:vAlign w:val="bottom"/>
          </w:tcPr>
          <w:p w:rsidR="00040660" w:rsidRPr="00A623C0" w:rsidRDefault="00040660" w:rsidP="007E701D">
            <w:pPr>
              <w:autoSpaceDE w:val="0"/>
              <w:autoSpaceDN w:val="0"/>
              <w:ind w:firstLine="0"/>
              <w:rPr>
                <w:rFonts w:cs="Arial"/>
                <w:color w:val="000000"/>
              </w:rPr>
            </w:pPr>
          </w:p>
        </w:tc>
        <w:tc>
          <w:tcPr>
            <w:tcW w:w="3827"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r>
      <w:tr w:rsidR="00040660" w:rsidRPr="00A623C0" w:rsidTr="00040660">
        <w:trPr>
          <w:cantSplit/>
        </w:trPr>
        <w:tc>
          <w:tcPr>
            <w:tcW w:w="392" w:type="dxa"/>
          </w:tcPr>
          <w:p w:rsidR="00040660" w:rsidRPr="00A623C0" w:rsidRDefault="00040660" w:rsidP="007E701D">
            <w:pPr>
              <w:autoSpaceDE w:val="0"/>
              <w:autoSpaceDN w:val="0"/>
              <w:ind w:firstLine="0"/>
              <w:rPr>
                <w:rFonts w:cs="Arial"/>
                <w:color w:val="000000"/>
              </w:rPr>
            </w:pPr>
          </w:p>
        </w:tc>
        <w:tc>
          <w:tcPr>
            <w:tcW w:w="3747" w:type="dxa"/>
          </w:tcPr>
          <w:p w:rsidR="00040660" w:rsidRPr="00A623C0" w:rsidRDefault="00040660" w:rsidP="007E701D">
            <w:pPr>
              <w:autoSpaceDE w:val="0"/>
              <w:autoSpaceDN w:val="0"/>
              <w:ind w:firstLine="0"/>
              <w:rPr>
                <w:rFonts w:cs="Arial"/>
                <w:color w:val="000000"/>
              </w:rPr>
            </w:pPr>
          </w:p>
        </w:tc>
        <w:tc>
          <w:tcPr>
            <w:tcW w:w="1985" w:type="dxa"/>
          </w:tcPr>
          <w:p w:rsidR="00040660" w:rsidRPr="00A623C0" w:rsidRDefault="00040660" w:rsidP="007E701D">
            <w:pPr>
              <w:autoSpaceDE w:val="0"/>
              <w:autoSpaceDN w:val="0"/>
              <w:ind w:firstLine="0"/>
              <w:rPr>
                <w:rFonts w:cs="Arial"/>
                <w:color w:val="000000"/>
              </w:rPr>
            </w:pPr>
          </w:p>
        </w:tc>
        <w:tc>
          <w:tcPr>
            <w:tcW w:w="3827" w:type="dxa"/>
            <w:hideMark/>
          </w:tcPr>
          <w:p w:rsidR="00040660" w:rsidRPr="00A623C0" w:rsidRDefault="00040660" w:rsidP="007E701D">
            <w:pPr>
              <w:autoSpaceDE w:val="0"/>
              <w:autoSpaceDN w:val="0"/>
              <w:ind w:firstLine="0"/>
              <w:rPr>
                <w:rFonts w:cs="Arial"/>
                <w:color w:val="000000"/>
              </w:rPr>
            </w:pPr>
            <w:r w:rsidRPr="00A623C0">
              <w:rPr>
                <w:rFonts w:cs="Arial"/>
                <w:color w:val="000000"/>
              </w:rPr>
              <w:t>(дата)</w:t>
            </w:r>
          </w:p>
        </w:tc>
      </w:tr>
    </w:tbl>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(месторасположение помещения, в том числе наименования населенного пункта и улицы, номера дома и квартиры)</w:t>
      </w:r>
    </w:p>
    <w:p w:rsidR="00040660" w:rsidRPr="00A623C0" w:rsidRDefault="00040660" w:rsidP="00A623C0">
      <w:pPr>
        <w:autoSpaceDE w:val="0"/>
        <w:autoSpaceDN w:val="0"/>
        <w:ind w:firstLine="709"/>
        <w:rPr>
          <w:rFonts w:cs="Arial"/>
          <w:color w:val="000000"/>
        </w:rPr>
      </w:pPr>
      <w:r w:rsidRPr="00A623C0">
        <w:rPr>
          <w:rFonts w:cs="Arial"/>
          <w:color w:val="000000"/>
        </w:rPr>
        <w:t xml:space="preserve">Межведомственная комиссия, назначенная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 xml:space="preserve">(кем назначена, наименование федерального органа </w:t>
      </w:r>
    </w:p>
    <w:p w:rsidR="00040660" w:rsidRPr="00A623C0" w:rsidRDefault="00040660" w:rsidP="00A623C0">
      <w:pPr>
        <w:tabs>
          <w:tab w:val="right" w:pos="10205"/>
        </w:tabs>
        <w:autoSpaceDE w:val="0"/>
        <w:autoSpaceDN w:val="0"/>
        <w:ind w:firstLine="709"/>
        <w:rPr>
          <w:rFonts w:cs="Arial"/>
          <w:color w:val="000000"/>
        </w:rPr>
      </w:pPr>
      <w:r w:rsidRPr="00A623C0">
        <w:rPr>
          <w:rFonts w:cs="Arial"/>
          <w:color w:val="000000"/>
        </w:rPr>
        <w:t>,</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40660" w:rsidRPr="00A623C0" w:rsidRDefault="00040660" w:rsidP="00A623C0">
      <w:pPr>
        <w:autoSpaceDE w:val="0"/>
        <w:autoSpaceDN w:val="0"/>
        <w:ind w:firstLine="709"/>
        <w:rPr>
          <w:rFonts w:cs="Arial"/>
          <w:color w:val="000000"/>
        </w:rPr>
      </w:pPr>
      <w:r w:rsidRPr="00A623C0">
        <w:rPr>
          <w:rFonts w:cs="Arial"/>
          <w:color w:val="000000"/>
        </w:rPr>
        <w:t xml:space="preserve">в составе председателя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и членов комиссии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r w:rsidRPr="00A623C0">
        <w:rPr>
          <w:rFonts w:cs="Arial"/>
          <w:color w:val="000000"/>
        </w:rPr>
        <w:t xml:space="preserve">при участии приглашенных экспертов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и приглашенного собственника помещения или уполномоченного им лица </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r w:rsidRPr="00A623C0">
        <w:rPr>
          <w:rFonts w:cs="Arial"/>
          <w:color w:val="000000"/>
        </w:rPr>
        <w:t xml:space="preserve">по результатам рассмотренных документов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(приводится перечень документов)</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и на основании акта межведомственной комиссии, составленного по результатам обследования, </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(приводится заключение, взятое из акта обследования (в случае проведения обследования), или указывается,</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lastRenderedPageBreak/>
        <w:t>что на основании решения межведомственной комиссии обследование не проводилось)</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приняла заключение о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(приводится обоснование принятого межведомственной комиссией заключения</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snapToGrid w:val="0"/>
          <w:color w:val="000000"/>
        </w:rPr>
        <w:t>об оценке соответствия помещения (многоквартирного дома) требованиям, установленным</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snapToGrid w:val="0"/>
          <w:color w:val="000000"/>
        </w:rPr>
        <w:t>в Положении о признании помещения жилым помещением, жилого помещения непригодным для проживания</w:t>
      </w:r>
    </w:p>
    <w:p w:rsidR="00040660" w:rsidRPr="00A623C0" w:rsidRDefault="00040660" w:rsidP="00A623C0">
      <w:pPr>
        <w:tabs>
          <w:tab w:val="right" w:pos="10205"/>
        </w:tabs>
        <w:autoSpaceDE w:val="0"/>
        <w:autoSpaceDN w:val="0"/>
        <w:ind w:firstLine="709"/>
        <w:rPr>
          <w:rFonts w:cs="Arial"/>
          <w:color w:val="000000"/>
        </w:rPr>
      </w:pPr>
      <w:r w:rsidRPr="00A623C0">
        <w:rPr>
          <w:rFonts w:cs="Arial"/>
          <w:color w:val="000000"/>
        </w:rPr>
        <w:t>.</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snapToGrid w:val="0"/>
          <w:color w:val="000000"/>
        </w:rPr>
        <w:t>и многоквартирного дома аварийным и подлежащим сносу или реконструкции)</w:t>
      </w:r>
    </w:p>
    <w:p w:rsidR="00040660" w:rsidRPr="00A623C0" w:rsidRDefault="00040660" w:rsidP="00A623C0">
      <w:pPr>
        <w:autoSpaceDE w:val="0"/>
        <w:autoSpaceDN w:val="0"/>
        <w:ind w:firstLine="709"/>
        <w:rPr>
          <w:rFonts w:cs="Arial"/>
          <w:color w:val="000000"/>
        </w:rPr>
      </w:pPr>
      <w:r w:rsidRPr="00A623C0">
        <w:rPr>
          <w:rFonts w:cs="Arial"/>
          <w:color w:val="000000"/>
        </w:rPr>
        <w:t>Приложение к заключению:</w:t>
      </w:r>
    </w:p>
    <w:p w:rsidR="00040660" w:rsidRPr="00A623C0" w:rsidRDefault="00040660" w:rsidP="00A623C0">
      <w:pPr>
        <w:autoSpaceDE w:val="0"/>
        <w:autoSpaceDN w:val="0"/>
        <w:ind w:firstLine="709"/>
        <w:rPr>
          <w:rFonts w:cs="Arial"/>
          <w:color w:val="000000"/>
        </w:rPr>
      </w:pPr>
      <w:r w:rsidRPr="00A623C0">
        <w:rPr>
          <w:rFonts w:cs="Arial"/>
          <w:color w:val="000000"/>
        </w:rPr>
        <w:t>а) перечень рассмотренных документов;</w:t>
      </w:r>
    </w:p>
    <w:p w:rsidR="00040660" w:rsidRPr="00A623C0" w:rsidRDefault="00040660" w:rsidP="00A623C0">
      <w:pPr>
        <w:autoSpaceDE w:val="0"/>
        <w:autoSpaceDN w:val="0"/>
        <w:ind w:firstLine="709"/>
        <w:rPr>
          <w:rFonts w:cs="Arial"/>
          <w:color w:val="000000"/>
        </w:rPr>
      </w:pPr>
      <w:r w:rsidRPr="00A623C0">
        <w:rPr>
          <w:rFonts w:cs="Arial"/>
          <w:color w:val="000000"/>
        </w:rPr>
        <w:t>б) акт обследования помещения (в случае проведения обследования);</w:t>
      </w:r>
    </w:p>
    <w:p w:rsidR="00040660" w:rsidRPr="00A623C0" w:rsidRDefault="00040660" w:rsidP="00A623C0">
      <w:pPr>
        <w:autoSpaceDE w:val="0"/>
        <w:autoSpaceDN w:val="0"/>
        <w:ind w:firstLine="709"/>
        <w:rPr>
          <w:rFonts w:cs="Arial"/>
          <w:color w:val="000000"/>
        </w:rPr>
      </w:pPr>
      <w:r w:rsidRPr="00A623C0">
        <w:rPr>
          <w:rFonts w:cs="Arial"/>
          <w:color w:val="000000"/>
        </w:rPr>
        <w:t>в) перечень других материалов, запрошенных межведомственной комиссией;</w:t>
      </w:r>
    </w:p>
    <w:p w:rsidR="00040660" w:rsidRPr="00A623C0" w:rsidRDefault="00040660" w:rsidP="00A623C0">
      <w:pPr>
        <w:autoSpaceDE w:val="0"/>
        <w:autoSpaceDN w:val="0"/>
        <w:ind w:firstLine="709"/>
        <w:rPr>
          <w:rFonts w:cs="Arial"/>
          <w:color w:val="000000"/>
        </w:rPr>
      </w:pPr>
      <w:r w:rsidRPr="00A623C0">
        <w:rPr>
          <w:rFonts w:cs="Arial"/>
          <w:color w:val="000000"/>
        </w:rPr>
        <w:t>г) особое мнение членов межведомственной комиссии:</w:t>
      </w:r>
    </w:p>
    <w:p w:rsidR="00040660" w:rsidRPr="00A623C0" w:rsidRDefault="00040660" w:rsidP="00A623C0">
      <w:pPr>
        <w:tabs>
          <w:tab w:val="right" w:pos="10205"/>
        </w:tabs>
        <w:autoSpaceDE w:val="0"/>
        <w:autoSpaceDN w:val="0"/>
        <w:ind w:firstLine="709"/>
        <w:rPr>
          <w:rFonts w:cs="Arial"/>
          <w:color w:val="000000"/>
        </w:rPr>
      </w:pPr>
      <w:r w:rsidRPr="00A623C0">
        <w:rPr>
          <w:rFonts w:cs="Arial"/>
          <w:color w:val="000000"/>
        </w:rPr>
        <w:t>.</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c>
          <w:tcPr>
            <w:tcW w:w="1276" w:type="dxa"/>
            <w:vAlign w:val="bottom"/>
          </w:tcPr>
          <w:p w:rsidR="00040660" w:rsidRPr="00A623C0" w:rsidRDefault="00040660" w:rsidP="007E701D">
            <w:pPr>
              <w:autoSpaceDE w:val="0"/>
              <w:autoSpaceDN w:val="0"/>
              <w:ind w:firstLine="0"/>
              <w:rPr>
                <w:rFonts w:cs="Arial"/>
                <w:color w:val="000000"/>
              </w:rPr>
            </w:pPr>
          </w:p>
        </w:tc>
        <w:tc>
          <w:tcPr>
            <w:tcW w:w="4989"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r>
      <w:tr w:rsidR="00040660" w:rsidRPr="00A623C0" w:rsidTr="00040660">
        <w:trPr>
          <w:cantSplit/>
        </w:trPr>
        <w:tc>
          <w:tcPr>
            <w:tcW w:w="2835" w:type="dxa"/>
            <w:hideMark/>
          </w:tcPr>
          <w:p w:rsidR="00040660" w:rsidRPr="00A623C0" w:rsidRDefault="00040660" w:rsidP="007E701D">
            <w:pPr>
              <w:autoSpaceDE w:val="0"/>
              <w:autoSpaceDN w:val="0"/>
              <w:ind w:firstLine="0"/>
              <w:rPr>
                <w:rFonts w:cs="Arial"/>
                <w:color w:val="000000"/>
              </w:rPr>
            </w:pPr>
            <w:r w:rsidRPr="00A623C0">
              <w:rPr>
                <w:rFonts w:cs="Arial"/>
                <w:color w:val="000000"/>
              </w:rPr>
              <w:t>(подпись)</w:t>
            </w:r>
          </w:p>
        </w:tc>
        <w:tc>
          <w:tcPr>
            <w:tcW w:w="1276" w:type="dxa"/>
          </w:tcPr>
          <w:p w:rsidR="00040660" w:rsidRPr="00A623C0" w:rsidRDefault="00040660" w:rsidP="007E701D">
            <w:pPr>
              <w:autoSpaceDE w:val="0"/>
              <w:autoSpaceDN w:val="0"/>
              <w:ind w:firstLine="0"/>
              <w:rPr>
                <w:rFonts w:cs="Arial"/>
                <w:color w:val="000000"/>
              </w:rPr>
            </w:pPr>
          </w:p>
        </w:tc>
        <w:tc>
          <w:tcPr>
            <w:tcW w:w="4989" w:type="dxa"/>
            <w:hideMark/>
          </w:tcPr>
          <w:p w:rsidR="00040660" w:rsidRPr="00A623C0" w:rsidRDefault="00040660" w:rsidP="007E701D">
            <w:pPr>
              <w:autoSpaceDE w:val="0"/>
              <w:autoSpaceDN w:val="0"/>
              <w:ind w:firstLine="0"/>
              <w:rPr>
                <w:rFonts w:cs="Arial"/>
                <w:color w:val="000000"/>
              </w:rPr>
            </w:pPr>
            <w:r w:rsidRPr="00A623C0">
              <w:rPr>
                <w:rFonts w:cs="Arial"/>
                <w:color w:val="000000"/>
              </w:rPr>
              <w:t>(Ф.И.О.)</w:t>
            </w:r>
          </w:p>
        </w:tc>
      </w:tr>
    </w:tbl>
    <w:p w:rsidR="00040660" w:rsidRPr="00A623C0" w:rsidRDefault="00040660" w:rsidP="00A623C0">
      <w:pPr>
        <w:autoSpaceDE w:val="0"/>
        <w:autoSpaceDN w:val="0"/>
        <w:ind w:firstLine="709"/>
        <w:rPr>
          <w:rFonts w:cs="Arial"/>
          <w:color w:val="000000"/>
        </w:rPr>
      </w:pPr>
      <w:r w:rsidRPr="00A623C0">
        <w:rPr>
          <w:rFonts w:cs="Arial"/>
          <w:color w:val="000000"/>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c>
          <w:tcPr>
            <w:tcW w:w="1276" w:type="dxa"/>
            <w:vAlign w:val="bottom"/>
          </w:tcPr>
          <w:p w:rsidR="00040660" w:rsidRPr="00A623C0" w:rsidRDefault="00040660" w:rsidP="007E701D">
            <w:pPr>
              <w:autoSpaceDE w:val="0"/>
              <w:autoSpaceDN w:val="0"/>
              <w:ind w:firstLine="0"/>
              <w:rPr>
                <w:rFonts w:cs="Arial"/>
                <w:color w:val="000000"/>
              </w:rPr>
            </w:pPr>
          </w:p>
        </w:tc>
        <w:tc>
          <w:tcPr>
            <w:tcW w:w="4989"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r>
      <w:tr w:rsidR="00040660" w:rsidRPr="00A623C0" w:rsidTr="00040660">
        <w:trPr>
          <w:cantSplit/>
        </w:trPr>
        <w:tc>
          <w:tcPr>
            <w:tcW w:w="2835" w:type="dxa"/>
            <w:hideMark/>
          </w:tcPr>
          <w:p w:rsidR="00040660" w:rsidRPr="00A623C0" w:rsidRDefault="00040660" w:rsidP="007E701D">
            <w:pPr>
              <w:autoSpaceDE w:val="0"/>
              <w:autoSpaceDN w:val="0"/>
              <w:ind w:firstLine="0"/>
              <w:rPr>
                <w:rFonts w:cs="Arial"/>
                <w:color w:val="000000"/>
              </w:rPr>
            </w:pPr>
            <w:r w:rsidRPr="00A623C0">
              <w:rPr>
                <w:rFonts w:cs="Arial"/>
                <w:color w:val="000000"/>
              </w:rPr>
              <w:t>(подпись)</w:t>
            </w:r>
          </w:p>
        </w:tc>
        <w:tc>
          <w:tcPr>
            <w:tcW w:w="1276" w:type="dxa"/>
          </w:tcPr>
          <w:p w:rsidR="00040660" w:rsidRPr="00A623C0" w:rsidRDefault="00040660" w:rsidP="007E701D">
            <w:pPr>
              <w:autoSpaceDE w:val="0"/>
              <w:autoSpaceDN w:val="0"/>
              <w:ind w:firstLine="0"/>
              <w:rPr>
                <w:rFonts w:cs="Arial"/>
                <w:color w:val="000000"/>
              </w:rPr>
            </w:pPr>
          </w:p>
        </w:tc>
        <w:tc>
          <w:tcPr>
            <w:tcW w:w="4989" w:type="dxa"/>
            <w:hideMark/>
          </w:tcPr>
          <w:p w:rsidR="00040660" w:rsidRPr="00A623C0" w:rsidRDefault="00040660" w:rsidP="007E701D">
            <w:pPr>
              <w:autoSpaceDE w:val="0"/>
              <w:autoSpaceDN w:val="0"/>
              <w:ind w:firstLine="0"/>
              <w:rPr>
                <w:rFonts w:cs="Arial"/>
                <w:color w:val="000000"/>
              </w:rPr>
            </w:pPr>
            <w:r w:rsidRPr="00A623C0">
              <w:rPr>
                <w:rFonts w:cs="Arial"/>
                <w:color w:val="000000"/>
              </w:rPr>
              <w:t>(Ф.И.О.)</w:t>
            </w:r>
          </w:p>
        </w:tc>
      </w:tr>
    </w:tbl>
    <w:p w:rsidR="00040660" w:rsidRPr="00A623C0" w:rsidRDefault="00040660" w:rsidP="00A623C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c>
          <w:tcPr>
            <w:tcW w:w="1276" w:type="dxa"/>
            <w:vAlign w:val="bottom"/>
          </w:tcPr>
          <w:p w:rsidR="00040660" w:rsidRPr="00A623C0" w:rsidRDefault="00040660" w:rsidP="007E701D">
            <w:pPr>
              <w:autoSpaceDE w:val="0"/>
              <w:autoSpaceDN w:val="0"/>
              <w:ind w:firstLine="0"/>
              <w:rPr>
                <w:rFonts w:cs="Arial"/>
                <w:color w:val="000000"/>
              </w:rPr>
            </w:pPr>
          </w:p>
        </w:tc>
        <w:tc>
          <w:tcPr>
            <w:tcW w:w="4989"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rPr>
            </w:pPr>
          </w:p>
        </w:tc>
      </w:tr>
      <w:tr w:rsidR="00040660" w:rsidRPr="00A623C0" w:rsidTr="00040660">
        <w:trPr>
          <w:cantSplit/>
        </w:trPr>
        <w:tc>
          <w:tcPr>
            <w:tcW w:w="2835" w:type="dxa"/>
            <w:hideMark/>
          </w:tcPr>
          <w:p w:rsidR="00040660" w:rsidRPr="00A623C0" w:rsidRDefault="00040660" w:rsidP="007E701D">
            <w:pPr>
              <w:autoSpaceDE w:val="0"/>
              <w:autoSpaceDN w:val="0"/>
              <w:ind w:firstLine="0"/>
              <w:rPr>
                <w:rFonts w:cs="Arial"/>
                <w:color w:val="000000"/>
              </w:rPr>
            </w:pPr>
            <w:r w:rsidRPr="00A623C0">
              <w:rPr>
                <w:rFonts w:cs="Arial"/>
                <w:color w:val="000000"/>
              </w:rPr>
              <w:t>(подпись)</w:t>
            </w:r>
          </w:p>
        </w:tc>
        <w:tc>
          <w:tcPr>
            <w:tcW w:w="1276" w:type="dxa"/>
          </w:tcPr>
          <w:p w:rsidR="00040660" w:rsidRPr="00A623C0" w:rsidRDefault="00040660" w:rsidP="007E701D">
            <w:pPr>
              <w:autoSpaceDE w:val="0"/>
              <w:autoSpaceDN w:val="0"/>
              <w:ind w:firstLine="0"/>
              <w:rPr>
                <w:rFonts w:cs="Arial"/>
                <w:color w:val="000000"/>
              </w:rPr>
            </w:pPr>
          </w:p>
        </w:tc>
        <w:tc>
          <w:tcPr>
            <w:tcW w:w="4989" w:type="dxa"/>
            <w:hideMark/>
          </w:tcPr>
          <w:p w:rsidR="00040660" w:rsidRPr="00A623C0" w:rsidRDefault="00040660" w:rsidP="007E701D">
            <w:pPr>
              <w:autoSpaceDE w:val="0"/>
              <w:autoSpaceDN w:val="0"/>
              <w:ind w:firstLine="0"/>
              <w:rPr>
                <w:rFonts w:cs="Arial"/>
                <w:color w:val="000000"/>
              </w:rPr>
            </w:pPr>
            <w:r w:rsidRPr="00A623C0">
              <w:rPr>
                <w:rFonts w:cs="Arial"/>
                <w:color w:val="000000"/>
              </w:rPr>
              <w:t>(Ф.И.О.)</w:t>
            </w:r>
          </w:p>
        </w:tc>
      </w:tr>
    </w:tbl>
    <w:p w:rsidR="00040660" w:rsidRPr="00A623C0" w:rsidRDefault="00040660" w:rsidP="007E701D">
      <w:pPr>
        <w:ind w:left="5103" w:firstLine="0"/>
        <w:rPr>
          <w:rFonts w:cs="Arial"/>
          <w:color w:val="000000"/>
        </w:rPr>
      </w:pPr>
      <w:r w:rsidRPr="00A623C0">
        <w:rPr>
          <w:rFonts w:cs="Arial"/>
          <w:color w:val="000000"/>
        </w:rPr>
        <w:br w:type="page"/>
      </w:r>
      <w:r w:rsidRPr="00A623C0">
        <w:rPr>
          <w:rFonts w:cs="Arial"/>
          <w:color w:val="000000"/>
        </w:rPr>
        <w:lastRenderedPageBreak/>
        <w:t>Приложение № 3</w:t>
      </w:r>
    </w:p>
    <w:p w:rsidR="00040660" w:rsidRPr="00A623C0" w:rsidRDefault="00040660" w:rsidP="007E701D">
      <w:pPr>
        <w:ind w:left="5103" w:firstLine="0"/>
        <w:rPr>
          <w:rFonts w:cs="Arial"/>
          <w:color w:val="000000"/>
        </w:rPr>
      </w:pPr>
      <w:r w:rsidRPr="00A623C0">
        <w:rPr>
          <w:rFonts w:cs="Arial"/>
          <w:color w:val="000000"/>
        </w:rPr>
        <w:t>к административному регламенту</w:t>
      </w:r>
    </w:p>
    <w:p w:rsidR="00040660" w:rsidRPr="00A623C0" w:rsidRDefault="00040660" w:rsidP="00A623C0">
      <w:pPr>
        <w:ind w:firstLine="709"/>
        <w:rPr>
          <w:rFonts w:cs="Arial"/>
          <w:color w:val="000000"/>
        </w:rPr>
      </w:pPr>
    </w:p>
    <w:p w:rsidR="00040660" w:rsidRPr="00A623C0" w:rsidRDefault="00040660" w:rsidP="007E701D">
      <w:pPr>
        <w:ind w:firstLine="709"/>
        <w:jc w:val="center"/>
        <w:rPr>
          <w:rFonts w:cs="Arial"/>
          <w:color w:val="000000"/>
        </w:rPr>
      </w:pPr>
      <w:r w:rsidRPr="00A623C0">
        <w:rPr>
          <w:rFonts w:cs="Arial"/>
          <w:color w:val="000000"/>
        </w:rPr>
        <w:t>БЛОК-СХЕМА</w:t>
      </w:r>
    </w:p>
    <w:p w:rsidR="00040660" w:rsidRPr="00A623C0" w:rsidRDefault="00040660" w:rsidP="00A623C0">
      <w:pPr>
        <w:ind w:firstLine="709"/>
        <w:rPr>
          <w:rFonts w:cs="Arial"/>
          <w:color w:val="000000"/>
        </w:rPr>
      </w:pPr>
      <w:r w:rsidRPr="00A623C0">
        <w:rPr>
          <w:rFonts w:cs="Arial"/>
          <w:noProof/>
        </w:rPr>
        <mc:AlternateContent>
          <mc:Choice Requires="wps">
            <w:drawing>
              <wp:anchor distT="0" distB="0" distL="114300" distR="114300" simplePos="0" relativeHeight="251644928" behindDoc="0" locked="0" layoutInCell="1" allowOverlap="1" wp14:anchorId="22CB062B" wp14:editId="61B85DCF">
                <wp:simplePos x="0" y="0"/>
                <wp:positionH relativeFrom="column">
                  <wp:posOffset>76200</wp:posOffset>
                </wp:positionH>
                <wp:positionV relativeFrom="paragraph">
                  <wp:posOffset>111125</wp:posOffset>
                </wp:positionV>
                <wp:extent cx="5524500" cy="605155"/>
                <wp:effectExtent l="0" t="0" r="19050" b="234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05155"/>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B062B" id="Прямоугольник 26" o:spid="_x0000_s1026" style="position:absolute;left:0;text-align:left;margin-left:6pt;margin-top:8.75pt;width:435pt;height:4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">
                <v:textbox>
                  <w:txbxContent>
                    <w:p w:rsidR="00DA2EED" w:rsidRDefault="00DA2EED" w:rsidP="00040660">
                      <w:pPr>
                        <w:jc w:val="center"/>
                        <w:rPr>
                          <w:sz w:val="18"/>
                          <w:szCs w:val="18"/>
                        </w:rPr>
                      </w:pPr>
                      <w:r>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w:t>
                      </w:r>
                    </w:p>
                  </w:txbxContent>
                </v:textbox>
              </v:rect>
            </w:pict>
          </mc:Fallback>
        </mc:AlternateContent>
      </w:r>
      <w:r w:rsidRPr="00A623C0">
        <w:rPr>
          <w:rFonts w:cs="Arial"/>
          <w:noProof/>
        </w:rPr>
        <mc:AlternateContent>
          <mc:Choice Requires="wps">
            <w:drawing>
              <wp:anchor distT="0" distB="0" distL="114300" distR="114300" simplePos="0" relativeHeight="251645952" behindDoc="0" locked="0" layoutInCell="1" allowOverlap="1" wp14:anchorId="78F3C542" wp14:editId="3AE366DE">
                <wp:simplePos x="0" y="0"/>
                <wp:positionH relativeFrom="column">
                  <wp:posOffset>91440</wp:posOffset>
                </wp:positionH>
                <wp:positionV relativeFrom="paragraph">
                  <wp:posOffset>1390650</wp:posOffset>
                </wp:positionV>
                <wp:extent cx="2747010" cy="509905"/>
                <wp:effectExtent l="0" t="0" r="15240" b="234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09905"/>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3C542" id="Прямоугольник 25" o:spid="_x0000_s1027" style="position:absolute;left:0;text-align:left;margin-left:7.2pt;margin-top:109.5pt;width:216.3pt;height:4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">
                <v:textbox>
                  <w:txbxContent>
                    <w:p w:rsidR="00DA2EED" w:rsidRDefault="00DA2EED" w:rsidP="00040660">
                      <w:pPr>
                        <w:jc w:val="center"/>
                        <w:rPr>
                          <w:sz w:val="18"/>
                          <w:szCs w:val="18"/>
                        </w:rPr>
                      </w:pPr>
                      <w:r>
                        <w:rPr>
                          <w:sz w:val="18"/>
                          <w:szCs w:val="18"/>
                        </w:rPr>
                        <w:t>Рассмотрение заявления и представленных документов на соответствие предъявляемым требованиям</w:t>
                      </w:r>
                    </w:p>
                  </w:txbxContent>
                </v:textbox>
              </v:rect>
            </w:pict>
          </mc:Fallback>
        </mc:AlternateContent>
      </w:r>
      <w:r w:rsidRPr="00A623C0">
        <w:rPr>
          <w:rFonts w:cs="Arial"/>
          <w:noProof/>
        </w:rPr>
        <mc:AlternateContent>
          <mc:Choice Requires="wps">
            <w:drawing>
              <wp:anchor distT="0" distB="0" distL="114300" distR="114300" simplePos="0" relativeHeight="251646976" behindDoc="0" locked="0" layoutInCell="1" allowOverlap="1" wp14:anchorId="40EE3016" wp14:editId="0CB782E1">
                <wp:simplePos x="0" y="0"/>
                <wp:positionH relativeFrom="column">
                  <wp:posOffset>17780</wp:posOffset>
                </wp:positionH>
                <wp:positionV relativeFrom="paragraph">
                  <wp:posOffset>2322195</wp:posOffset>
                </wp:positionV>
                <wp:extent cx="2820670" cy="623570"/>
                <wp:effectExtent l="0" t="0" r="17780" b="241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3016" id="Прямоугольник 24" o:spid="_x0000_s1028" style="position:absolute;left:0;text-align:left;margin-left:1.4pt;margin-top:182.85pt;width:222.1pt;height:4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">
                <v:textbox>
                  <w:txbxContent>
                    <w:p w:rsidR="00DA2EED" w:rsidRDefault="00DA2EED" w:rsidP="00040660">
                      <w:pPr>
                        <w:jc w:val="center"/>
                        <w:rPr>
                          <w:sz w:val="18"/>
                          <w:szCs w:val="18"/>
                        </w:rPr>
                      </w:pPr>
                      <w:r>
                        <w:rPr>
                          <w:sz w:val="18"/>
                          <w:szCs w:val="18"/>
                        </w:rPr>
                        <w:t>Предоставленные документы соответствуют предъявляемым требованиям</w:t>
                      </w:r>
                    </w:p>
                  </w:txbxContent>
                </v:textbox>
              </v:rect>
            </w:pict>
          </mc:Fallback>
        </mc:AlternateContent>
      </w:r>
      <w:r w:rsidRPr="00A623C0">
        <w:rPr>
          <w:rFonts w:cs="Arial"/>
          <w:noProof/>
        </w:rPr>
        <mc:AlternateContent>
          <mc:Choice Requires="wps">
            <w:drawing>
              <wp:anchor distT="0" distB="0" distL="114300" distR="114300" simplePos="0" relativeHeight="251648000" behindDoc="0" locked="0" layoutInCell="1" allowOverlap="1" wp14:anchorId="77249EC4" wp14:editId="52EBCBC6">
                <wp:simplePos x="0" y="0"/>
                <wp:positionH relativeFrom="column">
                  <wp:posOffset>2979420</wp:posOffset>
                </wp:positionH>
                <wp:positionV relativeFrom="paragraph">
                  <wp:posOffset>2188210</wp:posOffset>
                </wp:positionV>
                <wp:extent cx="2747010" cy="526415"/>
                <wp:effectExtent l="0" t="0" r="15240" b="260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26415"/>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Документы не соответствуют предъявляемым требованиям, либо содержат недостоверные сведения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9EC4" id="Прямоугольник 23" o:spid="_x0000_s1029" style="position:absolute;left:0;text-align:left;margin-left:234.6pt;margin-top:172.3pt;width:216.3pt;height:4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">
                <v:textbox>
                  <w:txbxContent>
                    <w:p w:rsidR="00DA2EED" w:rsidRDefault="00DA2EED" w:rsidP="00040660">
                      <w:pPr>
                        <w:jc w:val="center"/>
                        <w:rPr>
                          <w:sz w:val="18"/>
                          <w:szCs w:val="18"/>
                        </w:rPr>
                      </w:pPr>
                      <w:r>
                        <w:rPr>
                          <w:sz w:val="18"/>
                          <w:szCs w:val="18"/>
                        </w:rPr>
                        <w:t>Документы не соответствуют предъявляемым требованиям, либо содержат недостоверные сведения</w:t>
                      </w:r>
                    </w:p>
                  </w:txbxContent>
                </v:textbox>
              </v:rect>
            </w:pict>
          </mc:Fallback>
        </mc:AlternateContent>
      </w:r>
      <w:r w:rsidRPr="00A623C0">
        <w:rPr>
          <w:rFonts w:cs="Arial"/>
          <w:noProof/>
        </w:rPr>
        <mc:AlternateContent>
          <mc:Choice Requires="wps">
            <w:drawing>
              <wp:anchor distT="0" distB="0" distL="114300" distR="114300" simplePos="0" relativeHeight="251649024" behindDoc="0" locked="0" layoutInCell="1" allowOverlap="1" wp14:anchorId="3AF54D76" wp14:editId="6FA97C3C">
                <wp:simplePos x="0" y="0"/>
                <wp:positionH relativeFrom="column">
                  <wp:posOffset>-45720</wp:posOffset>
                </wp:positionH>
                <wp:positionV relativeFrom="paragraph">
                  <wp:posOffset>3115310</wp:posOffset>
                </wp:positionV>
                <wp:extent cx="2820670" cy="507365"/>
                <wp:effectExtent l="0" t="0" r="17780" b="260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принятие решения (в виде заключения)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54D76" id="Прямоугольник 22" o:spid="_x0000_s1030" style="position:absolute;left:0;text-align:left;margin-left:-3.6pt;margin-top:245.3pt;width:222.1pt;height:3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">
                <v:textbox>
                  <w:txbxContent>
                    <w:p w:rsidR="00DA2EED" w:rsidRDefault="00DA2EED" w:rsidP="00040660">
                      <w:pPr>
                        <w:jc w:val="center"/>
                        <w:rPr>
                          <w:sz w:val="18"/>
                          <w:szCs w:val="18"/>
                        </w:rPr>
                      </w:pPr>
                      <w:r>
                        <w:rPr>
                          <w:sz w:val="18"/>
                          <w:szCs w:val="18"/>
                        </w:rPr>
                        <w:t>принятие решения (в виде заключения) Комиссией</w:t>
                      </w:r>
                    </w:p>
                  </w:txbxContent>
                </v:textbox>
              </v:rect>
            </w:pict>
          </mc:Fallback>
        </mc:AlternateContent>
      </w:r>
      <w:r w:rsidRPr="00A623C0">
        <w:rPr>
          <w:rFonts w:cs="Arial"/>
          <w:noProof/>
        </w:rPr>
        <mc:AlternateContent>
          <mc:Choice Requires="wps">
            <w:drawing>
              <wp:anchor distT="0" distB="0" distL="114300" distR="114300" simplePos="0" relativeHeight="251650048" behindDoc="0" locked="0" layoutInCell="1" allowOverlap="1" wp14:anchorId="540FF7DE" wp14:editId="03A4D30C">
                <wp:simplePos x="0" y="0"/>
                <wp:positionH relativeFrom="column">
                  <wp:posOffset>17780</wp:posOffset>
                </wp:positionH>
                <wp:positionV relativeFrom="paragraph">
                  <wp:posOffset>3905250</wp:posOffset>
                </wp:positionV>
                <wp:extent cx="2737485" cy="966470"/>
                <wp:effectExtent l="0" t="0" r="24765" b="241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966470"/>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FF7DE" id="Прямоугольник 21" o:spid="_x0000_s1031" style="position:absolute;left:0;text-align:left;margin-left:1.4pt;margin-top:307.5pt;width:215.55pt;height:7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">
                <v:textbox>
                  <w:txbxContent>
                    <w:p w:rsidR="00DA2EED" w:rsidRDefault="00DA2EED" w:rsidP="00040660">
                      <w:pPr>
                        <w:jc w:val="center"/>
                        <w:rPr>
                          <w:sz w:val="18"/>
                          <w:szCs w:val="18"/>
                        </w:rPr>
                      </w:pPr>
                      <w:r>
                        <w:rPr>
                          <w:sz w:val="18"/>
                          <w:szCs w:val="18"/>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mc:Fallback>
        </mc:AlternateContent>
      </w:r>
      <w:r w:rsidRPr="00A623C0">
        <w:rPr>
          <w:rFonts w:cs="Arial"/>
          <w:noProof/>
        </w:rPr>
        <mc:AlternateContent>
          <mc:Choice Requires="wps">
            <w:drawing>
              <wp:anchor distT="0" distB="0" distL="114300" distR="114300" simplePos="0" relativeHeight="251651072" behindDoc="0" locked="0" layoutInCell="1" allowOverlap="1" wp14:anchorId="65412D34" wp14:editId="1070066D">
                <wp:simplePos x="0" y="0"/>
                <wp:positionH relativeFrom="column">
                  <wp:posOffset>2979420</wp:posOffset>
                </wp:positionH>
                <wp:positionV relativeFrom="paragraph">
                  <wp:posOffset>3019425</wp:posOffset>
                </wp:positionV>
                <wp:extent cx="2747010" cy="698500"/>
                <wp:effectExtent l="0" t="0" r="15240" b="254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2D34" id="Прямоугольник 20" o:spid="_x0000_s1032" style="position:absolute;left:0;text-align:left;margin-left:234.6pt;margin-top:237.75pt;width:216.3pt;height: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">
                <v:textbox>
                  <w:txbxContent>
                    <w:p w:rsidR="00DA2EED" w:rsidRDefault="00DA2EED" w:rsidP="00040660">
                      <w:pPr>
                        <w:jc w:val="center"/>
                        <w:rPr>
                          <w:sz w:val="18"/>
                          <w:szCs w:val="18"/>
                        </w:rPr>
                      </w:pPr>
                      <w:r>
                        <w:rPr>
                          <w:sz w:val="18"/>
                          <w:szCs w:val="18"/>
                        </w:rPr>
                        <w:t>Уведомление об отказе в предоставлении муниципальной услуги</w:t>
                      </w:r>
                    </w:p>
                  </w:txbxContent>
                </v:textbox>
              </v:rect>
            </w:pict>
          </mc:Fallback>
        </mc:AlternateContent>
      </w:r>
      <w:r w:rsidRPr="00A623C0">
        <w:rPr>
          <w:rFonts w:cs="Arial"/>
          <w:noProof/>
        </w:rPr>
        <mc:AlternateContent>
          <mc:Choice Requires="wps">
            <w:drawing>
              <wp:anchor distT="0" distB="0" distL="114299" distR="114299" simplePos="0" relativeHeight="251652096" behindDoc="0" locked="0" layoutInCell="1" allowOverlap="1" wp14:anchorId="34B3319B" wp14:editId="5982CF04">
                <wp:simplePos x="0" y="0"/>
                <wp:positionH relativeFrom="column">
                  <wp:posOffset>1401444</wp:posOffset>
                </wp:positionH>
                <wp:positionV relativeFrom="paragraph">
                  <wp:posOffset>641985</wp:posOffset>
                </wp:positionV>
                <wp:extent cx="0" cy="170180"/>
                <wp:effectExtent l="76200" t="0" r="57150" b="584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75BB" id="Прямая соединительная линия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50.55pt" to="110.3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">
                <v:stroke endarrow="block"/>
              </v:line>
            </w:pict>
          </mc:Fallback>
        </mc:AlternateContent>
      </w:r>
      <w:r w:rsidRPr="00A623C0">
        <w:rPr>
          <w:rFonts w:cs="Arial"/>
          <w:noProof/>
        </w:rPr>
        <mc:AlternateContent>
          <mc:Choice Requires="wps">
            <w:drawing>
              <wp:anchor distT="0" distB="0" distL="114299" distR="114299" simplePos="0" relativeHeight="251653120" behindDoc="0" locked="0" layoutInCell="1" allowOverlap="1" wp14:anchorId="0A4C9FC7" wp14:editId="389A482C">
                <wp:simplePos x="0" y="0"/>
                <wp:positionH relativeFrom="column">
                  <wp:posOffset>1339214</wp:posOffset>
                </wp:positionH>
                <wp:positionV relativeFrom="paragraph">
                  <wp:posOffset>2913380</wp:posOffset>
                </wp:positionV>
                <wp:extent cx="0" cy="251460"/>
                <wp:effectExtent l="76200" t="0" r="57150" b="533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46B8" id="Прямая соединительная линия 1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45pt,229.4pt" to="105.4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Kd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">
                <v:stroke endarrow="block"/>
              </v:line>
            </w:pict>
          </mc:Fallback>
        </mc:AlternateContent>
      </w:r>
      <w:r w:rsidRPr="00A623C0">
        <w:rPr>
          <w:rFonts w:cs="Arial"/>
          <w:noProof/>
        </w:rPr>
        <mc:AlternateContent>
          <mc:Choice Requires="wps">
            <w:drawing>
              <wp:anchor distT="0" distB="0" distL="114299" distR="114299" simplePos="0" relativeHeight="251654144" behindDoc="0" locked="0" layoutInCell="1" allowOverlap="1" wp14:anchorId="11CF8047" wp14:editId="6078D16C">
                <wp:simplePos x="0" y="0"/>
                <wp:positionH relativeFrom="column">
                  <wp:posOffset>5140324</wp:posOffset>
                </wp:positionH>
                <wp:positionV relativeFrom="paragraph">
                  <wp:posOffset>1883410</wp:posOffset>
                </wp:positionV>
                <wp:extent cx="0" cy="310515"/>
                <wp:effectExtent l="76200" t="0" r="57150" b="514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8038A" id="Прямая соединительная линия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75pt,148.3pt" to="404.7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KY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">
                <v:stroke endarrow="block"/>
              </v:line>
            </w:pict>
          </mc:Fallback>
        </mc:AlternateContent>
      </w:r>
      <w:r w:rsidRPr="00A623C0">
        <w:rPr>
          <w:rFonts w:cs="Arial"/>
          <w:noProof/>
        </w:rPr>
        <mc:AlternateContent>
          <mc:Choice Requires="wps">
            <w:drawing>
              <wp:anchor distT="0" distB="0" distL="114299" distR="114299" simplePos="0" relativeHeight="251655168" behindDoc="0" locked="0" layoutInCell="1" allowOverlap="1" wp14:anchorId="16070DD4" wp14:editId="27AA3F94">
                <wp:simplePos x="0" y="0"/>
                <wp:positionH relativeFrom="column">
                  <wp:posOffset>5885814</wp:posOffset>
                </wp:positionH>
                <wp:positionV relativeFrom="paragraph">
                  <wp:posOffset>1632585</wp:posOffset>
                </wp:positionV>
                <wp:extent cx="0" cy="1823085"/>
                <wp:effectExtent l="0" t="0" r="19050" b="247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3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04185" id="Прямая соединительная линия 16"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28.55pt" to="463.45pt,2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"/>
            </w:pict>
          </mc:Fallback>
        </mc:AlternateContent>
      </w:r>
      <w:r w:rsidRPr="00A623C0">
        <w:rPr>
          <w:rFonts w:cs="Arial"/>
          <w:noProof/>
        </w:rPr>
        <mc:AlternateContent>
          <mc:Choice Requires="wps">
            <w:drawing>
              <wp:anchor distT="0" distB="0" distL="114299" distR="114299" simplePos="0" relativeHeight="251656192" behindDoc="0" locked="0" layoutInCell="1" allowOverlap="1" wp14:anchorId="4955E822" wp14:editId="7FB7323F">
                <wp:simplePos x="0" y="0"/>
                <wp:positionH relativeFrom="column">
                  <wp:posOffset>1401444</wp:posOffset>
                </wp:positionH>
                <wp:positionV relativeFrom="paragraph">
                  <wp:posOffset>1205230</wp:posOffset>
                </wp:positionV>
                <wp:extent cx="0" cy="173355"/>
                <wp:effectExtent l="76200" t="0" r="57150" b="552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48D2" id="Прямая соединительная линия 1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94.9pt" to="110.3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GGYw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">
                <v:stroke endarrow="block"/>
              </v:line>
            </w:pict>
          </mc:Fallback>
        </mc:AlternateContent>
      </w:r>
      <w:r w:rsidRPr="00A623C0">
        <w:rPr>
          <w:rFonts w:cs="Arial"/>
          <w:noProof/>
        </w:rPr>
        <mc:AlternateContent>
          <mc:Choice Requires="wps">
            <w:drawing>
              <wp:anchor distT="0" distB="0" distL="114299" distR="114299" simplePos="0" relativeHeight="251657216" behindDoc="0" locked="0" layoutInCell="1" allowOverlap="1" wp14:anchorId="320F892F" wp14:editId="190E91F0">
                <wp:simplePos x="0" y="0"/>
                <wp:positionH relativeFrom="column">
                  <wp:posOffset>1339214</wp:posOffset>
                </wp:positionH>
                <wp:positionV relativeFrom="paragraph">
                  <wp:posOffset>3605530</wp:posOffset>
                </wp:positionV>
                <wp:extent cx="0" cy="311150"/>
                <wp:effectExtent l="76200" t="0" r="57150" b="508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3FA8B" id="Прямая соединительная линия 1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45pt,283.9pt" to="105.4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pK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">
                <v:stroke endarrow="block"/>
              </v:line>
            </w:pict>
          </mc:Fallback>
        </mc:AlternateContent>
      </w:r>
      <w:r w:rsidRPr="00A623C0">
        <w:rPr>
          <w:rFonts w:cs="Arial"/>
          <w:noProof/>
        </w:rPr>
        <mc:AlternateContent>
          <mc:Choice Requires="wps">
            <w:drawing>
              <wp:anchor distT="4294967295" distB="4294967295" distL="114300" distR="114300" simplePos="0" relativeHeight="251658240" behindDoc="0" locked="0" layoutInCell="1" allowOverlap="1" wp14:anchorId="5F017110" wp14:editId="555B5A96">
                <wp:simplePos x="0" y="0"/>
                <wp:positionH relativeFrom="column">
                  <wp:posOffset>5726430</wp:posOffset>
                </wp:positionH>
                <wp:positionV relativeFrom="paragraph">
                  <wp:posOffset>2531744</wp:posOffset>
                </wp:positionV>
                <wp:extent cx="159385" cy="0"/>
                <wp:effectExtent l="0" t="76200" r="12065"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2DB9B" id="Прямая соединительная линия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99.35pt" to="463.45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aA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">
                <v:stroke endarrow="block"/>
              </v:line>
            </w:pict>
          </mc:Fallback>
        </mc:AlternateContent>
      </w:r>
      <w:r w:rsidRPr="00A623C0">
        <w:rPr>
          <w:rFonts w:cs="Arial"/>
          <w:noProof/>
        </w:rPr>
        <mc:AlternateContent>
          <mc:Choice Requires="wps">
            <w:drawing>
              <wp:anchor distT="0" distB="0" distL="114300" distR="114300" simplePos="0" relativeHeight="251659264" behindDoc="0" locked="0" layoutInCell="1" allowOverlap="1" wp14:anchorId="2CAF1C49" wp14:editId="54DCF6A8">
                <wp:simplePos x="0" y="0"/>
                <wp:positionH relativeFrom="column">
                  <wp:posOffset>2924175</wp:posOffset>
                </wp:positionH>
                <wp:positionV relativeFrom="paragraph">
                  <wp:posOffset>1440815</wp:posOffset>
                </wp:positionV>
                <wp:extent cx="2705100" cy="459740"/>
                <wp:effectExtent l="0" t="0" r="19050" b="1651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DA2EED" w:rsidRDefault="00DA2EED" w:rsidP="00D915CD">
                            <w:pPr>
                              <w:tabs>
                                <w:tab w:val="center" w:pos="4677"/>
                                <w:tab w:val="left" w:pos="6930"/>
                              </w:tabs>
                              <w:jc w:val="center"/>
                            </w:pPr>
                            <w:r>
                              <w:rPr>
                                <w:sz w:val="18"/>
                                <w:szCs w:val="18"/>
                              </w:rPr>
                              <w:t>Отказ в приеме и регистрации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1C49" id="Прямоугольник 12" o:spid="_x0000_s1033" style="position:absolute;left:0;text-align:left;margin-left:230.25pt;margin-top:113.45pt;width:213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">
                <v:textbox>
                  <w:txbxContent>
                    <w:p w:rsidR="00DA2EED" w:rsidRDefault="00DA2EED" w:rsidP="00D915CD">
                      <w:pPr>
                        <w:tabs>
                          <w:tab w:val="center" w:pos="4677"/>
                          <w:tab w:val="left" w:pos="6930"/>
                        </w:tabs>
                        <w:jc w:val="center"/>
                      </w:pPr>
                      <w:r>
                        <w:rPr>
                          <w:sz w:val="18"/>
                          <w:szCs w:val="18"/>
                        </w:rPr>
                        <w:t>Отказ в приеме и регистрации документов</w:t>
                      </w:r>
                    </w:p>
                  </w:txbxContent>
                </v:textbox>
              </v:rect>
            </w:pict>
          </mc:Fallback>
        </mc:AlternateContent>
      </w:r>
      <w:r w:rsidRPr="00A623C0">
        <w:rPr>
          <w:rFonts w:cs="Arial"/>
          <w:noProof/>
        </w:rPr>
        <mc:AlternateContent>
          <mc:Choice Requires="wps">
            <w:drawing>
              <wp:anchor distT="0" distB="0" distL="114300" distR="114300" simplePos="0" relativeHeight="251660288" behindDoc="0" locked="0" layoutInCell="1" allowOverlap="1" wp14:anchorId="3BEF7894" wp14:editId="6CF18EAB">
                <wp:simplePos x="0" y="0"/>
                <wp:positionH relativeFrom="column">
                  <wp:posOffset>2924175</wp:posOffset>
                </wp:positionH>
                <wp:positionV relativeFrom="paragraph">
                  <wp:posOffset>813435</wp:posOffset>
                </wp:positionV>
                <wp:extent cx="2705100" cy="408940"/>
                <wp:effectExtent l="0" t="0" r="1905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08940"/>
                        </a:xfrm>
                        <a:prstGeom prst="rect">
                          <a:avLst/>
                        </a:prstGeom>
                        <a:solidFill>
                          <a:srgbClr val="FFFFFF"/>
                        </a:solidFill>
                        <a:ln w="9525">
                          <a:solidFill>
                            <a:srgbClr val="000000"/>
                          </a:solidFill>
                          <a:miter lim="800000"/>
                          <a:headEnd/>
                          <a:tailEnd/>
                        </a:ln>
                      </wps:spPr>
                      <wps:txbx>
                        <w:txbxContent>
                          <w:p w:rsidR="00DA2EED" w:rsidRDefault="00DA2EED" w:rsidP="00040660">
                            <w:pPr>
                              <w:jc w:val="center"/>
                              <w:rPr>
                                <w:sz w:val="18"/>
                                <w:szCs w:val="18"/>
                              </w:rPr>
                            </w:pPr>
                            <w:r>
                              <w:rPr>
                                <w:sz w:val="18"/>
                                <w:szCs w:val="18"/>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7894" id="Прямоугольник 11" o:spid="_x0000_s1034" style="position:absolute;left:0;text-align:left;margin-left:230.25pt;margin-top:64.05pt;width:213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">
                <v:textbox>
                  <w:txbxContent>
                    <w:p w:rsidR="00DA2EED" w:rsidRDefault="00DA2EED" w:rsidP="00040660">
                      <w:pPr>
                        <w:jc w:val="center"/>
                        <w:rPr>
                          <w:sz w:val="18"/>
                          <w:szCs w:val="18"/>
                        </w:rPr>
                      </w:pPr>
                      <w:r>
                        <w:rPr>
                          <w:sz w:val="18"/>
                          <w:szCs w:val="18"/>
                        </w:rPr>
                        <w:t>Неполный комплект документов</w:t>
                      </w:r>
                    </w:p>
                  </w:txbxContent>
                </v:textbox>
              </v:rect>
            </w:pict>
          </mc:Fallback>
        </mc:AlternateContent>
      </w:r>
      <w:r w:rsidRPr="00A623C0">
        <w:rPr>
          <w:rFonts w:cs="Arial"/>
          <w:noProof/>
        </w:rPr>
        <mc:AlternateContent>
          <mc:Choice Requires="wps">
            <w:drawing>
              <wp:anchor distT="0" distB="0" distL="114300" distR="114300" simplePos="0" relativeHeight="251661312" behindDoc="0" locked="0" layoutInCell="1" allowOverlap="1" wp14:anchorId="09FB2C36" wp14:editId="03DBD14A">
                <wp:simplePos x="0" y="0"/>
                <wp:positionH relativeFrom="column">
                  <wp:posOffset>91440</wp:posOffset>
                </wp:positionH>
                <wp:positionV relativeFrom="paragraph">
                  <wp:posOffset>813435</wp:posOffset>
                </wp:positionV>
                <wp:extent cx="2747010" cy="408940"/>
                <wp:effectExtent l="0" t="0" r="15240"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408940"/>
                        </a:xfrm>
                        <a:prstGeom prst="rect">
                          <a:avLst/>
                        </a:prstGeom>
                        <a:solidFill>
                          <a:srgbClr val="FFFFFF"/>
                        </a:solidFill>
                        <a:ln w="9525">
                          <a:solidFill>
                            <a:srgbClr val="000000"/>
                          </a:solidFill>
                          <a:miter lim="800000"/>
                          <a:headEnd/>
                          <a:tailEnd/>
                        </a:ln>
                      </wps:spPr>
                      <wps:txbx>
                        <w:txbxContent>
                          <w:p w:rsidR="00DA2EED" w:rsidRDefault="00DA2EED" w:rsidP="00040660">
                            <w:pPr>
                              <w:tabs>
                                <w:tab w:val="center" w:pos="4677"/>
                                <w:tab w:val="left" w:pos="6930"/>
                              </w:tabs>
                              <w:jc w:val="center"/>
                              <w:rPr>
                                <w:sz w:val="18"/>
                                <w:szCs w:val="18"/>
                              </w:rPr>
                            </w:pPr>
                            <w:r>
                              <w:rPr>
                                <w:sz w:val="18"/>
                                <w:szCs w:val="18"/>
                              </w:rPr>
                              <w:t>Наличие всех необходимых документов и правомочность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B2C36" id="Прямоугольник 10" o:spid="_x0000_s1035" style="position:absolute;left:0;text-align:left;margin-left:7.2pt;margin-top:64.05pt;width:216.3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">
                <v:textbox>
                  <w:txbxContent>
                    <w:p w:rsidR="00DA2EED" w:rsidRDefault="00DA2EED" w:rsidP="00040660">
                      <w:pPr>
                        <w:tabs>
                          <w:tab w:val="center" w:pos="4677"/>
                          <w:tab w:val="left" w:pos="6930"/>
                        </w:tabs>
                        <w:jc w:val="center"/>
                        <w:rPr>
                          <w:sz w:val="18"/>
                          <w:szCs w:val="18"/>
                        </w:rPr>
                      </w:pPr>
                      <w:r>
                        <w:rPr>
                          <w:sz w:val="18"/>
                          <w:szCs w:val="18"/>
                        </w:rPr>
                        <w:t>Наличие всех необходимых документов и правомочность заявителя</w:t>
                      </w:r>
                    </w:p>
                  </w:txbxContent>
                </v:textbox>
              </v:rect>
            </w:pict>
          </mc:Fallback>
        </mc:AlternateContent>
      </w:r>
      <w:r w:rsidRPr="00A623C0">
        <w:rPr>
          <w:rFonts w:cs="Arial"/>
          <w:noProof/>
        </w:rPr>
        <mc:AlternateContent>
          <mc:Choice Requires="wps">
            <w:drawing>
              <wp:anchor distT="0" distB="0" distL="114299" distR="114299" simplePos="0" relativeHeight="251662336" behindDoc="0" locked="0" layoutInCell="1" allowOverlap="1" wp14:anchorId="22F8A3CE" wp14:editId="37B0D7D9">
                <wp:simplePos x="0" y="0"/>
                <wp:positionH relativeFrom="column">
                  <wp:posOffset>1253489</wp:posOffset>
                </wp:positionH>
                <wp:positionV relativeFrom="paragraph">
                  <wp:posOffset>1960245</wp:posOffset>
                </wp:positionV>
                <wp:extent cx="0" cy="233680"/>
                <wp:effectExtent l="76200" t="0" r="57150" b="520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5146" id="Прямая соединительная линия 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154.35pt" to="98.7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">
                <v:stroke endarrow="block"/>
              </v:line>
            </w:pict>
          </mc:Fallback>
        </mc:AlternateContent>
      </w:r>
      <w:r w:rsidRPr="00A623C0">
        <w:rPr>
          <w:rFonts w:cs="Arial"/>
          <w:noProof/>
        </w:rPr>
        <mc:AlternateContent>
          <mc:Choice Requires="wps">
            <w:drawing>
              <wp:anchor distT="0" distB="0" distL="114299" distR="114299" simplePos="0" relativeHeight="251663360" behindDoc="0" locked="0" layoutInCell="1" allowOverlap="1" wp14:anchorId="16557AA6" wp14:editId="684EEB79">
                <wp:simplePos x="0" y="0"/>
                <wp:positionH relativeFrom="column">
                  <wp:posOffset>4291964</wp:posOffset>
                </wp:positionH>
                <wp:positionV relativeFrom="paragraph">
                  <wp:posOffset>1205230</wp:posOffset>
                </wp:positionV>
                <wp:extent cx="0" cy="241300"/>
                <wp:effectExtent l="76200" t="0" r="57150" b="635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4910" id="Прямая соединительная линия 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94.9pt" to="337.9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I2YQIAAHk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">
                <v:stroke endarrow="block"/>
              </v:line>
            </w:pict>
          </mc:Fallback>
        </mc:AlternateContent>
      </w:r>
      <w:r w:rsidRPr="00A623C0">
        <w:rPr>
          <w:rFonts w:cs="Arial"/>
          <w:noProof/>
        </w:rPr>
        <mc:AlternateContent>
          <mc:Choice Requires="wps">
            <w:drawing>
              <wp:anchor distT="4294967295" distB="4294967295" distL="114300" distR="114300" simplePos="0" relativeHeight="251664384" behindDoc="0" locked="0" layoutInCell="1" allowOverlap="1" wp14:anchorId="36AC7180" wp14:editId="108B0E99">
                <wp:simplePos x="0" y="0"/>
                <wp:positionH relativeFrom="column">
                  <wp:posOffset>5629275</wp:posOffset>
                </wp:positionH>
                <wp:positionV relativeFrom="paragraph">
                  <wp:posOffset>1631314</wp:posOffset>
                </wp:positionV>
                <wp:extent cx="256540" cy="0"/>
                <wp:effectExtent l="0" t="76200" r="1016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D1E9" id="Прямая соединительная линия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">
                <v:stroke endarrow="block"/>
              </v:line>
            </w:pict>
          </mc:Fallback>
        </mc:AlternateContent>
      </w:r>
      <w:r w:rsidRPr="00A623C0">
        <w:rPr>
          <w:rFonts w:cs="Arial"/>
          <w:noProof/>
        </w:rPr>
        <mc:AlternateContent>
          <mc:Choice Requires="wps">
            <w:drawing>
              <wp:anchor distT="0" distB="0" distL="114299" distR="114299" simplePos="0" relativeHeight="251665408" behindDoc="0" locked="0" layoutInCell="1" allowOverlap="1" wp14:anchorId="41BBC7EB" wp14:editId="5BF14F05">
                <wp:simplePos x="0" y="0"/>
                <wp:positionH relativeFrom="column">
                  <wp:posOffset>4463414</wp:posOffset>
                </wp:positionH>
                <wp:positionV relativeFrom="paragraph">
                  <wp:posOffset>641985</wp:posOffset>
                </wp:positionV>
                <wp:extent cx="0" cy="177165"/>
                <wp:effectExtent l="76200" t="0" r="57150" b="514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73FEF"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45pt,50.55pt" to="351.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zZXwIAAHkEAAAOAAAAZHJzL2Uyb0RvYy54bWysVMFuEzEQvSPxD5bv6WZDkrarbhDKJlwK&#10;VGr5AMf2Zi28tmW72UQICTgj9RP4BQ4gVSrwDZs/YuxsAoULQuTgjMfjN2/ejPfs8bqWaMWtE1rl&#10;OD3qY8QV1UyoZY5fXs17Jxg5TxQjUiue4w13+PHk4YOzxmR8oCstGbcIQJTLGpPjynuTJYmjFa+J&#10;O9KGKzgsta2Jh61dJsySBtBrmQz6/X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">
                <v:stroke endarrow="block"/>
              </v:line>
            </w:pict>
          </mc:Fallback>
        </mc:AlternateContent>
      </w:r>
      <w:r w:rsidRPr="00A623C0">
        <w:rPr>
          <w:rFonts w:cs="Arial"/>
          <w:noProof/>
        </w:rPr>
        <mc:AlternateContent>
          <mc:Choice Requires="wps">
            <w:drawing>
              <wp:anchor distT="0" distB="0" distL="114300" distR="114300" simplePos="0" relativeHeight="251666432" behindDoc="0" locked="0" layoutInCell="1" allowOverlap="1" wp14:anchorId="53716C0D" wp14:editId="414B0484">
                <wp:simplePos x="0" y="0"/>
                <wp:positionH relativeFrom="column">
                  <wp:posOffset>1514475</wp:posOffset>
                </wp:positionH>
                <wp:positionV relativeFrom="paragraph">
                  <wp:posOffset>1980565</wp:posOffset>
                </wp:positionV>
                <wp:extent cx="233680" cy="45085"/>
                <wp:effectExtent l="8255" t="10160" r="13335" b="1333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3680" cy="4508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FF09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119.25pt;margin-top:155.95pt;width:18.4pt;height:3.5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">
                <v:stroke joinstyle="round"/>
              </v:shape>
            </w:pict>
          </mc:Fallback>
        </mc:AlternateContent>
      </w:r>
      <w:r w:rsidRPr="00A623C0">
        <w:rPr>
          <w:rFonts w:cs="Arial"/>
          <w:noProof/>
        </w:rPr>
        <mc:AlternateContent>
          <mc:Choice Requires="wps">
            <w:drawing>
              <wp:anchor distT="4294967295" distB="4294967295" distL="114300" distR="114300" simplePos="0" relativeHeight="251667456" behindDoc="0" locked="0" layoutInCell="1" allowOverlap="1" wp14:anchorId="75F914F7" wp14:editId="6FA63FD7">
                <wp:simplePos x="0" y="0"/>
                <wp:positionH relativeFrom="column">
                  <wp:posOffset>1653540</wp:posOffset>
                </wp:positionH>
                <wp:positionV relativeFrom="paragraph">
                  <wp:posOffset>2114549</wp:posOffset>
                </wp:positionV>
                <wp:extent cx="3486785" cy="0"/>
                <wp:effectExtent l="0" t="0" r="3746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0EF6E" id="_x0000_t32" coordsize="21600,21600" o:spt="32" o:oned="t" path="m,l21600,21600e" filled="f">
                <v:path arrowok="t" fillok="f" o:connecttype="none"/>
                <o:lock v:ext="edit" shapetype="t"/>
              </v:shapetype>
              <v:shape id="Прямая со стрелкой 4" o:spid="_x0000_s1026" type="#_x0000_t32" style="position:absolute;margin-left:130.2pt;margin-top:166.5pt;width:274.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IvTA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"/>
            </w:pict>
          </mc:Fallback>
        </mc:AlternateContent>
      </w:r>
      <w:r w:rsidRPr="00A623C0">
        <w:rPr>
          <w:rFonts w:cs="Arial"/>
          <w:noProof/>
        </w:rPr>
        <mc:AlternateContent>
          <mc:Choice Requires="wps">
            <w:drawing>
              <wp:anchor distT="4294967295" distB="4294967295" distL="114300" distR="114300" simplePos="0" relativeHeight="251668480" behindDoc="0" locked="0" layoutInCell="1" allowOverlap="1" wp14:anchorId="57EBFB89" wp14:editId="131DAE49">
                <wp:simplePos x="0" y="0"/>
                <wp:positionH relativeFrom="column">
                  <wp:posOffset>5726430</wp:posOffset>
                </wp:positionH>
                <wp:positionV relativeFrom="paragraph">
                  <wp:posOffset>3393439</wp:posOffset>
                </wp:positionV>
                <wp:extent cx="159385" cy="0"/>
                <wp:effectExtent l="0" t="76200" r="1206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F9A1D" id="Прямая со стрелкой 3" o:spid="_x0000_s1026" type="#_x0000_t32" style="position:absolute;margin-left:450.9pt;margin-top:267.2pt;width:12.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">
                <v:stroke endarrow="block"/>
              </v:shape>
            </w:pict>
          </mc:Fallback>
        </mc:AlternateContent>
      </w:r>
      <w:r w:rsidRPr="00A623C0">
        <w:rPr>
          <w:rFonts w:cs="Arial"/>
          <w:noProof/>
        </w:rPr>
        <mc:AlternateContent>
          <mc:Choice Requires="wps">
            <w:drawing>
              <wp:anchor distT="0" distB="0" distL="114299" distR="114299" simplePos="0" relativeHeight="251669504" behindDoc="0" locked="0" layoutInCell="1" allowOverlap="1" wp14:anchorId="74B3CF21" wp14:editId="311E1010">
                <wp:simplePos x="0" y="0"/>
                <wp:positionH relativeFrom="column">
                  <wp:posOffset>1401444</wp:posOffset>
                </wp:positionH>
                <wp:positionV relativeFrom="paragraph">
                  <wp:posOffset>4843145</wp:posOffset>
                </wp:positionV>
                <wp:extent cx="0" cy="173355"/>
                <wp:effectExtent l="76200" t="0" r="57150" b="552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7EAC" id="Прямая соединительная линия 2"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381.35pt" to="110.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">
                <v:stroke endarrow="block"/>
              </v:line>
            </w:pict>
          </mc:Fallback>
        </mc:AlternateContent>
      </w:r>
      <w:r w:rsidRPr="00A623C0">
        <w:rPr>
          <w:rFonts w:cs="Arial"/>
          <w:noProof/>
        </w:rPr>
        <mc:AlternateContent>
          <mc:Choice Requires="wps">
            <w:drawing>
              <wp:anchor distT="0" distB="0" distL="114300" distR="114300" simplePos="0" relativeHeight="251670528" behindDoc="0" locked="0" layoutInCell="1" allowOverlap="1" wp14:anchorId="695AFF04" wp14:editId="62F6280C">
                <wp:simplePos x="0" y="0"/>
                <wp:positionH relativeFrom="column">
                  <wp:posOffset>71755</wp:posOffset>
                </wp:positionH>
                <wp:positionV relativeFrom="paragraph">
                  <wp:posOffset>5010785</wp:posOffset>
                </wp:positionV>
                <wp:extent cx="2683510" cy="434975"/>
                <wp:effectExtent l="0" t="0" r="21590" b="222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434975"/>
                        </a:xfrm>
                        <a:prstGeom prst="rect">
                          <a:avLst/>
                        </a:prstGeom>
                        <a:solidFill>
                          <a:srgbClr val="FFFFFF"/>
                        </a:solidFill>
                        <a:ln w="9525">
                          <a:solidFill>
                            <a:srgbClr val="000000"/>
                          </a:solidFill>
                          <a:miter lim="800000"/>
                          <a:headEnd/>
                          <a:tailEnd/>
                        </a:ln>
                      </wps:spPr>
                      <wps:txbx>
                        <w:txbxContent>
                          <w:p w:rsidR="00DA2EED" w:rsidRDefault="00DA2EED" w:rsidP="00040660">
                            <w:pPr>
                              <w:tabs>
                                <w:tab w:val="left" w:pos="1560"/>
                              </w:tabs>
                              <w:suppressAutoHyphens/>
                              <w:autoSpaceDE w:val="0"/>
                              <w:autoSpaceDN w:val="0"/>
                              <w:adjustRightInd w:val="0"/>
                              <w:jc w:val="center"/>
                              <w:rPr>
                                <w:sz w:val="18"/>
                                <w:szCs w:val="18"/>
                              </w:rPr>
                            </w:pPr>
                            <w:r>
                              <w:rPr>
                                <w:sz w:val="18"/>
                                <w:szCs w:val="18"/>
                              </w:rPr>
                              <w:t xml:space="preserve">выдачу (направление) заявителю распоряжения и заключения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AFF04" id="Прямоугольник 1" o:spid="_x0000_s1036" style="position:absolute;left:0;text-align:left;margin-left:5.65pt;margin-top:394.55pt;width:211.3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">
                <v:textbox>
                  <w:txbxContent>
                    <w:p w:rsidR="00DA2EED" w:rsidRDefault="00DA2EED" w:rsidP="00040660">
                      <w:pPr>
                        <w:tabs>
                          <w:tab w:val="left" w:pos="1560"/>
                        </w:tabs>
                        <w:suppressAutoHyphens/>
                        <w:autoSpaceDE w:val="0"/>
                        <w:autoSpaceDN w:val="0"/>
                        <w:adjustRightInd w:val="0"/>
                        <w:jc w:val="center"/>
                        <w:rPr>
                          <w:sz w:val="18"/>
                          <w:szCs w:val="18"/>
                        </w:rPr>
                      </w:pPr>
                      <w:r>
                        <w:rPr>
                          <w:sz w:val="18"/>
                          <w:szCs w:val="18"/>
                        </w:rPr>
                        <w:t xml:space="preserve">выдачу (направление) заявителю распоряжения и заключения </w:t>
                      </w:r>
                    </w:p>
                  </w:txbxContent>
                </v:textbox>
              </v:rect>
            </w:pict>
          </mc:Fallback>
        </mc:AlternateContent>
      </w:r>
    </w:p>
    <w:p w:rsidR="00040660" w:rsidRPr="00A623C0" w:rsidRDefault="00040660" w:rsidP="00A623C0">
      <w:pPr>
        <w:ind w:firstLine="709"/>
        <w:rPr>
          <w:rFonts w:cs="Arial"/>
          <w:color w:val="000000"/>
        </w:rPr>
      </w:pPr>
    </w:p>
    <w:p w:rsidR="00040660" w:rsidRPr="00A623C0" w:rsidRDefault="00040660" w:rsidP="00A623C0">
      <w:pPr>
        <w:ind w:firstLine="709"/>
        <w:rPr>
          <w:rFonts w:cs="Arial"/>
          <w:color w:val="000000"/>
        </w:rPr>
      </w:pPr>
    </w:p>
    <w:p w:rsidR="00040660" w:rsidRPr="00A623C0" w:rsidRDefault="00040660" w:rsidP="00A623C0">
      <w:pPr>
        <w:ind w:firstLine="709"/>
        <w:rPr>
          <w:rFonts w:cs="Arial"/>
          <w:color w:val="000000"/>
        </w:rPr>
      </w:pPr>
    </w:p>
    <w:p w:rsidR="00040660" w:rsidRPr="00A623C0" w:rsidRDefault="00040660" w:rsidP="00A623C0">
      <w:pPr>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p>
    <w:p w:rsidR="00040660" w:rsidRPr="00A623C0" w:rsidRDefault="00040660" w:rsidP="007E701D">
      <w:pPr>
        <w:ind w:left="5103" w:firstLine="0"/>
        <w:rPr>
          <w:rFonts w:cs="Arial"/>
          <w:color w:val="000000"/>
        </w:rPr>
      </w:pPr>
      <w:r w:rsidRPr="00A623C0">
        <w:rPr>
          <w:rFonts w:cs="Arial"/>
          <w:color w:val="000000"/>
        </w:rPr>
        <w:br w:type="page"/>
      </w:r>
      <w:r w:rsidRPr="00A623C0">
        <w:rPr>
          <w:rFonts w:cs="Arial"/>
          <w:color w:val="000000"/>
        </w:rPr>
        <w:lastRenderedPageBreak/>
        <w:t>Приложение № 4</w:t>
      </w:r>
    </w:p>
    <w:p w:rsidR="00040660" w:rsidRPr="00A623C0" w:rsidRDefault="00040660" w:rsidP="007E701D">
      <w:pPr>
        <w:ind w:left="5103" w:firstLine="0"/>
        <w:rPr>
          <w:rFonts w:cs="Arial"/>
          <w:color w:val="000000"/>
        </w:rPr>
      </w:pPr>
      <w:r w:rsidRPr="00A623C0">
        <w:rPr>
          <w:rFonts w:cs="Arial"/>
          <w:color w:val="000000"/>
        </w:rPr>
        <w:t>к административному регламенту</w:t>
      </w:r>
    </w:p>
    <w:p w:rsidR="00040660" w:rsidRPr="00A623C0" w:rsidRDefault="00040660" w:rsidP="00A623C0">
      <w:pPr>
        <w:autoSpaceDE w:val="0"/>
        <w:autoSpaceDN w:val="0"/>
        <w:adjustRightInd w:val="0"/>
        <w:ind w:firstLine="709"/>
        <w:rPr>
          <w:rFonts w:cs="Arial"/>
          <w:color w:val="000000"/>
        </w:rPr>
      </w:pPr>
    </w:p>
    <w:p w:rsidR="00040660" w:rsidRPr="00A623C0" w:rsidRDefault="00040660" w:rsidP="007E701D">
      <w:pPr>
        <w:autoSpaceDE w:val="0"/>
        <w:autoSpaceDN w:val="0"/>
        <w:adjustRightInd w:val="0"/>
        <w:ind w:firstLine="709"/>
        <w:jc w:val="center"/>
        <w:rPr>
          <w:rFonts w:cs="Arial"/>
          <w:color w:val="000000"/>
        </w:rPr>
      </w:pPr>
      <w:r w:rsidRPr="00A623C0">
        <w:rPr>
          <w:rFonts w:cs="Arial"/>
          <w:color w:val="000000"/>
        </w:rPr>
        <w:t>РАСПИСКА</w:t>
      </w:r>
    </w:p>
    <w:p w:rsidR="00314345" w:rsidRPr="00A623C0" w:rsidRDefault="00040660" w:rsidP="007E701D">
      <w:pPr>
        <w:autoSpaceDE w:val="0"/>
        <w:autoSpaceDN w:val="0"/>
        <w:adjustRightInd w:val="0"/>
        <w:ind w:firstLine="709"/>
        <w:jc w:val="center"/>
        <w:rPr>
          <w:rFonts w:cs="Arial"/>
          <w:color w:val="000000"/>
        </w:rPr>
      </w:pPr>
      <w:r w:rsidRPr="00A623C0">
        <w:rPr>
          <w:rFonts w:cs="Arial"/>
          <w:color w:val="000000"/>
        </w:rPr>
        <w:t xml:space="preserve">в получении документов, представленных для принятия решения о </w:t>
      </w:r>
      <w:r w:rsidR="00314345" w:rsidRPr="00A623C0">
        <w:rPr>
          <w:rFonts w:cs="Arial"/>
          <w:color w:val="000000"/>
        </w:rPr>
        <w:t>признании помещения жилым помещением, жилого помещения непригодным для проживания и многоквартирного дома аварийным и подлежащим сносу и</w:t>
      </w:r>
      <w:r w:rsidR="00465F3C">
        <w:rPr>
          <w:rFonts w:cs="Arial"/>
          <w:color w:val="000000"/>
        </w:rPr>
        <w:t>ли</w:t>
      </w:r>
      <w:r w:rsidR="00314345" w:rsidRPr="00A623C0">
        <w:rPr>
          <w:rFonts w:cs="Arial"/>
          <w:color w:val="000000"/>
        </w:rPr>
        <w:t xml:space="preserve"> реконструкции, садового дома жилым домом и жилого дома садовым домом</w:t>
      </w: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r w:rsidRPr="00A623C0">
        <w:rPr>
          <w:rFonts w:cs="Arial"/>
          <w:color w:val="000000"/>
        </w:rPr>
        <w:t>Настоящим удостоверяется, что заявитель ______________________________</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(фамилия, имя, отчество)</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представил, а сотрудник_____________________________________________</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администрации______________________ сельского поселения получил "_____" ______________ _____ документы</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(число) (месяц прописью) (год)</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в количестве ________________ экземпляров по прилагаемому к заявлению</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(прописью)</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 xml:space="preserve">перечню документов, необходимых для принятия решения о </w:t>
      </w:r>
      <w:r w:rsidR="009C2B55" w:rsidRPr="00A623C0">
        <w:rPr>
          <w:rFonts w:cs="Arial"/>
          <w:color w:val="000000"/>
        </w:rPr>
        <w:t>признании помещения жилым помещением, жилого помещения непригодным для проживания и многоквартирного дома аварийным и подлежащим сносу и</w:t>
      </w:r>
      <w:r w:rsidR="00465F3C">
        <w:rPr>
          <w:rFonts w:cs="Arial"/>
          <w:color w:val="000000"/>
        </w:rPr>
        <w:t>ли</w:t>
      </w:r>
      <w:r w:rsidR="009C2B55" w:rsidRPr="00A623C0">
        <w:rPr>
          <w:rFonts w:cs="Arial"/>
          <w:color w:val="000000"/>
        </w:rPr>
        <w:t xml:space="preserve"> реконструкции, садового дома жилым домом и жилого дома садовым домом </w:t>
      </w:r>
      <w:r w:rsidRPr="00A623C0">
        <w:rPr>
          <w:rFonts w:cs="Arial"/>
          <w:color w:val="000000"/>
        </w:rPr>
        <w:t>(согласно п. 2.6.1 настоящего административного регламента).</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__________________________________________________________________</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__________________________________________________________________</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__________________________________________________________________</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Перечень документов, которые будут получены по межведомственным запросам: __________________________________________________________________.</w:t>
      </w:r>
    </w:p>
    <w:p w:rsidR="00040660" w:rsidRPr="00A623C0" w:rsidRDefault="00040660" w:rsidP="00A623C0">
      <w:pPr>
        <w:autoSpaceDE w:val="0"/>
        <w:autoSpaceDN w:val="0"/>
        <w:adjustRightInd w:val="0"/>
        <w:ind w:firstLine="709"/>
        <w:rPr>
          <w:rFonts w:cs="Arial"/>
          <w:color w:val="000000"/>
        </w:rPr>
      </w:pPr>
    </w:p>
    <w:p w:rsidR="00040660" w:rsidRPr="00A623C0" w:rsidRDefault="00040660" w:rsidP="00A623C0">
      <w:pPr>
        <w:autoSpaceDE w:val="0"/>
        <w:autoSpaceDN w:val="0"/>
        <w:adjustRightInd w:val="0"/>
        <w:ind w:firstLine="709"/>
        <w:rPr>
          <w:rFonts w:cs="Arial"/>
          <w:color w:val="000000"/>
        </w:rPr>
      </w:pPr>
      <w:r w:rsidRPr="00A623C0">
        <w:rPr>
          <w:rFonts w:cs="Arial"/>
          <w:color w:val="000000"/>
        </w:rPr>
        <w:t>_______________________ ______________ ______________________</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(должность специалиста, (подпись) (расшифровка подписи)</w:t>
      </w:r>
    </w:p>
    <w:p w:rsidR="00040660" w:rsidRPr="00A623C0" w:rsidRDefault="00040660" w:rsidP="00A623C0">
      <w:pPr>
        <w:autoSpaceDE w:val="0"/>
        <w:autoSpaceDN w:val="0"/>
        <w:adjustRightInd w:val="0"/>
        <w:ind w:firstLine="709"/>
        <w:rPr>
          <w:rFonts w:cs="Arial"/>
          <w:color w:val="000000"/>
        </w:rPr>
      </w:pPr>
      <w:r w:rsidRPr="00A623C0">
        <w:rPr>
          <w:rFonts w:cs="Arial"/>
          <w:color w:val="000000"/>
        </w:rPr>
        <w:t>ответственного за прием документов)</w:t>
      </w:r>
    </w:p>
    <w:p w:rsidR="00040660" w:rsidRPr="00A623C0" w:rsidRDefault="00040660" w:rsidP="007E701D">
      <w:pPr>
        <w:ind w:left="5103" w:firstLine="0"/>
        <w:rPr>
          <w:rFonts w:cs="Arial"/>
          <w:color w:val="000000"/>
        </w:rPr>
      </w:pPr>
      <w:r w:rsidRPr="00A623C0">
        <w:rPr>
          <w:rFonts w:cs="Arial"/>
          <w:color w:val="000000"/>
        </w:rPr>
        <w:br w:type="page"/>
      </w:r>
      <w:r w:rsidRPr="00A623C0">
        <w:rPr>
          <w:rFonts w:cs="Arial"/>
          <w:color w:val="000000"/>
        </w:rPr>
        <w:lastRenderedPageBreak/>
        <w:t>Приложение № 5</w:t>
      </w:r>
    </w:p>
    <w:p w:rsidR="00040660" w:rsidRPr="00A623C0" w:rsidRDefault="00040660" w:rsidP="007E701D">
      <w:pPr>
        <w:ind w:left="5103" w:firstLine="0"/>
        <w:rPr>
          <w:rFonts w:cs="Arial"/>
          <w:color w:val="000000"/>
        </w:rPr>
      </w:pPr>
      <w:r w:rsidRPr="00A623C0">
        <w:rPr>
          <w:rFonts w:cs="Arial"/>
          <w:color w:val="000000"/>
        </w:rPr>
        <w:t>к административному регламенту</w:t>
      </w:r>
    </w:p>
    <w:p w:rsidR="00040660" w:rsidRPr="00A623C0" w:rsidRDefault="00040660" w:rsidP="007E701D">
      <w:pPr>
        <w:autoSpaceDE w:val="0"/>
        <w:autoSpaceDN w:val="0"/>
        <w:adjustRightInd w:val="0"/>
        <w:ind w:left="5103" w:firstLine="0"/>
        <w:rPr>
          <w:rFonts w:cs="Arial"/>
          <w:color w:val="000000"/>
        </w:rPr>
      </w:pPr>
    </w:p>
    <w:bookmarkEnd w:id="0"/>
    <w:p w:rsidR="00040660" w:rsidRPr="00A623C0" w:rsidRDefault="00040660" w:rsidP="007E701D">
      <w:pPr>
        <w:autoSpaceDE w:val="0"/>
        <w:autoSpaceDN w:val="0"/>
        <w:adjustRightInd w:val="0"/>
        <w:ind w:left="5103" w:firstLine="0"/>
        <w:rPr>
          <w:rFonts w:cs="Arial"/>
          <w:color w:val="000000"/>
        </w:rPr>
      </w:pPr>
      <w:r w:rsidRPr="00A623C0">
        <w:rPr>
          <w:rFonts w:cs="Arial"/>
          <w:color w:val="000000"/>
        </w:rPr>
        <w:t>(форма)</w:t>
      </w:r>
    </w:p>
    <w:p w:rsidR="00040660" w:rsidRPr="00A623C0" w:rsidRDefault="00040660" w:rsidP="007E701D">
      <w:pPr>
        <w:autoSpaceDE w:val="0"/>
        <w:autoSpaceDN w:val="0"/>
        <w:ind w:left="5103" w:firstLine="0"/>
        <w:rPr>
          <w:rFonts w:cs="Arial"/>
          <w:bCs/>
          <w:color w:val="000000"/>
        </w:rPr>
      </w:pPr>
    </w:p>
    <w:p w:rsidR="00040660" w:rsidRPr="00A623C0" w:rsidRDefault="00040660" w:rsidP="007E701D">
      <w:pPr>
        <w:autoSpaceDE w:val="0"/>
        <w:autoSpaceDN w:val="0"/>
        <w:ind w:firstLine="709"/>
        <w:jc w:val="center"/>
        <w:rPr>
          <w:rFonts w:cs="Arial"/>
          <w:bCs/>
          <w:color w:val="000000"/>
        </w:rPr>
      </w:pPr>
      <w:r w:rsidRPr="00A623C0">
        <w:rPr>
          <w:rFonts w:cs="Arial"/>
          <w:bCs/>
          <w:color w:val="000000"/>
        </w:rPr>
        <w:t>АКТ</w:t>
      </w:r>
    </w:p>
    <w:p w:rsidR="00040660" w:rsidRPr="00A623C0" w:rsidRDefault="00040660" w:rsidP="007E701D">
      <w:pPr>
        <w:autoSpaceDE w:val="0"/>
        <w:autoSpaceDN w:val="0"/>
        <w:ind w:firstLine="709"/>
        <w:jc w:val="center"/>
        <w:rPr>
          <w:rFonts w:cs="Arial"/>
          <w:color w:val="000000"/>
        </w:rPr>
      </w:pPr>
      <w:r w:rsidRPr="00A623C0">
        <w:rPr>
          <w:rFonts w:cs="Arial"/>
          <w:color w:val="000000"/>
        </w:rPr>
        <w:t>обследования помещения (многоквартирного дома)</w:t>
      </w:r>
    </w:p>
    <w:p w:rsidR="00040660" w:rsidRPr="00A623C0" w:rsidRDefault="00040660" w:rsidP="007E701D">
      <w:pPr>
        <w:autoSpaceDE w:val="0"/>
        <w:autoSpaceDN w:val="0"/>
        <w:ind w:firstLine="709"/>
        <w:jc w:val="center"/>
        <w:rPr>
          <w:rFonts w:cs="Arial"/>
          <w:color w:val="000000"/>
        </w:rPr>
      </w:pP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040660" w:rsidRPr="00A623C0" w:rsidTr="00040660">
        <w:trPr>
          <w:cantSplit/>
        </w:trPr>
        <w:tc>
          <w:tcPr>
            <w:tcW w:w="392" w:type="dxa"/>
            <w:vAlign w:val="bottom"/>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w:t>
            </w:r>
          </w:p>
        </w:tc>
        <w:tc>
          <w:tcPr>
            <w:tcW w:w="3747"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c>
          <w:tcPr>
            <w:tcW w:w="1985" w:type="dxa"/>
            <w:vAlign w:val="bottom"/>
          </w:tcPr>
          <w:p w:rsidR="00040660" w:rsidRPr="00A623C0" w:rsidRDefault="00040660" w:rsidP="007E701D">
            <w:pPr>
              <w:autoSpaceDE w:val="0"/>
              <w:autoSpaceDN w:val="0"/>
              <w:ind w:firstLine="0"/>
              <w:rPr>
                <w:rFonts w:cs="Arial"/>
                <w:color w:val="000000"/>
                <w:lang w:eastAsia="en-US"/>
              </w:rPr>
            </w:pPr>
          </w:p>
        </w:tc>
        <w:tc>
          <w:tcPr>
            <w:tcW w:w="4110"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r>
      <w:tr w:rsidR="00040660" w:rsidRPr="00A623C0" w:rsidTr="00040660">
        <w:trPr>
          <w:cantSplit/>
        </w:trPr>
        <w:tc>
          <w:tcPr>
            <w:tcW w:w="392" w:type="dxa"/>
          </w:tcPr>
          <w:p w:rsidR="00040660" w:rsidRPr="00A623C0" w:rsidRDefault="00040660" w:rsidP="007E701D">
            <w:pPr>
              <w:autoSpaceDE w:val="0"/>
              <w:autoSpaceDN w:val="0"/>
              <w:ind w:firstLine="0"/>
              <w:rPr>
                <w:rFonts w:cs="Arial"/>
                <w:color w:val="000000"/>
                <w:lang w:eastAsia="en-US"/>
              </w:rPr>
            </w:pPr>
          </w:p>
        </w:tc>
        <w:tc>
          <w:tcPr>
            <w:tcW w:w="3747" w:type="dxa"/>
          </w:tcPr>
          <w:p w:rsidR="00040660" w:rsidRPr="00A623C0" w:rsidRDefault="00040660" w:rsidP="007E701D">
            <w:pPr>
              <w:autoSpaceDE w:val="0"/>
              <w:autoSpaceDN w:val="0"/>
              <w:ind w:firstLine="0"/>
              <w:rPr>
                <w:rFonts w:cs="Arial"/>
                <w:color w:val="000000"/>
                <w:lang w:eastAsia="en-US"/>
              </w:rPr>
            </w:pPr>
          </w:p>
        </w:tc>
        <w:tc>
          <w:tcPr>
            <w:tcW w:w="1985" w:type="dxa"/>
          </w:tcPr>
          <w:p w:rsidR="00040660" w:rsidRPr="00A623C0" w:rsidRDefault="00040660" w:rsidP="007E701D">
            <w:pPr>
              <w:autoSpaceDE w:val="0"/>
              <w:autoSpaceDN w:val="0"/>
              <w:ind w:firstLine="0"/>
              <w:rPr>
                <w:rFonts w:cs="Arial"/>
                <w:color w:val="000000"/>
                <w:lang w:eastAsia="en-US"/>
              </w:rPr>
            </w:pPr>
          </w:p>
        </w:tc>
        <w:tc>
          <w:tcPr>
            <w:tcW w:w="4110"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(дата)</w:t>
            </w:r>
          </w:p>
        </w:tc>
      </w:tr>
    </w:tbl>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(месторасположение помещения (многоквартирного дома), в том числе наименования населенного пункта и улицы, номера дома и квартиры)</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Межведомственная комиссия, назначенная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 xml:space="preserve">(кем назначена, наименование федерального органа </w:t>
      </w:r>
    </w:p>
    <w:p w:rsidR="00040660" w:rsidRPr="00A623C0" w:rsidRDefault="00040660" w:rsidP="00A623C0">
      <w:pPr>
        <w:tabs>
          <w:tab w:val="right" w:pos="10205"/>
        </w:tabs>
        <w:autoSpaceDE w:val="0"/>
        <w:autoSpaceDN w:val="0"/>
        <w:ind w:firstLine="709"/>
        <w:rPr>
          <w:rFonts w:cs="Arial"/>
          <w:color w:val="000000"/>
        </w:rPr>
      </w:pPr>
      <w:r w:rsidRPr="00A623C0">
        <w:rPr>
          <w:rFonts w:cs="Arial"/>
          <w:color w:val="000000"/>
        </w:rPr>
        <w:t xml:space="preserve">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40660" w:rsidRPr="00A623C0" w:rsidRDefault="00040660" w:rsidP="00A623C0">
      <w:pPr>
        <w:autoSpaceDE w:val="0"/>
        <w:autoSpaceDN w:val="0"/>
        <w:ind w:firstLine="709"/>
        <w:rPr>
          <w:rFonts w:cs="Arial"/>
          <w:color w:val="000000"/>
        </w:rPr>
      </w:pPr>
      <w:r w:rsidRPr="00A623C0">
        <w:rPr>
          <w:rFonts w:cs="Arial"/>
          <w:color w:val="000000"/>
        </w:rPr>
        <w:t xml:space="preserve">в составе председателя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r w:rsidRPr="00A623C0">
        <w:rPr>
          <w:rFonts w:cs="Arial"/>
          <w:color w:val="000000"/>
        </w:rPr>
        <w:t xml:space="preserve">и членов комиссии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r w:rsidRPr="00A623C0">
        <w:rPr>
          <w:rFonts w:cs="Arial"/>
          <w:color w:val="000000"/>
        </w:rPr>
        <w:t xml:space="preserve">при участии приглашенных экспертов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и приглашенного собственника помещения или уполномоченного им лица </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(Ф.И.О., занимаемая должность и место работы)</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произвела обследование помещения (многоквартирного дома) по заявлению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 xml:space="preserve">(реквизиты заявителя: Ф.И.О. и адрес – </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для физического лица, наименование организации и занимаемая должность – для юридического лица)</w:t>
      </w:r>
    </w:p>
    <w:p w:rsidR="00040660" w:rsidRPr="00A623C0" w:rsidRDefault="00040660" w:rsidP="00A623C0">
      <w:pPr>
        <w:autoSpaceDE w:val="0"/>
        <w:autoSpaceDN w:val="0"/>
        <w:ind w:firstLine="709"/>
        <w:rPr>
          <w:rFonts w:cs="Arial"/>
          <w:color w:val="000000"/>
        </w:rPr>
      </w:pPr>
      <w:r w:rsidRPr="00A623C0">
        <w:rPr>
          <w:rFonts w:cs="Arial"/>
          <w:color w:val="000000"/>
        </w:rPr>
        <w:t xml:space="preserve">и составила настоящий акт обследования помещения (многоквартирного дома)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(адрес, принадлежность помещения,</w:t>
      </w:r>
    </w:p>
    <w:p w:rsidR="00040660" w:rsidRPr="00A623C0" w:rsidRDefault="00040660" w:rsidP="00A623C0">
      <w:pPr>
        <w:tabs>
          <w:tab w:val="right" w:pos="10205"/>
        </w:tabs>
        <w:autoSpaceDE w:val="0"/>
        <w:autoSpaceDN w:val="0"/>
        <w:ind w:firstLine="709"/>
        <w:rPr>
          <w:rFonts w:cs="Arial"/>
          <w:color w:val="000000"/>
        </w:rPr>
      </w:pPr>
      <w:r w:rsidRPr="00A623C0">
        <w:rPr>
          <w:rFonts w:cs="Arial"/>
          <w:color w:val="000000"/>
        </w:rPr>
        <w:t>.</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кадастровый номер, год ввода в эксплуатацию)</w:t>
      </w:r>
    </w:p>
    <w:p w:rsidR="00040660" w:rsidRPr="00A623C0" w:rsidRDefault="00040660" w:rsidP="00A623C0">
      <w:pPr>
        <w:autoSpaceDE w:val="0"/>
        <w:autoSpaceDN w:val="0"/>
        <w:ind w:firstLine="709"/>
        <w:rPr>
          <w:rFonts w:cs="Arial"/>
          <w:color w:val="000000"/>
        </w:rPr>
      </w:pPr>
      <w:r w:rsidRPr="00A623C0">
        <w:rPr>
          <w:rFonts w:cs="Arial"/>
          <w:color w:val="000000"/>
        </w:rPr>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tabs>
          <w:tab w:val="right" w:pos="10205"/>
        </w:tabs>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tabs>
          <w:tab w:val="right" w:pos="10205"/>
        </w:tabs>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Оценка результатов проведенного инструментального контроля и других видов контроля и исследований </w:t>
      </w:r>
    </w:p>
    <w:p w:rsidR="00040660" w:rsidRPr="00A623C0" w:rsidRDefault="00040660" w:rsidP="00A623C0">
      <w:pPr>
        <w:pBdr>
          <w:top w:val="single" w:sz="4" w:space="1" w:color="auto"/>
        </w:pBdr>
        <w:autoSpaceDE w:val="0"/>
        <w:autoSpaceDN w:val="0"/>
        <w:ind w:firstLine="709"/>
        <w:rPr>
          <w:rFonts w:cs="Arial"/>
          <w:color w:val="000000"/>
        </w:rPr>
      </w:pPr>
      <w:r w:rsidRPr="00A623C0">
        <w:rPr>
          <w:rFonts w:cs="Arial"/>
          <w:color w:val="000000"/>
        </w:rPr>
        <w:t>(кем проведен контроль (испытание), по каким показателям, какие фактические значения получены)</w:t>
      </w:r>
    </w:p>
    <w:p w:rsidR="00040660" w:rsidRPr="00A623C0" w:rsidRDefault="00040660" w:rsidP="00A623C0">
      <w:pPr>
        <w:tabs>
          <w:tab w:val="right" w:pos="10205"/>
        </w:tabs>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tabs>
          <w:tab w:val="right" w:pos="10205"/>
        </w:tabs>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 xml:space="preserve">Заключение межведомственной комиссии по результатам обследования помещения </w:t>
      </w: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tabs>
          <w:tab w:val="right" w:pos="10205"/>
        </w:tabs>
        <w:autoSpaceDE w:val="0"/>
        <w:autoSpaceDN w:val="0"/>
        <w:ind w:firstLine="709"/>
        <w:rPr>
          <w:rFonts w:cs="Arial"/>
          <w:color w:val="000000"/>
        </w:rPr>
      </w:pPr>
    </w:p>
    <w:p w:rsidR="00040660" w:rsidRPr="00A623C0" w:rsidRDefault="00040660" w:rsidP="00A623C0">
      <w:pPr>
        <w:pBdr>
          <w:top w:val="single" w:sz="4" w:space="1" w:color="auto"/>
        </w:pBdr>
        <w:autoSpaceDE w:val="0"/>
        <w:autoSpaceDN w:val="0"/>
        <w:ind w:firstLine="709"/>
        <w:rPr>
          <w:rFonts w:cs="Arial"/>
          <w:color w:val="000000"/>
        </w:rPr>
      </w:pPr>
    </w:p>
    <w:p w:rsidR="00040660" w:rsidRPr="00A623C0" w:rsidRDefault="00040660" w:rsidP="00A623C0">
      <w:pPr>
        <w:autoSpaceDE w:val="0"/>
        <w:autoSpaceDN w:val="0"/>
        <w:ind w:firstLine="709"/>
        <w:rPr>
          <w:rFonts w:cs="Arial"/>
          <w:color w:val="000000"/>
        </w:rPr>
      </w:pPr>
      <w:r w:rsidRPr="00A623C0">
        <w:rPr>
          <w:rFonts w:cs="Arial"/>
          <w:color w:val="000000"/>
        </w:rPr>
        <w:t>Приложение к акту:</w:t>
      </w:r>
    </w:p>
    <w:p w:rsidR="00040660" w:rsidRPr="00A623C0" w:rsidRDefault="00040660" w:rsidP="00A623C0">
      <w:pPr>
        <w:autoSpaceDE w:val="0"/>
        <w:autoSpaceDN w:val="0"/>
        <w:ind w:firstLine="709"/>
        <w:rPr>
          <w:rFonts w:cs="Arial"/>
          <w:color w:val="000000"/>
        </w:rPr>
      </w:pPr>
      <w:r w:rsidRPr="00A623C0">
        <w:rPr>
          <w:rFonts w:cs="Arial"/>
          <w:color w:val="000000"/>
        </w:rPr>
        <w:t>а) результаты инструментального контроля;</w:t>
      </w:r>
    </w:p>
    <w:p w:rsidR="00040660" w:rsidRPr="00A623C0" w:rsidRDefault="00040660" w:rsidP="00A623C0">
      <w:pPr>
        <w:autoSpaceDE w:val="0"/>
        <w:autoSpaceDN w:val="0"/>
        <w:ind w:firstLine="709"/>
        <w:rPr>
          <w:rFonts w:cs="Arial"/>
          <w:color w:val="000000"/>
        </w:rPr>
      </w:pPr>
      <w:r w:rsidRPr="00A623C0">
        <w:rPr>
          <w:rFonts w:cs="Arial"/>
          <w:color w:val="000000"/>
        </w:rPr>
        <w:t>б) результаты лабораторных испытаний;</w:t>
      </w:r>
    </w:p>
    <w:p w:rsidR="00040660" w:rsidRPr="00A623C0" w:rsidRDefault="00040660" w:rsidP="00A623C0">
      <w:pPr>
        <w:autoSpaceDE w:val="0"/>
        <w:autoSpaceDN w:val="0"/>
        <w:ind w:firstLine="709"/>
        <w:rPr>
          <w:rFonts w:cs="Arial"/>
          <w:color w:val="000000"/>
        </w:rPr>
      </w:pPr>
      <w:r w:rsidRPr="00A623C0">
        <w:rPr>
          <w:rFonts w:cs="Arial"/>
          <w:color w:val="000000"/>
        </w:rPr>
        <w:t>в) результаты исследований;</w:t>
      </w:r>
    </w:p>
    <w:p w:rsidR="00040660" w:rsidRPr="00A623C0" w:rsidRDefault="00040660" w:rsidP="00A623C0">
      <w:pPr>
        <w:autoSpaceDE w:val="0"/>
        <w:autoSpaceDN w:val="0"/>
        <w:ind w:firstLine="709"/>
        <w:rPr>
          <w:rFonts w:cs="Arial"/>
          <w:color w:val="000000"/>
        </w:rPr>
      </w:pPr>
      <w:r w:rsidRPr="00A623C0">
        <w:rPr>
          <w:rFonts w:cs="Arial"/>
          <w:color w:val="000000"/>
        </w:rPr>
        <w:t>г) заключения экспертов специализированных организаций;</w:t>
      </w:r>
    </w:p>
    <w:p w:rsidR="00040660" w:rsidRPr="00A623C0" w:rsidRDefault="00040660" w:rsidP="00A623C0">
      <w:pPr>
        <w:autoSpaceDE w:val="0"/>
        <w:autoSpaceDN w:val="0"/>
        <w:ind w:firstLine="709"/>
        <w:rPr>
          <w:rFonts w:cs="Arial"/>
          <w:color w:val="000000"/>
        </w:rPr>
      </w:pPr>
      <w:r w:rsidRPr="00A623C0">
        <w:rPr>
          <w:rFonts w:cs="Arial"/>
          <w:color w:val="000000"/>
        </w:rPr>
        <w:t>д) другие материалы по решению межведомственной комиссии.</w:t>
      </w:r>
    </w:p>
    <w:p w:rsidR="00040660" w:rsidRPr="00A623C0" w:rsidRDefault="00040660" w:rsidP="00A623C0">
      <w:pPr>
        <w:autoSpaceDE w:val="0"/>
        <w:autoSpaceDN w:val="0"/>
        <w:ind w:firstLine="709"/>
        <w:rPr>
          <w:rFonts w:cs="Arial"/>
          <w:color w:val="000000"/>
        </w:rPr>
      </w:pPr>
      <w:r w:rsidRPr="00A623C0">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A623C0">
            <w:pPr>
              <w:autoSpaceDE w:val="0"/>
              <w:autoSpaceDN w:val="0"/>
              <w:ind w:firstLine="709"/>
              <w:rPr>
                <w:rFonts w:cs="Arial"/>
                <w:color w:val="000000"/>
                <w:lang w:eastAsia="en-US"/>
              </w:rPr>
            </w:pPr>
          </w:p>
        </w:tc>
        <w:tc>
          <w:tcPr>
            <w:tcW w:w="1276" w:type="dxa"/>
            <w:vAlign w:val="bottom"/>
          </w:tcPr>
          <w:p w:rsidR="00040660" w:rsidRPr="00A623C0" w:rsidRDefault="00040660" w:rsidP="00A623C0">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040660" w:rsidRPr="00A623C0" w:rsidRDefault="00040660" w:rsidP="00A623C0">
            <w:pPr>
              <w:autoSpaceDE w:val="0"/>
              <w:autoSpaceDN w:val="0"/>
              <w:ind w:firstLine="709"/>
              <w:rPr>
                <w:rFonts w:cs="Arial"/>
                <w:color w:val="000000"/>
                <w:lang w:eastAsia="en-US"/>
              </w:rPr>
            </w:pPr>
          </w:p>
        </w:tc>
      </w:tr>
      <w:tr w:rsidR="00040660" w:rsidRPr="00A623C0" w:rsidTr="00040660">
        <w:trPr>
          <w:cantSplit/>
        </w:trPr>
        <w:tc>
          <w:tcPr>
            <w:tcW w:w="2835" w:type="dxa"/>
            <w:hideMark/>
          </w:tcPr>
          <w:p w:rsidR="00040660" w:rsidRPr="00A623C0" w:rsidRDefault="00040660" w:rsidP="00A623C0">
            <w:pPr>
              <w:autoSpaceDE w:val="0"/>
              <w:autoSpaceDN w:val="0"/>
              <w:ind w:firstLine="709"/>
              <w:rPr>
                <w:rFonts w:cs="Arial"/>
                <w:color w:val="000000"/>
                <w:lang w:eastAsia="en-US"/>
              </w:rPr>
            </w:pPr>
            <w:r w:rsidRPr="00A623C0">
              <w:rPr>
                <w:rFonts w:cs="Arial"/>
                <w:color w:val="000000"/>
                <w:lang w:eastAsia="en-US"/>
              </w:rPr>
              <w:t>(подпись)</w:t>
            </w:r>
          </w:p>
        </w:tc>
        <w:tc>
          <w:tcPr>
            <w:tcW w:w="1276" w:type="dxa"/>
          </w:tcPr>
          <w:p w:rsidR="00040660" w:rsidRPr="00A623C0" w:rsidRDefault="00040660" w:rsidP="00A623C0">
            <w:pPr>
              <w:autoSpaceDE w:val="0"/>
              <w:autoSpaceDN w:val="0"/>
              <w:ind w:firstLine="709"/>
              <w:rPr>
                <w:rFonts w:cs="Arial"/>
                <w:color w:val="000000"/>
                <w:lang w:eastAsia="en-US"/>
              </w:rPr>
            </w:pPr>
          </w:p>
        </w:tc>
        <w:tc>
          <w:tcPr>
            <w:tcW w:w="4989" w:type="dxa"/>
            <w:hideMark/>
          </w:tcPr>
          <w:p w:rsidR="00040660" w:rsidRPr="00A623C0" w:rsidRDefault="00040660" w:rsidP="00A623C0">
            <w:pPr>
              <w:autoSpaceDE w:val="0"/>
              <w:autoSpaceDN w:val="0"/>
              <w:ind w:firstLine="709"/>
              <w:rPr>
                <w:rFonts w:cs="Arial"/>
                <w:color w:val="000000"/>
                <w:lang w:eastAsia="en-US"/>
              </w:rPr>
            </w:pPr>
            <w:r w:rsidRPr="00A623C0">
              <w:rPr>
                <w:rFonts w:cs="Arial"/>
                <w:color w:val="000000"/>
                <w:lang w:eastAsia="en-US"/>
              </w:rPr>
              <w:t>(Ф.И.О.)</w:t>
            </w:r>
          </w:p>
        </w:tc>
      </w:tr>
    </w:tbl>
    <w:p w:rsidR="00040660" w:rsidRPr="00A623C0" w:rsidRDefault="00040660" w:rsidP="00A623C0">
      <w:pPr>
        <w:autoSpaceDE w:val="0"/>
        <w:autoSpaceDN w:val="0"/>
        <w:ind w:firstLine="709"/>
        <w:rPr>
          <w:rFonts w:cs="Arial"/>
          <w:color w:val="000000"/>
        </w:rPr>
      </w:pPr>
      <w:r w:rsidRPr="00A623C0">
        <w:rPr>
          <w:rFonts w:cs="Arial"/>
          <w:color w:val="000000"/>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c>
          <w:tcPr>
            <w:tcW w:w="1276" w:type="dxa"/>
            <w:vAlign w:val="bottom"/>
          </w:tcPr>
          <w:p w:rsidR="00040660" w:rsidRPr="00A623C0" w:rsidRDefault="00040660" w:rsidP="007E701D">
            <w:pPr>
              <w:autoSpaceDE w:val="0"/>
              <w:autoSpaceDN w:val="0"/>
              <w:ind w:firstLine="0"/>
              <w:rPr>
                <w:rFonts w:cs="Arial"/>
                <w:color w:val="000000"/>
                <w:lang w:eastAsia="en-US"/>
              </w:rPr>
            </w:pPr>
          </w:p>
        </w:tc>
        <w:tc>
          <w:tcPr>
            <w:tcW w:w="4989"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r>
      <w:tr w:rsidR="00040660" w:rsidRPr="00A623C0" w:rsidTr="00040660">
        <w:trPr>
          <w:cantSplit/>
        </w:trPr>
        <w:tc>
          <w:tcPr>
            <w:tcW w:w="2835"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(подпись)</w:t>
            </w:r>
          </w:p>
        </w:tc>
        <w:tc>
          <w:tcPr>
            <w:tcW w:w="1276" w:type="dxa"/>
          </w:tcPr>
          <w:p w:rsidR="00040660" w:rsidRPr="00A623C0" w:rsidRDefault="00040660" w:rsidP="007E701D">
            <w:pPr>
              <w:autoSpaceDE w:val="0"/>
              <w:autoSpaceDN w:val="0"/>
              <w:ind w:firstLine="0"/>
              <w:rPr>
                <w:rFonts w:cs="Arial"/>
                <w:color w:val="000000"/>
                <w:lang w:eastAsia="en-US"/>
              </w:rPr>
            </w:pPr>
          </w:p>
        </w:tc>
        <w:tc>
          <w:tcPr>
            <w:tcW w:w="4989"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(Ф.И.О.)</w:t>
            </w:r>
          </w:p>
        </w:tc>
      </w:tr>
    </w:tbl>
    <w:p w:rsidR="00040660" w:rsidRPr="00A623C0" w:rsidRDefault="00040660" w:rsidP="00A623C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c>
          <w:tcPr>
            <w:tcW w:w="1276" w:type="dxa"/>
            <w:vAlign w:val="bottom"/>
          </w:tcPr>
          <w:p w:rsidR="00040660" w:rsidRPr="00A623C0" w:rsidRDefault="00040660" w:rsidP="007E701D">
            <w:pPr>
              <w:autoSpaceDE w:val="0"/>
              <w:autoSpaceDN w:val="0"/>
              <w:ind w:firstLine="0"/>
              <w:rPr>
                <w:rFonts w:cs="Arial"/>
                <w:color w:val="000000"/>
                <w:lang w:eastAsia="en-US"/>
              </w:rPr>
            </w:pPr>
          </w:p>
        </w:tc>
        <w:tc>
          <w:tcPr>
            <w:tcW w:w="4989"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r>
      <w:tr w:rsidR="00040660" w:rsidRPr="00A623C0" w:rsidTr="00040660">
        <w:trPr>
          <w:cantSplit/>
        </w:trPr>
        <w:tc>
          <w:tcPr>
            <w:tcW w:w="2835"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(подпись)</w:t>
            </w:r>
          </w:p>
        </w:tc>
        <w:tc>
          <w:tcPr>
            <w:tcW w:w="1276" w:type="dxa"/>
          </w:tcPr>
          <w:p w:rsidR="00040660" w:rsidRPr="00A623C0" w:rsidRDefault="00040660" w:rsidP="007E701D">
            <w:pPr>
              <w:autoSpaceDE w:val="0"/>
              <w:autoSpaceDN w:val="0"/>
              <w:ind w:firstLine="0"/>
              <w:rPr>
                <w:rFonts w:cs="Arial"/>
                <w:color w:val="000000"/>
                <w:lang w:eastAsia="en-US"/>
              </w:rPr>
            </w:pPr>
          </w:p>
        </w:tc>
        <w:tc>
          <w:tcPr>
            <w:tcW w:w="4989"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(Ф.И.О.)</w:t>
            </w:r>
          </w:p>
        </w:tc>
      </w:tr>
    </w:tbl>
    <w:p w:rsidR="00040660" w:rsidRPr="00A623C0" w:rsidRDefault="00040660" w:rsidP="00A623C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c>
          <w:tcPr>
            <w:tcW w:w="1276" w:type="dxa"/>
            <w:vAlign w:val="bottom"/>
          </w:tcPr>
          <w:p w:rsidR="00040660" w:rsidRPr="00A623C0" w:rsidRDefault="00040660" w:rsidP="007E701D">
            <w:pPr>
              <w:autoSpaceDE w:val="0"/>
              <w:autoSpaceDN w:val="0"/>
              <w:ind w:firstLine="0"/>
              <w:rPr>
                <w:rFonts w:cs="Arial"/>
                <w:color w:val="000000"/>
                <w:lang w:eastAsia="en-US"/>
              </w:rPr>
            </w:pPr>
          </w:p>
        </w:tc>
        <w:tc>
          <w:tcPr>
            <w:tcW w:w="4989"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r>
      <w:tr w:rsidR="00040660" w:rsidRPr="00A623C0" w:rsidTr="00040660">
        <w:trPr>
          <w:cantSplit/>
        </w:trPr>
        <w:tc>
          <w:tcPr>
            <w:tcW w:w="2835"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(подпись)</w:t>
            </w:r>
          </w:p>
        </w:tc>
        <w:tc>
          <w:tcPr>
            <w:tcW w:w="1276" w:type="dxa"/>
          </w:tcPr>
          <w:p w:rsidR="00040660" w:rsidRPr="00A623C0" w:rsidRDefault="00040660" w:rsidP="007E701D">
            <w:pPr>
              <w:autoSpaceDE w:val="0"/>
              <w:autoSpaceDN w:val="0"/>
              <w:ind w:firstLine="0"/>
              <w:rPr>
                <w:rFonts w:cs="Arial"/>
                <w:color w:val="000000"/>
                <w:lang w:eastAsia="en-US"/>
              </w:rPr>
            </w:pPr>
          </w:p>
        </w:tc>
        <w:tc>
          <w:tcPr>
            <w:tcW w:w="4989"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(Ф.И.О.)</w:t>
            </w:r>
          </w:p>
        </w:tc>
      </w:tr>
    </w:tbl>
    <w:p w:rsidR="00040660" w:rsidRPr="00A623C0" w:rsidRDefault="00040660" w:rsidP="00A623C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40660" w:rsidRPr="00A623C0" w:rsidTr="00040660">
        <w:trPr>
          <w:cantSplit/>
        </w:trPr>
        <w:tc>
          <w:tcPr>
            <w:tcW w:w="2835"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c>
          <w:tcPr>
            <w:tcW w:w="1276" w:type="dxa"/>
            <w:vAlign w:val="bottom"/>
          </w:tcPr>
          <w:p w:rsidR="00040660" w:rsidRPr="00A623C0" w:rsidRDefault="00040660" w:rsidP="007E701D">
            <w:pPr>
              <w:autoSpaceDE w:val="0"/>
              <w:autoSpaceDN w:val="0"/>
              <w:ind w:firstLine="0"/>
              <w:rPr>
                <w:rFonts w:cs="Arial"/>
                <w:color w:val="000000"/>
                <w:lang w:eastAsia="en-US"/>
              </w:rPr>
            </w:pPr>
          </w:p>
        </w:tc>
        <w:tc>
          <w:tcPr>
            <w:tcW w:w="4989" w:type="dxa"/>
            <w:tcBorders>
              <w:top w:val="nil"/>
              <w:left w:val="nil"/>
              <w:bottom w:val="single" w:sz="4" w:space="0" w:color="auto"/>
              <w:right w:val="nil"/>
            </w:tcBorders>
            <w:vAlign w:val="bottom"/>
          </w:tcPr>
          <w:p w:rsidR="00040660" w:rsidRPr="00A623C0" w:rsidRDefault="00040660" w:rsidP="007E701D">
            <w:pPr>
              <w:autoSpaceDE w:val="0"/>
              <w:autoSpaceDN w:val="0"/>
              <w:ind w:firstLine="0"/>
              <w:rPr>
                <w:rFonts w:cs="Arial"/>
                <w:color w:val="000000"/>
                <w:lang w:eastAsia="en-US"/>
              </w:rPr>
            </w:pPr>
          </w:p>
        </w:tc>
      </w:tr>
      <w:tr w:rsidR="00040660" w:rsidRPr="00A623C0" w:rsidTr="00040660">
        <w:trPr>
          <w:cantSplit/>
        </w:trPr>
        <w:tc>
          <w:tcPr>
            <w:tcW w:w="2835"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подпись)</w:t>
            </w:r>
          </w:p>
        </w:tc>
        <w:tc>
          <w:tcPr>
            <w:tcW w:w="1276" w:type="dxa"/>
          </w:tcPr>
          <w:p w:rsidR="00040660" w:rsidRPr="00A623C0" w:rsidRDefault="00040660" w:rsidP="007E701D">
            <w:pPr>
              <w:autoSpaceDE w:val="0"/>
              <w:autoSpaceDN w:val="0"/>
              <w:ind w:firstLine="0"/>
              <w:rPr>
                <w:rFonts w:cs="Arial"/>
                <w:color w:val="000000"/>
                <w:lang w:eastAsia="en-US"/>
              </w:rPr>
            </w:pPr>
          </w:p>
        </w:tc>
        <w:tc>
          <w:tcPr>
            <w:tcW w:w="4989" w:type="dxa"/>
            <w:hideMark/>
          </w:tcPr>
          <w:p w:rsidR="00040660" w:rsidRPr="00A623C0" w:rsidRDefault="00040660" w:rsidP="007E701D">
            <w:pPr>
              <w:autoSpaceDE w:val="0"/>
              <w:autoSpaceDN w:val="0"/>
              <w:ind w:firstLine="0"/>
              <w:rPr>
                <w:rFonts w:cs="Arial"/>
                <w:color w:val="000000"/>
                <w:lang w:eastAsia="en-US"/>
              </w:rPr>
            </w:pPr>
            <w:r w:rsidRPr="00A623C0">
              <w:rPr>
                <w:rFonts w:cs="Arial"/>
                <w:color w:val="000000"/>
                <w:lang w:eastAsia="en-US"/>
              </w:rPr>
              <w:t>(Ф.И.О.)</w:t>
            </w:r>
          </w:p>
        </w:tc>
      </w:tr>
    </w:tbl>
    <w:p w:rsidR="00040660" w:rsidRPr="00A623C0" w:rsidRDefault="00040660" w:rsidP="007E701D">
      <w:pPr>
        <w:ind w:left="5103" w:firstLine="0"/>
        <w:rPr>
          <w:rFonts w:cs="Arial"/>
          <w:color w:val="000000"/>
        </w:rPr>
      </w:pPr>
      <w:r w:rsidRPr="00A623C0">
        <w:rPr>
          <w:rFonts w:cs="Arial"/>
          <w:color w:val="000000"/>
        </w:rPr>
        <w:br w:type="page"/>
      </w:r>
      <w:r w:rsidRPr="00A623C0">
        <w:rPr>
          <w:rFonts w:cs="Arial"/>
          <w:color w:val="000000"/>
        </w:rPr>
        <w:lastRenderedPageBreak/>
        <w:t>Приложение № 6</w:t>
      </w:r>
    </w:p>
    <w:p w:rsidR="00040660" w:rsidRPr="00A623C0" w:rsidRDefault="00040660" w:rsidP="007E701D">
      <w:pPr>
        <w:ind w:left="5103" w:firstLine="0"/>
        <w:rPr>
          <w:rFonts w:cs="Arial"/>
          <w:color w:val="000000"/>
        </w:rPr>
      </w:pPr>
      <w:r w:rsidRPr="00A623C0">
        <w:rPr>
          <w:rFonts w:cs="Arial"/>
          <w:color w:val="000000"/>
        </w:rPr>
        <w:t>к административному регламенту</w:t>
      </w:r>
    </w:p>
    <w:p w:rsidR="00040660" w:rsidRPr="00A623C0" w:rsidRDefault="00040660" w:rsidP="007E701D">
      <w:pPr>
        <w:autoSpaceDE w:val="0"/>
        <w:autoSpaceDN w:val="0"/>
        <w:adjustRightInd w:val="0"/>
        <w:ind w:left="5103" w:firstLine="0"/>
        <w:rPr>
          <w:rFonts w:cs="Arial"/>
          <w:color w:val="000000"/>
        </w:rPr>
      </w:pPr>
    </w:p>
    <w:p w:rsidR="00040660" w:rsidRPr="00A623C0" w:rsidRDefault="00040660" w:rsidP="007E701D">
      <w:pPr>
        <w:autoSpaceDE w:val="0"/>
        <w:autoSpaceDN w:val="0"/>
        <w:adjustRightInd w:val="0"/>
        <w:ind w:left="5103" w:firstLine="0"/>
        <w:rPr>
          <w:rFonts w:cs="Arial"/>
          <w:color w:val="000000"/>
        </w:rPr>
      </w:pPr>
      <w:r w:rsidRPr="00A623C0">
        <w:rPr>
          <w:rFonts w:cs="Arial"/>
          <w:color w:val="000000"/>
        </w:rPr>
        <w:t>(форма)</w:t>
      </w:r>
    </w:p>
    <w:p w:rsidR="00040660" w:rsidRPr="00A623C0" w:rsidRDefault="00040660" w:rsidP="007E701D">
      <w:pPr>
        <w:autoSpaceDE w:val="0"/>
        <w:autoSpaceDN w:val="0"/>
        <w:adjustRightInd w:val="0"/>
        <w:ind w:left="5103" w:firstLine="0"/>
        <w:rPr>
          <w:rFonts w:cs="Arial"/>
          <w:color w:val="000000"/>
        </w:rPr>
      </w:pPr>
    </w:p>
    <w:p w:rsidR="00040660" w:rsidRPr="00A623C0" w:rsidRDefault="00040660" w:rsidP="007E701D">
      <w:pPr>
        <w:autoSpaceDE w:val="0"/>
        <w:autoSpaceDN w:val="0"/>
        <w:adjustRightInd w:val="0"/>
        <w:ind w:left="5103" w:firstLine="0"/>
        <w:rPr>
          <w:rFonts w:cs="Arial"/>
          <w:color w:val="000000"/>
          <w:kern w:val="32"/>
          <w:lang w:eastAsia="x-none"/>
        </w:rPr>
      </w:pPr>
      <w:r w:rsidRPr="00A623C0">
        <w:rPr>
          <w:rFonts w:cs="Arial"/>
          <w:color w:val="000000"/>
          <w:kern w:val="32"/>
          <w:lang w:val="x-none" w:eastAsia="x-none"/>
        </w:rPr>
        <w:t>(</w:t>
      </w:r>
      <w:r w:rsidRPr="00A623C0">
        <w:rPr>
          <w:rFonts w:cs="Arial"/>
          <w:color w:val="000000"/>
          <w:kern w:val="32"/>
          <w:lang w:eastAsia="x-none"/>
        </w:rPr>
        <w:t>На б</w:t>
      </w:r>
      <w:r w:rsidRPr="00A623C0">
        <w:rPr>
          <w:rFonts w:cs="Arial"/>
          <w:color w:val="000000"/>
          <w:kern w:val="32"/>
          <w:lang w:val="x-none" w:eastAsia="x-none"/>
        </w:rPr>
        <w:t>ланк</w:t>
      </w:r>
      <w:r w:rsidRPr="00A623C0">
        <w:rPr>
          <w:rFonts w:cs="Arial"/>
          <w:color w:val="000000"/>
          <w:kern w:val="32"/>
          <w:lang w:eastAsia="x-none"/>
        </w:rPr>
        <w:t>е</w:t>
      </w:r>
      <w:r w:rsidRPr="00A623C0">
        <w:rPr>
          <w:rFonts w:cs="Arial"/>
          <w:color w:val="000000"/>
          <w:kern w:val="32"/>
          <w:lang w:val="x-none" w:eastAsia="x-none"/>
        </w:rPr>
        <w:t xml:space="preserve"> </w:t>
      </w:r>
      <w:r w:rsidRPr="00A623C0">
        <w:rPr>
          <w:rFonts w:cs="Arial"/>
          <w:color w:val="000000"/>
          <w:kern w:val="32"/>
          <w:lang w:eastAsia="x-none"/>
        </w:rPr>
        <w:t>администрации</w:t>
      </w:r>
    </w:p>
    <w:p w:rsidR="00040660" w:rsidRPr="00A623C0" w:rsidRDefault="00040660" w:rsidP="007E701D">
      <w:pPr>
        <w:autoSpaceDE w:val="0"/>
        <w:autoSpaceDN w:val="0"/>
        <w:adjustRightInd w:val="0"/>
        <w:ind w:left="5103" w:firstLine="0"/>
        <w:rPr>
          <w:rFonts w:cs="Arial"/>
          <w:color w:val="000000"/>
          <w:kern w:val="32"/>
          <w:lang w:val="x-none" w:eastAsia="x-none"/>
        </w:rPr>
      </w:pPr>
      <w:r w:rsidRPr="00A623C0">
        <w:rPr>
          <w:rFonts w:cs="Arial"/>
          <w:color w:val="000000"/>
          <w:kern w:val="32"/>
          <w:lang w:eastAsia="x-none"/>
        </w:rPr>
        <w:t>____________ сельского поселения</w:t>
      </w:r>
      <w:r w:rsidRPr="00A623C0">
        <w:rPr>
          <w:rFonts w:cs="Arial"/>
          <w:color w:val="000000"/>
          <w:kern w:val="32"/>
          <w:lang w:val="x-none" w:eastAsia="x-none"/>
        </w:rPr>
        <w:t>)</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7E701D">
      <w:pPr>
        <w:autoSpaceDE w:val="0"/>
        <w:autoSpaceDN w:val="0"/>
        <w:adjustRightInd w:val="0"/>
        <w:ind w:firstLine="709"/>
        <w:jc w:val="center"/>
        <w:rPr>
          <w:rFonts w:cs="Arial"/>
          <w:color w:val="000000"/>
          <w:kern w:val="32"/>
          <w:lang w:val="x-none" w:eastAsia="x-none"/>
        </w:rPr>
      </w:pPr>
      <w:r w:rsidRPr="00A623C0">
        <w:rPr>
          <w:rFonts w:cs="Arial"/>
          <w:color w:val="000000"/>
          <w:kern w:val="32"/>
          <w:lang w:val="x-none" w:eastAsia="x-none"/>
        </w:rPr>
        <w:t>РЕШЕНИЕ</w:t>
      </w:r>
    </w:p>
    <w:p w:rsidR="00040660" w:rsidRPr="00A623C0" w:rsidRDefault="00040660" w:rsidP="007E701D">
      <w:pPr>
        <w:autoSpaceDE w:val="0"/>
        <w:autoSpaceDN w:val="0"/>
        <w:adjustRightInd w:val="0"/>
        <w:ind w:firstLine="709"/>
        <w:jc w:val="center"/>
        <w:rPr>
          <w:rFonts w:cs="Arial"/>
          <w:color w:val="000000"/>
          <w:kern w:val="32"/>
          <w:lang w:val="x-none" w:eastAsia="x-none"/>
        </w:rPr>
      </w:pPr>
      <w:r w:rsidRPr="00A623C0">
        <w:rPr>
          <w:rFonts w:cs="Arial"/>
          <w:color w:val="000000"/>
          <w:kern w:val="32"/>
          <w:lang w:val="x-none" w:eastAsia="x-none"/>
        </w:rPr>
        <w:t>о признании садового дома жилым домом и жилого дома садовым домом</w:t>
      </w:r>
    </w:p>
    <w:p w:rsidR="00040660" w:rsidRPr="00A623C0" w:rsidRDefault="00040660" w:rsidP="007E701D">
      <w:pPr>
        <w:autoSpaceDE w:val="0"/>
        <w:autoSpaceDN w:val="0"/>
        <w:adjustRightInd w:val="0"/>
        <w:ind w:firstLine="709"/>
        <w:jc w:val="center"/>
        <w:rPr>
          <w:rFonts w:cs="Arial"/>
          <w:color w:val="000000"/>
          <w:kern w:val="32"/>
          <w:lang w:val="x-none" w:eastAsia="x-none"/>
        </w:rPr>
      </w:pPr>
    </w:p>
    <w:p w:rsidR="00040660" w:rsidRPr="00A623C0" w:rsidRDefault="00040660" w:rsidP="007E701D">
      <w:pPr>
        <w:autoSpaceDE w:val="0"/>
        <w:autoSpaceDN w:val="0"/>
        <w:adjustRightInd w:val="0"/>
        <w:ind w:firstLine="0"/>
        <w:jc w:val="left"/>
        <w:rPr>
          <w:rFonts w:cs="Arial"/>
          <w:color w:val="000000"/>
          <w:kern w:val="32"/>
          <w:lang w:val="x-none" w:eastAsia="x-none"/>
        </w:rPr>
      </w:pPr>
      <w:r w:rsidRPr="00A623C0">
        <w:rPr>
          <w:rFonts w:cs="Arial"/>
          <w:color w:val="000000"/>
          <w:kern w:val="32"/>
          <w:lang w:val="x-none" w:eastAsia="x-none"/>
        </w:rPr>
        <w:t>Дата, номер</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A623C0">
      <w:pPr>
        <w:autoSpaceDE w:val="0"/>
        <w:autoSpaceDN w:val="0"/>
        <w:adjustRightInd w:val="0"/>
        <w:ind w:firstLine="709"/>
        <w:rPr>
          <w:rFonts w:cs="Arial"/>
          <w:color w:val="000000"/>
          <w:kern w:val="32"/>
          <w:lang w:eastAsia="x-none"/>
        </w:rPr>
      </w:pPr>
      <w:r w:rsidRPr="00A623C0">
        <w:rPr>
          <w:rFonts w:cs="Arial"/>
          <w:color w:val="000000"/>
          <w:kern w:val="32"/>
          <w:lang w:val="x-none" w:eastAsia="x-none"/>
        </w:rPr>
        <w:t>В связи с обращением 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(Ф.И.О. физического лица, наименование юридического лица - заявителя)</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eastAsia="x-none"/>
        </w:rPr>
        <w:t xml:space="preserve">о намерении признать </w:t>
      </w:r>
      <w:r w:rsidRPr="00A623C0">
        <w:rPr>
          <w:rFonts w:cs="Arial"/>
          <w:color w:val="000000"/>
          <w:kern w:val="32"/>
          <w:lang w:val="x-none" w:eastAsia="x-none"/>
        </w:rPr>
        <w:t>садовый дом жилым домом/жилой дом садовым домом,</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(ненужное зачеркнуть)</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расположенный по адресу:__________________________________________________________________________________________________________________________,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кадастровый номер земельного участка, в пределах которого расположен дом:</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_______________________________________________________________________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_______________________________________________________________________,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на основании ____________________________________________________________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(наименование и реквизиты правоустанавливающего документа)</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_______________________________________________________________________,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по результатам рассмотрения представленных документов принято решение:</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Признать __________________________________________________________________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(садовый дом жилым домом/жилой дом садовым домом - нужное указать)</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_______________________________________________________________________.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(должность)</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____________________________________ ____________________________________</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М.П.</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lastRenderedPageBreak/>
        <w:t>Получил: "__" ____________ 20__ г. _______________________ (заполняется</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(подпись заявителя) в случае получения решения лично)</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Решение направлено в адрес заявителя "__" _______ 20__ г.</w:t>
      </w: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(заполняется в случае направления решения по почте)</w:t>
      </w:r>
    </w:p>
    <w:p w:rsidR="00040660" w:rsidRPr="00A623C0" w:rsidRDefault="00040660" w:rsidP="00A623C0">
      <w:pPr>
        <w:autoSpaceDE w:val="0"/>
        <w:autoSpaceDN w:val="0"/>
        <w:adjustRightInd w:val="0"/>
        <w:ind w:firstLine="709"/>
        <w:rPr>
          <w:rFonts w:cs="Arial"/>
          <w:color w:val="000000"/>
          <w:kern w:val="32"/>
          <w:lang w:val="x-none" w:eastAsia="x-none"/>
        </w:rPr>
      </w:pPr>
    </w:p>
    <w:p w:rsidR="00040660" w:rsidRPr="00A623C0" w:rsidRDefault="00040660" w:rsidP="00A623C0">
      <w:pPr>
        <w:autoSpaceDE w:val="0"/>
        <w:autoSpaceDN w:val="0"/>
        <w:adjustRightInd w:val="0"/>
        <w:ind w:firstLine="709"/>
        <w:rPr>
          <w:rFonts w:cs="Arial"/>
          <w:color w:val="000000"/>
          <w:kern w:val="32"/>
          <w:lang w:val="x-none" w:eastAsia="x-none"/>
        </w:rPr>
      </w:pPr>
      <w:r w:rsidRPr="00A623C0">
        <w:rPr>
          <w:rFonts w:cs="Arial"/>
          <w:color w:val="000000"/>
          <w:kern w:val="32"/>
          <w:lang w:val="x-none" w:eastAsia="x-none"/>
        </w:rPr>
        <w:t>________________________________________</w:t>
      </w:r>
    </w:p>
    <w:p w:rsidR="00040660" w:rsidRPr="00A623C0" w:rsidRDefault="00040660" w:rsidP="00A623C0">
      <w:pPr>
        <w:autoSpaceDE w:val="0"/>
        <w:autoSpaceDN w:val="0"/>
        <w:adjustRightInd w:val="0"/>
        <w:ind w:firstLine="709"/>
        <w:rPr>
          <w:rFonts w:cs="Arial"/>
          <w:color w:val="000000"/>
        </w:rPr>
      </w:pPr>
      <w:r w:rsidRPr="00A623C0">
        <w:rPr>
          <w:rFonts w:cs="Arial"/>
          <w:color w:val="000000"/>
          <w:kern w:val="32"/>
          <w:lang w:val="x-none" w:eastAsia="x-none"/>
        </w:rPr>
        <w:t>(Ф.И.О., подпись должностного лица, направившего решение в адрес заявителя)</w:t>
      </w:r>
    </w:p>
    <w:p w:rsidR="006B557D" w:rsidRPr="00A623C0" w:rsidRDefault="006B557D" w:rsidP="00A623C0">
      <w:pPr>
        <w:ind w:firstLine="709"/>
        <w:rPr>
          <w:rFonts w:cs="Arial"/>
          <w:lang w:val="x-none"/>
        </w:rPr>
      </w:pPr>
    </w:p>
    <w:sectPr w:rsidR="006B557D" w:rsidRPr="00A623C0" w:rsidSect="00A623C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3905"/>
        </w:tabs>
        <w:ind w:left="390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A"/>
    <w:rsid w:val="00000E4A"/>
    <w:rsid w:val="0000433C"/>
    <w:rsid w:val="00040660"/>
    <w:rsid w:val="00043BF7"/>
    <w:rsid w:val="0004578E"/>
    <w:rsid w:val="00064B86"/>
    <w:rsid w:val="00074EAC"/>
    <w:rsid w:val="000829C9"/>
    <w:rsid w:val="00085C73"/>
    <w:rsid w:val="000B4AEB"/>
    <w:rsid w:val="000F707B"/>
    <w:rsid w:val="00111610"/>
    <w:rsid w:val="00147F7F"/>
    <w:rsid w:val="001534E1"/>
    <w:rsid w:val="001571CD"/>
    <w:rsid w:val="00167124"/>
    <w:rsid w:val="00173922"/>
    <w:rsid w:val="001A33A2"/>
    <w:rsid w:val="001E15B3"/>
    <w:rsid w:val="001F20C6"/>
    <w:rsid w:val="001F784A"/>
    <w:rsid w:val="002055BF"/>
    <w:rsid w:val="00263993"/>
    <w:rsid w:val="00290560"/>
    <w:rsid w:val="002C07DF"/>
    <w:rsid w:val="002E3997"/>
    <w:rsid w:val="003112F8"/>
    <w:rsid w:val="00314345"/>
    <w:rsid w:val="00325EE4"/>
    <w:rsid w:val="00351A9C"/>
    <w:rsid w:val="00361810"/>
    <w:rsid w:val="00374DF0"/>
    <w:rsid w:val="00377422"/>
    <w:rsid w:val="003B3F6A"/>
    <w:rsid w:val="003F54B0"/>
    <w:rsid w:val="004354B7"/>
    <w:rsid w:val="00436335"/>
    <w:rsid w:val="00465F3C"/>
    <w:rsid w:val="004A3C7E"/>
    <w:rsid w:val="004A4026"/>
    <w:rsid w:val="004B1EE1"/>
    <w:rsid w:val="004F01C9"/>
    <w:rsid w:val="005047D1"/>
    <w:rsid w:val="005422B5"/>
    <w:rsid w:val="00556786"/>
    <w:rsid w:val="00557C2A"/>
    <w:rsid w:val="00574173"/>
    <w:rsid w:val="005B1881"/>
    <w:rsid w:val="005C2E8B"/>
    <w:rsid w:val="005F0621"/>
    <w:rsid w:val="005F20AC"/>
    <w:rsid w:val="005F79DF"/>
    <w:rsid w:val="00654958"/>
    <w:rsid w:val="00671CE1"/>
    <w:rsid w:val="006829D9"/>
    <w:rsid w:val="006B20BB"/>
    <w:rsid w:val="006B556B"/>
    <w:rsid w:val="006B557D"/>
    <w:rsid w:val="006D71AE"/>
    <w:rsid w:val="00712272"/>
    <w:rsid w:val="00740D4A"/>
    <w:rsid w:val="00753883"/>
    <w:rsid w:val="00760654"/>
    <w:rsid w:val="0077357C"/>
    <w:rsid w:val="007A2A4E"/>
    <w:rsid w:val="007A3795"/>
    <w:rsid w:val="007D3479"/>
    <w:rsid w:val="007E701D"/>
    <w:rsid w:val="007F7AC3"/>
    <w:rsid w:val="0082005D"/>
    <w:rsid w:val="00862096"/>
    <w:rsid w:val="00893CA8"/>
    <w:rsid w:val="008E4277"/>
    <w:rsid w:val="008E5B12"/>
    <w:rsid w:val="00945F66"/>
    <w:rsid w:val="009602DC"/>
    <w:rsid w:val="0096444C"/>
    <w:rsid w:val="00972858"/>
    <w:rsid w:val="00975547"/>
    <w:rsid w:val="00994354"/>
    <w:rsid w:val="00995AE1"/>
    <w:rsid w:val="009B55FD"/>
    <w:rsid w:val="009C2B55"/>
    <w:rsid w:val="00A34B17"/>
    <w:rsid w:val="00A4168B"/>
    <w:rsid w:val="00A623C0"/>
    <w:rsid w:val="00A7175C"/>
    <w:rsid w:val="00AF7D57"/>
    <w:rsid w:val="00B703E1"/>
    <w:rsid w:val="00BB72E8"/>
    <w:rsid w:val="00BE0CBB"/>
    <w:rsid w:val="00BF74FD"/>
    <w:rsid w:val="00C079A0"/>
    <w:rsid w:val="00C3218E"/>
    <w:rsid w:val="00C5299D"/>
    <w:rsid w:val="00C66D64"/>
    <w:rsid w:val="00C83EA2"/>
    <w:rsid w:val="00C8601F"/>
    <w:rsid w:val="00C95E4F"/>
    <w:rsid w:val="00CB7FE8"/>
    <w:rsid w:val="00CC5164"/>
    <w:rsid w:val="00D11A99"/>
    <w:rsid w:val="00D2685F"/>
    <w:rsid w:val="00D73B50"/>
    <w:rsid w:val="00D915CD"/>
    <w:rsid w:val="00DA2EED"/>
    <w:rsid w:val="00DC3C8B"/>
    <w:rsid w:val="00DE7B0D"/>
    <w:rsid w:val="00DF4BDC"/>
    <w:rsid w:val="00E37117"/>
    <w:rsid w:val="00EE0369"/>
    <w:rsid w:val="00EE37D2"/>
    <w:rsid w:val="00F2252F"/>
    <w:rsid w:val="00F355BF"/>
    <w:rsid w:val="00F423E1"/>
    <w:rsid w:val="00F50127"/>
    <w:rsid w:val="00F63539"/>
    <w:rsid w:val="00F77DF7"/>
    <w:rsid w:val="00FA08B4"/>
    <w:rsid w:val="00FD4FCF"/>
    <w:rsid w:val="00FD7E55"/>
    <w:rsid w:val="00FE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DDCE5-7B72-4069-AEE6-8C25BD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4066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40660"/>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40660"/>
    <w:rPr>
      <w:rFonts w:ascii="Arial" w:eastAsia="Times New Roman" w:hAnsi="Arial" w:cs="Arial"/>
      <w:kern w:val="32"/>
      <w:sz w:val="32"/>
      <w:szCs w:val="32"/>
      <w:lang w:eastAsia="ru-RU"/>
    </w:rPr>
  </w:style>
  <w:style w:type="paragraph" w:styleId="a3">
    <w:name w:val="List Paragraph"/>
    <w:basedOn w:val="a"/>
    <w:uiPriority w:val="34"/>
    <w:qFormat/>
    <w:rsid w:val="00040660"/>
    <w:pPr>
      <w:spacing w:after="160" w:line="254" w:lineRule="auto"/>
      <w:ind w:left="720"/>
      <w:contextualSpacing/>
    </w:pPr>
    <w:rPr>
      <w:rFonts w:ascii="Calibri" w:eastAsia="Calibri" w:hAnsi="Calibri"/>
      <w:sz w:val="22"/>
      <w:szCs w:val="22"/>
      <w:lang w:eastAsia="en-US"/>
    </w:rPr>
  </w:style>
  <w:style w:type="paragraph" w:customStyle="1" w:styleId="a4">
    <w:name w:val="Обычный.Название подразделения"/>
    <w:rsid w:val="00040660"/>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Title">
    <w:name w:val="Title!Название НПА"/>
    <w:basedOn w:val="a"/>
    <w:rsid w:val="00040660"/>
    <w:pPr>
      <w:spacing w:before="240" w:after="60"/>
      <w:jc w:val="center"/>
      <w:outlineLvl w:val="0"/>
    </w:pPr>
    <w:rPr>
      <w:rFonts w:cs="Arial"/>
      <w:b/>
      <w:bCs/>
      <w:kern w:val="28"/>
      <w:sz w:val="32"/>
      <w:szCs w:val="32"/>
    </w:rPr>
  </w:style>
  <w:style w:type="paragraph" w:styleId="a5">
    <w:name w:val="Balloon Text"/>
    <w:basedOn w:val="a"/>
    <w:link w:val="a6"/>
    <w:uiPriority w:val="99"/>
    <w:semiHidden/>
    <w:unhideWhenUsed/>
    <w:rsid w:val="005B1881"/>
    <w:rPr>
      <w:rFonts w:ascii="Segoe UI" w:hAnsi="Segoe UI" w:cs="Segoe UI"/>
      <w:sz w:val="18"/>
      <w:szCs w:val="18"/>
    </w:rPr>
  </w:style>
  <w:style w:type="character" w:customStyle="1" w:styleId="a6">
    <w:name w:val="Текст выноски Знак"/>
    <w:basedOn w:val="a0"/>
    <w:link w:val="a5"/>
    <w:uiPriority w:val="99"/>
    <w:semiHidden/>
    <w:rsid w:val="005B1881"/>
    <w:rPr>
      <w:rFonts w:ascii="Segoe UI" w:eastAsia="Times New Roman" w:hAnsi="Segoe UI" w:cs="Segoe UI"/>
      <w:sz w:val="18"/>
      <w:szCs w:val="18"/>
      <w:lang w:eastAsia="ru-RU"/>
    </w:rPr>
  </w:style>
  <w:style w:type="table" w:styleId="a7">
    <w:name w:val="Table Grid"/>
    <w:basedOn w:val="a1"/>
    <w:uiPriority w:val="39"/>
    <w:rsid w:val="0004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A606-FA8B-4EE6-8A8F-BBECF259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14481</Words>
  <Characters>82542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Писаревское сельское поселение</cp:lastModifiedBy>
  <cp:revision>149</cp:revision>
  <cp:lastPrinted>2023-01-16T13:39:00Z</cp:lastPrinted>
  <dcterms:created xsi:type="dcterms:W3CDTF">2023-01-06T05:32:00Z</dcterms:created>
  <dcterms:modified xsi:type="dcterms:W3CDTF">2023-01-16T13:45:00Z</dcterms:modified>
</cp:coreProperties>
</file>