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2AB" w:rsidRPr="00B9179B" w:rsidRDefault="00CD72AB" w:rsidP="00B9179B">
      <w:pPr>
        <w:pStyle w:val="20"/>
        <w:shd w:val="clear" w:color="auto" w:fill="auto"/>
        <w:spacing w:after="0" w:line="240" w:lineRule="auto"/>
        <w:ind w:firstLine="709"/>
        <w:jc w:val="center"/>
        <w:rPr>
          <w:rFonts w:ascii="Arial" w:hAnsi="Arial" w:cs="Arial"/>
          <w:b w:val="0"/>
          <w:color w:val="000000" w:themeColor="text1"/>
          <w:sz w:val="24"/>
          <w:szCs w:val="24"/>
        </w:rPr>
      </w:pPr>
      <w:r w:rsidRPr="00B9179B">
        <w:rPr>
          <w:rFonts w:ascii="Arial" w:hAnsi="Arial" w:cs="Arial"/>
          <w:b w:val="0"/>
          <w:color w:val="000000" w:themeColor="text1"/>
          <w:sz w:val="24"/>
          <w:szCs w:val="24"/>
        </w:rPr>
        <w:t>АДМИНИСТРАЦИЯ</w:t>
      </w:r>
    </w:p>
    <w:p w:rsidR="00CD72AB" w:rsidRPr="00B9179B" w:rsidRDefault="00304BD7" w:rsidP="00B9179B">
      <w:pPr>
        <w:pStyle w:val="20"/>
        <w:shd w:val="clear" w:color="auto" w:fill="auto"/>
        <w:spacing w:after="0" w:line="240" w:lineRule="auto"/>
        <w:ind w:firstLine="709"/>
        <w:jc w:val="center"/>
        <w:rPr>
          <w:rFonts w:ascii="Arial" w:hAnsi="Arial" w:cs="Arial"/>
          <w:b w:val="0"/>
          <w:color w:val="000000" w:themeColor="text1"/>
          <w:sz w:val="24"/>
          <w:szCs w:val="24"/>
        </w:rPr>
      </w:pPr>
      <w:r>
        <w:rPr>
          <w:rFonts w:ascii="Arial" w:hAnsi="Arial" w:cs="Arial"/>
          <w:b w:val="0"/>
          <w:color w:val="000000" w:themeColor="text1"/>
          <w:sz w:val="24"/>
          <w:szCs w:val="24"/>
        </w:rPr>
        <w:t>ПИСАРЕВСКОГО</w:t>
      </w:r>
      <w:r w:rsidR="00CD72AB" w:rsidRPr="00B9179B">
        <w:rPr>
          <w:rFonts w:ascii="Arial" w:hAnsi="Arial" w:cs="Arial"/>
          <w:b w:val="0"/>
          <w:color w:val="000000" w:themeColor="text1"/>
          <w:sz w:val="24"/>
          <w:szCs w:val="24"/>
        </w:rPr>
        <w:t xml:space="preserve"> СЕЛЬСКОГО ПОСЕЛЕНИЯ</w:t>
      </w:r>
    </w:p>
    <w:p w:rsidR="00CD72AB" w:rsidRPr="00B9179B" w:rsidRDefault="00CD72AB" w:rsidP="00B9179B">
      <w:pPr>
        <w:pStyle w:val="20"/>
        <w:shd w:val="clear" w:color="auto" w:fill="auto"/>
        <w:spacing w:after="0" w:line="240" w:lineRule="auto"/>
        <w:ind w:firstLine="709"/>
        <w:jc w:val="center"/>
        <w:rPr>
          <w:rFonts w:ascii="Arial" w:hAnsi="Arial" w:cs="Arial"/>
          <w:b w:val="0"/>
          <w:color w:val="000000" w:themeColor="text1"/>
          <w:sz w:val="24"/>
          <w:szCs w:val="24"/>
        </w:rPr>
      </w:pPr>
      <w:r w:rsidRPr="00B9179B">
        <w:rPr>
          <w:rFonts w:ascii="Arial" w:hAnsi="Arial" w:cs="Arial"/>
          <w:b w:val="0"/>
          <w:color w:val="000000" w:themeColor="text1"/>
          <w:sz w:val="24"/>
          <w:szCs w:val="24"/>
        </w:rPr>
        <w:t>КАНТЕМИРОВСКОГО МУНИЦИПАЛЬНОГО РАЙОНА</w:t>
      </w:r>
    </w:p>
    <w:p w:rsidR="00CD72AB" w:rsidRPr="00B9179B" w:rsidRDefault="00CD72AB" w:rsidP="00B9179B">
      <w:pPr>
        <w:pStyle w:val="20"/>
        <w:shd w:val="clear" w:color="auto" w:fill="auto"/>
        <w:spacing w:after="0" w:line="240" w:lineRule="auto"/>
        <w:ind w:firstLine="709"/>
        <w:jc w:val="center"/>
        <w:rPr>
          <w:rFonts w:ascii="Arial" w:hAnsi="Arial" w:cs="Arial"/>
          <w:b w:val="0"/>
          <w:color w:val="000000" w:themeColor="text1"/>
          <w:sz w:val="24"/>
          <w:szCs w:val="24"/>
        </w:rPr>
      </w:pPr>
      <w:r w:rsidRPr="00B9179B">
        <w:rPr>
          <w:rFonts w:ascii="Arial" w:hAnsi="Arial" w:cs="Arial"/>
          <w:b w:val="0"/>
          <w:color w:val="000000" w:themeColor="text1"/>
          <w:sz w:val="24"/>
          <w:szCs w:val="24"/>
        </w:rPr>
        <w:t>ВОРОНЕЖСКОЙ ОБЛАСТИ</w:t>
      </w:r>
    </w:p>
    <w:p w:rsidR="00CD72AB" w:rsidRPr="00B9179B" w:rsidRDefault="00CD72AB" w:rsidP="00B9179B">
      <w:pPr>
        <w:pStyle w:val="20"/>
        <w:shd w:val="clear" w:color="auto" w:fill="auto"/>
        <w:spacing w:after="0" w:line="240" w:lineRule="auto"/>
        <w:ind w:firstLine="709"/>
        <w:jc w:val="center"/>
        <w:rPr>
          <w:rFonts w:ascii="Arial" w:hAnsi="Arial" w:cs="Arial"/>
          <w:b w:val="0"/>
          <w:color w:val="000000" w:themeColor="text1"/>
          <w:sz w:val="24"/>
          <w:szCs w:val="24"/>
        </w:rPr>
      </w:pPr>
      <w:bookmarkStart w:id="0" w:name="bookmark0"/>
    </w:p>
    <w:p w:rsidR="00CD72AB" w:rsidRPr="00B9179B" w:rsidRDefault="00CD72AB" w:rsidP="00B9179B">
      <w:pPr>
        <w:pStyle w:val="20"/>
        <w:shd w:val="clear" w:color="auto" w:fill="auto"/>
        <w:spacing w:after="0" w:line="240" w:lineRule="auto"/>
        <w:ind w:firstLine="709"/>
        <w:jc w:val="center"/>
        <w:rPr>
          <w:rFonts w:ascii="Arial" w:hAnsi="Arial" w:cs="Arial"/>
          <w:b w:val="0"/>
          <w:color w:val="000000" w:themeColor="text1"/>
          <w:sz w:val="24"/>
          <w:szCs w:val="24"/>
        </w:rPr>
      </w:pPr>
      <w:r w:rsidRPr="00B9179B">
        <w:rPr>
          <w:rFonts w:ascii="Arial" w:hAnsi="Arial" w:cs="Arial"/>
          <w:b w:val="0"/>
          <w:color w:val="000000" w:themeColor="text1"/>
          <w:sz w:val="24"/>
          <w:szCs w:val="24"/>
        </w:rPr>
        <w:t>ПОСТАНОВЛЕНИЕ</w:t>
      </w:r>
      <w:bookmarkEnd w:id="0"/>
    </w:p>
    <w:p w:rsidR="00CD72AB" w:rsidRPr="00B9179B" w:rsidRDefault="00CD72AB" w:rsidP="00B9179B">
      <w:pPr>
        <w:pStyle w:val="20"/>
        <w:shd w:val="clear" w:color="auto" w:fill="auto"/>
        <w:tabs>
          <w:tab w:val="left" w:pos="8617"/>
        </w:tabs>
        <w:spacing w:after="0" w:line="240" w:lineRule="auto"/>
        <w:ind w:firstLine="709"/>
        <w:jc w:val="both"/>
        <w:rPr>
          <w:rFonts w:ascii="Arial" w:hAnsi="Arial" w:cs="Arial"/>
          <w:b w:val="0"/>
          <w:color w:val="000000" w:themeColor="text1"/>
          <w:sz w:val="24"/>
          <w:szCs w:val="24"/>
        </w:rPr>
      </w:pPr>
      <w:bookmarkStart w:id="1" w:name="_GoBack"/>
      <w:bookmarkEnd w:id="1"/>
    </w:p>
    <w:p w:rsidR="008C61E9" w:rsidRDefault="00CD72AB" w:rsidP="00B9179B">
      <w:pPr>
        <w:pStyle w:val="20"/>
        <w:shd w:val="clear" w:color="auto" w:fill="auto"/>
        <w:spacing w:after="0" w:line="240" w:lineRule="auto"/>
        <w:rPr>
          <w:rFonts w:ascii="Arial" w:hAnsi="Arial" w:cs="Arial"/>
          <w:b w:val="0"/>
          <w:color w:val="000000" w:themeColor="text1"/>
          <w:sz w:val="24"/>
          <w:szCs w:val="24"/>
        </w:rPr>
      </w:pPr>
      <w:r w:rsidRPr="00B9179B">
        <w:rPr>
          <w:rFonts w:ascii="Arial" w:hAnsi="Arial" w:cs="Arial"/>
          <w:b w:val="0"/>
          <w:color w:val="000000" w:themeColor="text1"/>
          <w:sz w:val="24"/>
          <w:szCs w:val="24"/>
        </w:rPr>
        <w:t xml:space="preserve">от </w:t>
      </w:r>
      <w:r w:rsidR="008C61E9">
        <w:rPr>
          <w:rFonts w:ascii="Arial" w:hAnsi="Arial" w:cs="Arial"/>
          <w:b w:val="0"/>
          <w:color w:val="000000" w:themeColor="text1"/>
          <w:sz w:val="24"/>
          <w:szCs w:val="24"/>
        </w:rPr>
        <w:t>28.06.2022 № 36</w:t>
      </w:r>
    </w:p>
    <w:p w:rsidR="00CD72AB" w:rsidRPr="00B9179B" w:rsidRDefault="00CD72AB" w:rsidP="00B9179B">
      <w:pPr>
        <w:pStyle w:val="20"/>
        <w:shd w:val="clear" w:color="auto" w:fill="auto"/>
        <w:spacing w:after="0" w:line="240" w:lineRule="auto"/>
        <w:rPr>
          <w:rFonts w:ascii="Arial" w:hAnsi="Arial" w:cs="Arial"/>
          <w:b w:val="0"/>
          <w:color w:val="000000" w:themeColor="text1"/>
          <w:sz w:val="24"/>
          <w:szCs w:val="24"/>
        </w:rPr>
      </w:pPr>
      <w:r w:rsidRPr="00B9179B">
        <w:rPr>
          <w:rFonts w:ascii="Arial" w:hAnsi="Arial" w:cs="Arial"/>
          <w:b w:val="0"/>
          <w:color w:val="000000" w:themeColor="text1"/>
          <w:sz w:val="24"/>
          <w:szCs w:val="24"/>
        </w:rPr>
        <w:t xml:space="preserve">с. </w:t>
      </w:r>
      <w:r w:rsidR="00CC530F">
        <w:rPr>
          <w:rFonts w:ascii="Arial" w:hAnsi="Arial" w:cs="Arial"/>
          <w:b w:val="0"/>
          <w:color w:val="000000" w:themeColor="text1"/>
          <w:sz w:val="24"/>
          <w:szCs w:val="24"/>
        </w:rPr>
        <w:t>Писаревка</w:t>
      </w:r>
    </w:p>
    <w:p w:rsidR="00CD72AB" w:rsidRPr="00B9179B" w:rsidRDefault="00CD72AB" w:rsidP="00B9179B">
      <w:pPr>
        <w:pStyle w:val="20"/>
        <w:shd w:val="clear" w:color="auto" w:fill="auto"/>
        <w:spacing w:after="0" w:line="240" w:lineRule="auto"/>
        <w:ind w:firstLine="709"/>
        <w:jc w:val="both"/>
        <w:rPr>
          <w:rFonts w:ascii="Arial" w:hAnsi="Arial" w:cs="Arial"/>
          <w:b w:val="0"/>
          <w:color w:val="000000" w:themeColor="text1"/>
          <w:sz w:val="24"/>
          <w:szCs w:val="24"/>
        </w:rPr>
      </w:pPr>
    </w:p>
    <w:p w:rsidR="00CD72AB" w:rsidRPr="00B9179B" w:rsidRDefault="00CD72AB" w:rsidP="00B9179B">
      <w:pPr>
        <w:pStyle w:val="20"/>
        <w:shd w:val="clear" w:color="auto" w:fill="auto"/>
        <w:spacing w:after="0" w:line="240" w:lineRule="auto"/>
        <w:ind w:firstLine="709"/>
        <w:jc w:val="center"/>
        <w:rPr>
          <w:rFonts w:ascii="Arial" w:hAnsi="Arial" w:cs="Arial"/>
          <w:b w:val="0"/>
          <w:color w:val="000000" w:themeColor="text1"/>
          <w:sz w:val="24"/>
          <w:szCs w:val="24"/>
        </w:rPr>
      </w:pPr>
      <w:r w:rsidRPr="00B9179B">
        <w:rPr>
          <w:rFonts w:ascii="Arial" w:hAnsi="Arial" w:cs="Arial"/>
          <w:b w:val="0"/>
          <w:color w:val="000000" w:themeColor="text1"/>
          <w:sz w:val="24"/>
          <w:szCs w:val="24"/>
        </w:rPr>
        <w:t xml:space="preserve">ОБ УТВЕРЖДЕНИИ ПОРЯДКА СООБЩЕНИЯ ПРЕДСТАВИТЕЛЮ НАНИМАТЕЛЯ (РАБОТОДАТЕЛЮ) МУНИЦИПАЛЬНЫМ СЛУЖАЩИМ АДМИНИСТРАЦИИ </w:t>
      </w:r>
      <w:r w:rsidR="00CC530F">
        <w:rPr>
          <w:rFonts w:ascii="Arial" w:hAnsi="Arial" w:cs="Arial"/>
          <w:b w:val="0"/>
          <w:color w:val="000000" w:themeColor="text1"/>
          <w:sz w:val="24"/>
          <w:szCs w:val="24"/>
        </w:rPr>
        <w:t>ПИСАРЕВСКОГО</w:t>
      </w:r>
      <w:r w:rsidRPr="00B9179B">
        <w:rPr>
          <w:rFonts w:ascii="Arial" w:hAnsi="Arial" w:cs="Arial"/>
          <w:b w:val="0"/>
          <w:color w:val="000000" w:themeColor="text1"/>
          <w:sz w:val="24"/>
          <w:szCs w:val="24"/>
        </w:rPr>
        <w:t xml:space="preserve"> СЕЛЬСКОГО ПОСЕЛЕНИЯ О ПРЕКРАЩЕНИИ ГРАЖДАНСТВА РОССИЙСКОЙ ФЕДЕРАЦИИ, О ПРИОБРЕТЕНИИ ГРАЖДАНСТВА (ПОДДАНСТВА) ИНОСТРАННОГО ГОСУДАРСТВА И РАССМОТРЕНИЯ ТАКОГО СООБЩЕНИЯ</w:t>
      </w:r>
    </w:p>
    <w:p w:rsidR="00CD72AB" w:rsidRPr="00B9179B" w:rsidRDefault="00CD72AB" w:rsidP="00B9179B">
      <w:pPr>
        <w:pStyle w:val="21"/>
        <w:shd w:val="clear" w:color="auto" w:fill="auto"/>
        <w:tabs>
          <w:tab w:val="left" w:leader="underscore" w:pos="6980"/>
        </w:tabs>
        <w:spacing w:before="0" w:line="240" w:lineRule="auto"/>
        <w:ind w:firstLine="709"/>
        <w:rPr>
          <w:rFonts w:ascii="Arial" w:hAnsi="Arial" w:cs="Arial"/>
          <w:color w:val="000000" w:themeColor="text1"/>
          <w:sz w:val="24"/>
          <w:szCs w:val="24"/>
        </w:rPr>
      </w:pPr>
    </w:p>
    <w:p w:rsidR="00CD72AB" w:rsidRPr="00B9179B" w:rsidRDefault="00CD72AB" w:rsidP="00B9179B">
      <w:pPr>
        <w:pStyle w:val="21"/>
        <w:shd w:val="clear" w:color="auto" w:fill="auto"/>
        <w:tabs>
          <w:tab w:val="left" w:leader="underscore" w:pos="6980"/>
        </w:tabs>
        <w:spacing w:before="0" w:line="240" w:lineRule="auto"/>
        <w:ind w:firstLine="709"/>
        <w:rPr>
          <w:rFonts w:ascii="Arial" w:hAnsi="Arial" w:cs="Arial"/>
          <w:color w:val="000000" w:themeColor="text1"/>
          <w:sz w:val="24"/>
          <w:szCs w:val="24"/>
        </w:rPr>
      </w:pPr>
      <w:r w:rsidRPr="00B9179B">
        <w:rPr>
          <w:rFonts w:ascii="Arial" w:hAnsi="Arial" w:cs="Arial"/>
          <w:color w:val="000000" w:themeColor="text1"/>
          <w:sz w:val="24"/>
          <w:szCs w:val="24"/>
        </w:rPr>
        <w:t xml:space="preserve">В соответствии с Федеральным законом от 30.04.2021 № 116-ФЗ «О внесении изменений в отдельные законодательные акты Российской Федерации», Федеральным законом от 02.03.2007 № 25-ФЗ «О муниципальной службе в Российской Федерации», Законом Воронежской области от 28.12.2007 № 175-ОЗ «О муниципальной службе в Воронежской области», руководствуясь Уставом </w:t>
      </w:r>
      <w:r w:rsidR="00CC530F">
        <w:rPr>
          <w:rFonts w:ascii="Arial" w:hAnsi="Arial" w:cs="Arial"/>
          <w:color w:val="000000" w:themeColor="text1"/>
          <w:sz w:val="24"/>
          <w:szCs w:val="24"/>
        </w:rPr>
        <w:t>Писаревского</w:t>
      </w:r>
      <w:r w:rsidRPr="00B9179B">
        <w:rPr>
          <w:rFonts w:ascii="Arial" w:hAnsi="Arial" w:cs="Arial"/>
          <w:color w:val="000000" w:themeColor="text1"/>
          <w:sz w:val="24"/>
          <w:szCs w:val="24"/>
        </w:rPr>
        <w:t xml:space="preserve"> сельского поселения,</w:t>
      </w:r>
      <w:r w:rsidR="006E16F2">
        <w:rPr>
          <w:rFonts w:ascii="Arial" w:hAnsi="Arial" w:cs="Arial"/>
          <w:color w:val="000000" w:themeColor="text1"/>
          <w:sz w:val="24"/>
          <w:szCs w:val="24"/>
        </w:rPr>
        <w:t xml:space="preserve"> информацией прокуратуры Кантемировского района от </w:t>
      </w:r>
      <w:r w:rsidR="00CC530F">
        <w:rPr>
          <w:rFonts w:ascii="Arial" w:hAnsi="Arial" w:cs="Arial"/>
          <w:color w:val="000000" w:themeColor="text1"/>
          <w:sz w:val="24"/>
          <w:szCs w:val="24"/>
        </w:rPr>
        <w:t xml:space="preserve">20.06.2022 года </w:t>
      </w:r>
      <w:r w:rsidR="006E16F2">
        <w:rPr>
          <w:rFonts w:ascii="Arial" w:hAnsi="Arial" w:cs="Arial"/>
          <w:color w:val="000000" w:themeColor="text1"/>
          <w:sz w:val="24"/>
          <w:szCs w:val="24"/>
        </w:rPr>
        <w:t xml:space="preserve"> № </w:t>
      </w:r>
      <w:r w:rsidR="00CC530F">
        <w:rPr>
          <w:rFonts w:ascii="Arial" w:hAnsi="Arial" w:cs="Arial"/>
          <w:color w:val="000000" w:themeColor="text1"/>
          <w:sz w:val="24"/>
          <w:szCs w:val="24"/>
        </w:rPr>
        <w:t>2-10-2022</w:t>
      </w:r>
      <w:r w:rsidR="006E16F2">
        <w:rPr>
          <w:rFonts w:ascii="Arial" w:hAnsi="Arial" w:cs="Arial"/>
          <w:color w:val="000000" w:themeColor="text1"/>
          <w:sz w:val="24"/>
          <w:szCs w:val="24"/>
        </w:rPr>
        <w:t>,</w:t>
      </w:r>
      <w:r w:rsidRPr="00B9179B">
        <w:rPr>
          <w:rFonts w:ascii="Arial" w:hAnsi="Arial" w:cs="Arial"/>
          <w:color w:val="000000" w:themeColor="text1"/>
          <w:sz w:val="24"/>
          <w:szCs w:val="24"/>
        </w:rPr>
        <w:t xml:space="preserve"> администрация </w:t>
      </w:r>
      <w:r w:rsidR="00CC530F">
        <w:rPr>
          <w:rFonts w:ascii="Arial" w:hAnsi="Arial" w:cs="Arial"/>
          <w:color w:val="000000" w:themeColor="text1"/>
          <w:sz w:val="24"/>
          <w:szCs w:val="24"/>
        </w:rPr>
        <w:t>Писаревского</w:t>
      </w:r>
      <w:r w:rsidRPr="00B9179B">
        <w:rPr>
          <w:rFonts w:ascii="Arial" w:hAnsi="Arial" w:cs="Arial"/>
          <w:color w:val="000000" w:themeColor="text1"/>
          <w:sz w:val="24"/>
          <w:szCs w:val="24"/>
        </w:rPr>
        <w:t xml:space="preserve"> сельского поселения Кантемировского муниципального района Воронежской области ПОСТАНОВЛЯЕТ:</w:t>
      </w:r>
    </w:p>
    <w:p w:rsidR="00CD72AB" w:rsidRPr="00B9179B" w:rsidRDefault="00CD72AB" w:rsidP="00B9179B">
      <w:pPr>
        <w:pStyle w:val="21"/>
        <w:numPr>
          <w:ilvl w:val="0"/>
          <w:numId w:val="1"/>
        </w:numPr>
        <w:shd w:val="clear" w:color="auto" w:fill="auto"/>
        <w:tabs>
          <w:tab w:val="left" w:pos="1321"/>
        </w:tabs>
        <w:spacing w:before="0" w:line="240" w:lineRule="auto"/>
        <w:ind w:firstLine="709"/>
        <w:rPr>
          <w:rFonts w:ascii="Arial" w:hAnsi="Arial" w:cs="Arial"/>
          <w:color w:val="000000" w:themeColor="text1"/>
          <w:sz w:val="24"/>
          <w:szCs w:val="24"/>
        </w:rPr>
      </w:pPr>
      <w:r w:rsidRPr="00B9179B">
        <w:rPr>
          <w:rFonts w:ascii="Arial" w:hAnsi="Arial" w:cs="Arial"/>
          <w:color w:val="000000" w:themeColor="text1"/>
          <w:sz w:val="24"/>
          <w:szCs w:val="24"/>
        </w:rPr>
        <w:t xml:space="preserve">Утвердить Порядок сообщения представителю нанимателя (работодателю) муниципальным служащим администрации </w:t>
      </w:r>
      <w:r w:rsidR="00CC530F">
        <w:rPr>
          <w:rFonts w:ascii="Arial" w:hAnsi="Arial" w:cs="Arial"/>
          <w:color w:val="000000" w:themeColor="text1"/>
          <w:sz w:val="24"/>
          <w:szCs w:val="24"/>
        </w:rPr>
        <w:t>Писаревского</w:t>
      </w:r>
      <w:r w:rsidRPr="00B9179B">
        <w:rPr>
          <w:rFonts w:ascii="Arial" w:hAnsi="Arial" w:cs="Arial"/>
          <w:color w:val="000000" w:themeColor="text1"/>
          <w:sz w:val="24"/>
          <w:szCs w:val="24"/>
        </w:rPr>
        <w:t xml:space="preserve"> сельского поселения о прекращении гражданства Российской Федерации, о приобретении гражданства (подданства) иностранного государства и рассмотрения такого сообщения согласно </w:t>
      </w:r>
      <w:proofErr w:type="gramStart"/>
      <w:r w:rsidRPr="00B9179B">
        <w:rPr>
          <w:rFonts w:ascii="Arial" w:hAnsi="Arial" w:cs="Arial"/>
          <w:color w:val="000000" w:themeColor="text1"/>
          <w:sz w:val="24"/>
          <w:szCs w:val="24"/>
        </w:rPr>
        <w:t>приложению</w:t>
      </w:r>
      <w:proofErr w:type="gramEnd"/>
      <w:r w:rsidRPr="00B9179B">
        <w:rPr>
          <w:rFonts w:ascii="Arial" w:hAnsi="Arial" w:cs="Arial"/>
          <w:color w:val="000000" w:themeColor="text1"/>
          <w:sz w:val="24"/>
          <w:szCs w:val="24"/>
        </w:rPr>
        <w:t xml:space="preserve"> к настоящему постановлению.</w:t>
      </w:r>
    </w:p>
    <w:p w:rsidR="00CD72AB" w:rsidRPr="00B9179B" w:rsidRDefault="00CD72AB" w:rsidP="00B9179B">
      <w:pPr>
        <w:pStyle w:val="21"/>
        <w:shd w:val="clear" w:color="auto" w:fill="auto"/>
        <w:tabs>
          <w:tab w:val="left" w:leader="underscore" w:pos="2266"/>
        </w:tabs>
        <w:spacing w:before="0" w:line="240" w:lineRule="auto"/>
        <w:ind w:firstLine="709"/>
        <w:rPr>
          <w:rFonts w:ascii="Arial" w:hAnsi="Arial" w:cs="Arial"/>
          <w:color w:val="000000" w:themeColor="text1"/>
          <w:sz w:val="24"/>
          <w:szCs w:val="24"/>
        </w:rPr>
      </w:pPr>
      <w:r w:rsidRPr="00B9179B">
        <w:rPr>
          <w:rFonts w:ascii="Arial" w:hAnsi="Arial" w:cs="Arial"/>
          <w:color w:val="000000" w:themeColor="text1"/>
          <w:sz w:val="24"/>
          <w:szCs w:val="24"/>
        </w:rPr>
        <w:t xml:space="preserve">2.Опубликовать настоящее постановление в Вестнике муниципальных правовых актов </w:t>
      </w:r>
      <w:r w:rsidR="00CC530F">
        <w:rPr>
          <w:rFonts w:ascii="Arial" w:hAnsi="Arial" w:cs="Arial"/>
          <w:color w:val="000000" w:themeColor="text1"/>
          <w:sz w:val="24"/>
          <w:szCs w:val="24"/>
        </w:rPr>
        <w:t>Писаревского</w:t>
      </w:r>
      <w:r w:rsidRPr="00B9179B">
        <w:rPr>
          <w:rFonts w:ascii="Arial" w:hAnsi="Arial" w:cs="Arial"/>
          <w:color w:val="000000" w:themeColor="text1"/>
          <w:sz w:val="24"/>
          <w:szCs w:val="24"/>
        </w:rPr>
        <w:t xml:space="preserve"> сельского поселения и разместить его на официальном сайте органа местного самоуправления в информационно-телекоммуникационной сети «Интернет».</w:t>
      </w:r>
    </w:p>
    <w:p w:rsidR="00CD72AB" w:rsidRPr="00B9179B" w:rsidRDefault="00CD72AB" w:rsidP="00B9179B">
      <w:pPr>
        <w:pStyle w:val="21"/>
        <w:numPr>
          <w:ilvl w:val="0"/>
          <w:numId w:val="2"/>
        </w:numPr>
        <w:shd w:val="clear" w:color="auto" w:fill="auto"/>
        <w:tabs>
          <w:tab w:val="left" w:pos="1018"/>
          <w:tab w:val="left" w:leader="underscore" w:pos="7503"/>
        </w:tabs>
        <w:spacing w:before="0" w:line="240" w:lineRule="auto"/>
        <w:ind w:left="0" w:firstLine="709"/>
        <w:rPr>
          <w:rFonts w:ascii="Arial" w:hAnsi="Arial" w:cs="Arial"/>
          <w:color w:val="000000" w:themeColor="text1"/>
          <w:sz w:val="24"/>
          <w:szCs w:val="24"/>
        </w:rPr>
      </w:pPr>
      <w:r w:rsidRPr="00B9179B">
        <w:rPr>
          <w:rFonts w:ascii="Arial" w:hAnsi="Arial" w:cs="Arial"/>
          <w:color w:val="000000" w:themeColor="text1"/>
          <w:sz w:val="24"/>
          <w:szCs w:val="24"/>
        </w:rPr>
        <w:t>Контроль за выполнением настоящего постановления оставляю за собой.</w:t>
      </w:r>
    </w:p>
    <w:p w:rsidR="00CD72AB" w:rsidRPr="00B9179B" w:rsidRDefault="00CD72AB" w:rsidP="00B9179B">
      <w:pPr>
        <w:pStyle w:val="21"/>
        <w:numPr>
          <w:ilvl w:val="0"/>
          <w:numId w:val="2"/>
        </w:numPr>
        <w:shd w:val="clear" w:color="auto" w:fill="auto"/>
        <w:tabs>
          <w:tab w:val="left" w:pos="1230"/>
        </w:tabs>
        <w:spacing w:before="0" w:line="240" w:lineRule="auto"/>
        <w:ind w:left="0" w:firstLine="709"/>
        <w:rPr>
          <w:rFonts w:ascii="Arial" w:hAnsi="Arial" w:cs="Arial"/>
          <w:color w:val="000000" w:themeColor="text1"/>
          <w:sz w:val="24"/>
          <w:szCs w:val="24"/>
        </w:rPr>
      </w:pPr>
      <w:r w:rsidRPr="00B9179B">
        <w:rPr>
          <w:rFonts w:ascii="Arial" w:hAnsi="Arial" w:cs="Arial"/>
          <w:color w:val="000000" w:themeColor="text1"/>
          <w:sz w:val="24"/>
          <w:szCs w:val="24"/>
        </w:rPr>
        <w:t>Постановление вступает в силу со дня его официального опубликования.</w:t>
      </w:r>
    </w:p>
    <w:p w:rsidR="00CD72AB" w:rsidRPr="00B9179B" w:rsidRDefault="00CD72AB" w:rsidP="00B9179B">
      <w:pPr>
        <w:pStyle w:val="21"/>
        <w:shd w:val="clear" w:color="auto" w:fill="auto"/>
        <w:spacing w:before="0" w:line="240" w:lineRule="auto"/>
        <w:ind w:firstLine="709"/>
        <w:rPr>
          <w:rFonts w:ascii="Arial" w:hAnsi="Arial" w:cs="Arial"/>
          <w:color w:val="000000" w:themeColor="text1"/>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2"/>
        <w:gridCol w:w="3178"/>
        <w:gridCol w:w="3228"/>
      </w:tblGrid>
      <w:tr w:rsidR="00B9179B" w:rsidRPr="00B9179B" w:rsidTr="006507A6">
        <w:tc>
          <w:tcPr>
            <w:tcW w:w="3285" w:type="dxa"/>
          </w:tcPr>
          <w:p w:rsidR="00CD72AB" w:rsidRPr="00B9179B" w:rsidRDefault="00CD72AB" w:rsidP="00CC530F">
            <w:pPr>
              <w:pStyle w:val="21"/>
              <w:shd w:val="clear" w:color="auto" w:fill="auto"/>
              <w:spacing w:before="0" w:line="240" w:lineRule="auto"/>
              <w:jc w:val="left"/>
              <w:rPr>
                <w:rFonts w:ascii="Arial" w:hAnsi="Arial" w:cs="Arial"/>
                <w:color w:val="000000" w:themeColor="text1"/>
                <w:sz w:val="24"/>
                <w:szCs w:val="24"/>
              </w:rPr>
            </w:pPr>
            <w:r w:rsidRPr="00B9179B">
              <w:rPr>
                <w:rFonts w:ascii="Arial" w:hAnsi="Arial" w:cs="Arial"/>
                <w:color w:val="000000" w:themeColor="text1"/>
                <w:sz w:val="24"/>
                <w:szCs w:val="24"/>
              </w:rPr>
              <w:t xml:space="preserve">Глава </w:t>
            </w:r>
            <w:r w:rsidR="00CC530F">
              <w:rPr>
                <w:rFonts w:ascii="Arial" w:hAnsi="Arial" w:cs="Arial"/>
                <w:color w:val="000000" w:themeColor="text1"/>
                <w:sz w:val="24"/>
                <w:szCs w:val="24"/>
              </w:rPr>
              <w:t>Писаревского</w:t>
            </w:r>
            <w:r w:rsidRPr="00B9179B">
              <w:rPr>
                <w:rFonts w:ascii="Arial" w:hAnsi="Arial" w:cs="Arial"/>
                <w:color w:val="000000" w:themeColor="text1"/>
                <w:sz w:val="24"/>
                <w:szCs w:val="24"/>
              </w:rPr>
              <w:t xml:space="preserve"> сельского поселения</w:t>
            </w:r>
          </w:p>
        </w:tc>
        <w:tc>
          <w:tcPr>
            <w:tcW w:w="3286" w:type="dxa"/>
          </w:tcPr>
          <w:p w:rsidR="00CD72AB" w:rsidRPr="00B9179B" w:rsidRDefault="00CD72AB" w:rsidP="00B9179B">
            <w:pPr>
              <w:pStyle w:val="21"/>
              <w:shd w:val="clear" w:color="auto" w:fill="auto"/>
              <w:spacing w:before="0" w:line="240" w:lineRule="auto"/>
              <w:ind w:firstLine="709"/>
              <w:rPr>
                <w:rFonts w:ascii="Arial" w:hAnsi="Arial" w:cs="Arial"/>
                <w:color w:val="000000" w:themeColor="text1"/>
                <w:sz w:val="24"/>
                <w:szCs w:val="24"/>
              </w:rPr>
            </w:pPr>
          </w:p>
        </w:tc>
        <w:tc>
          <w:tcPr>
            <w:tcW w:w="3286" w:type="dxa"/>
          </w:tcPr>
          <w:p w:rsidR="00CD72AB" w:rsidRPr="00B9179B" w:rsidRDefault="00CC530F" w:rsidP="004B2EAB">
            <w:pPr>
              <w:pStyle w:val="21"/>
              <w:shd w:val="clear" w:color="auto" w:fill="auto"/>
              <w:spacing w:before="0" w:line="240" w:lineRule="auto"/>
              <w:jc w:val="left"/>
              <w:rPr>
                <w:rFonts w:ascii="Arial" w:hAnsi="Arial" w:cs="Arial"/>
                <w:color w:val="000000" w:themeColor="text1"/>
                <w:sz w:val="24"/>
                <w:szCs w:val="24"/>
              </w:rPr>
            </w:pPr>
            <w:proofErr w:type="spellStart"/>
            <w:r>
              <w:rPr>
                <w:rFonts w:ascii="Arial" w:hAnsi="Arial" w:cs="Arial"/>
                <w:color w:val="000000" w:themeColor="text1"/>
                <w:sz w:val="24"/>
                <w:szCs w:val="24"/>
              </w:rPr>
              <w:t>И.И.Скибина</w:t>
            </w:r>
            <w:proofErr w:type="spellEnd"/>
          </w:p>
        </w:tc>
      </w:tr>
    </w:tbl>
    <w:p w:rsidR="00CD72AB" w:rsidRPr="00B9179B" w:rsidRDefault="00CD72AB" w:rsidP="00B9179B">
      <w:pPr>
        <w:ind w:firstLine="709"/>
        <w:jc w:val="both"/>
        <w:rPr>
          <w:rFonts w:ascii="Arial" w:eastAsia="Times New Roman" w:hAnsi="Arial" w:cs="Arial"/>
          <w:color w:val="000000" w:themeColor="text1"/>
        </w:rPr>
      </w:pPr>
      <w:r w:rsidRPr="00B9179B">
        <w:rPr>
          <w:rFonts w:ascii="Arial" w:hAnsi="Arial" w:cs="Arial"/>
          <w:color w:val="000000" w:themeColor="text1"/>
        </w:rPr>
        <w:br w:type="page"/>
      </w:r>
    </w:p>
    <w:p w:rsidR="00CD72AB" w:rsidRPr="00B9179B" w:rsidRDefault="00CD72AB" w:rsidP="004B2EAB">
      <w:pPr>
        <w:pStyle w:val="21"/>
        <w:shd w:val="clear" w:color="auto" w:fill="auto"/>
        <w:spacing w:before="0" w:line="240" w:lineRule="auto"/>
        <w:ind w:left="5103"/>
        <w:rPr>
          <w:rFonts w:ascii="Arial" w:hAnsi="Arial" w:cs="Arial"/>
          <w:color w:val="000000" w:themeColor="text1"/>
          <w:sz w:val="24"/>
          <w:szCs w:val="24"/>
        </w:rPr>
      </w:pPr>
      <w:r w:rsidRPr="00B9179B">
        <w:rPr>
          <w:rFonts w:ascii="Arial" w:hAnsi="Arial" w:cs="Arial"/>
          <w:color w:val="000000" w:themeColor="text1"/>
          <w:sz w:val="24"/>
          <w:szCs w:val="24"/>
        </w:rPr>
        <w:lastRenderedPageBreak/>
        <w:t>ПРИЛОЖЕНИЕ</w:t>
      </w:r>
    </w:p>
    <w:p w:rsidR="00CD72AB" w:rsidRPr="00B9179B" w:rsidRDefault="00CD72AB" w:rsidP="004B2EAB">
      <w:pPr>
        <w:pStyle w:val="21"/>
        <w:shd w:val="clear" w:color="auto" w:fill="auto"/>
        <w:spacing w:before="0" w:line="240" w:lineRule="auto"/>
        <w:ind w:left="5103"/>
        <w:rPr>
          <w:rFonts w:ascii="Arial" w:hAnsi="Arial" w:cs="Arial"/>
          <w:color w:val="000000" w:themeColor="text1"/>
          <w:sz w:val="24"/>
          <w:szCs w:val="24"/>
        </w:rPr>
      </w:pPr>
      <w:r w:rsidRPr="00B9179B">
        <w:rPr>
          <w:rFonts w:ascii="Arial" w:hAnsi="Arial" w:cs="Arial"/>
          <w:color w:val="000000" w:themeColor="text1"/>
          <w:sz w:val="24"/>
          <w:szCs w:val="24"/>
        </w:rPr>
        <w:t xml:space="preserve">к постановлению администрации </w:t>
      </w:r>
      <w:r w:rsidR="00CC530F">
        <w:rPr>
          <w:rFonts w:ascii="Arial" w:hAnsi="Arial" w:cs="Arial"/>
          <w:color w:val="000000" w:themeColor="text1"/>
          <w:sz w:val="24"/>
          <w:szCs w:val="24"/>
        </w:rPr>
        <w:t>Писаревского</w:t>
      </w:r>
      <w:r w:rsidRPr="00B9179B">
        <w:rPr>
          <w:rFonts w:ascii="Arial" w:hAnsi="Arial" w:cs="Arial"/>
          <w:color w:val="000000" w:themeColor="text1"/>
          <w:sz w:val="24"/>
          <w:szCs w:val="24"/>
        </w:rPr>
        <w:t xml:space="preserve"> сельского поселения от </w:t>
      </w:r>
      <w:r w:rsidR="008C61E9">
        <w:rPr>
          <w:rFonts w:ascii="Arial" w:hAnsi="Arial" w:cs="Arial"/>
          <w:color w:val="000000" w:themeColor="text1"/>
          <w:sz w:val="24"/>
          <w:szCs w:val="24"/>
        </w:rPr>
        <w:t xml:space="preserve">28.06.2022  </w:t>
      </w:r>
      <w:r w:rsidRPr="00B9179B">
        <w:rPr>
          <w:rFonts w:ascii="Arial" w:hAnsi="Arial" w:cs="Arial"/>
          <w:color w:val="000000" w:themeColor="text1"/>
          <w:sz w:val="24"/>
          <w:szCs w:val="24"/>
        </w:rPr>
        <w:t xml:space="preserve"> № </w:t>
      </w:r>
      <w:r w:rsidR="008C61E9">
        <w:rPr>
          <w:rFonts w:ascii="Arial" w:hAnsi="Arial" w:cs="Arial"/>
          <w:color w:val="000000" w:themeColor="text1"/>
          <w:sz w:val="24"/>
          <w:szCs w:val="24"/>
        </w:rPr>
        <w:t>36</w:t>
      </w:r>
    </w:p>
    <w:p w:rsidR="00CD72AB" w:rsidRPr="00B9179B" w:rsidRDefault="00CD72AB" w:rsidP="00B9179B">
      <w:pPr>
        <w:pStyle w:val="21"/>
        <w:shd w:val="clear" w:color="auto" w:fill="auto"/>
        <w:spacing w:before="0" w:line="240" w:lineRule="auto"/>
        <w:ind w:firstLine="709"/>
        <w:rPr>
          <w:rFonts w:ascii="Arial" w:hAnsi="Arial" w:cs="Arial"/>
          <w:color w:val="000000" w:themeColor="text1"/>
          <w:sz w:val="24"/>
          <w:szCs w:val="24"/>
        </w:rPr>
      </w:pPr>
    </w:p>
    <w:p w:rsidR="00CD72AB" w:rsidRPr="00B9179B" w:rsidRDefault="00CD72AB" w:rsidP="004B2EAB">
      <w:pPr>
        <w:pStyle w:val="21"/>
        <w:shd w:val="clear" w:color="auto" w:fill="auto"/>
        <w:spacing w:before="0" w:line="240" w:lineRule="auto"/>
        <w:ind w:firstLine="709"/>
        <w:jc w:val="center"/>
        <w:rPr>
          <w:rFonts w:ascii="Arial" w:hAnsi="Arial" w:cs="Arial"/>
          <w:color w:val="000000" w:themeColor="text1"/>
          <w:sz w:val="24"/>
          <w:szCs w:val="24"/>
        </w:rPr>
      </w:pPr>
      <w:r w:rsidRPr="00B9179B">
        <w:rPr>
          <w:rFonts w:ascii="Arial" w:hAnsi="Arial" w:cs="Arial"/>
          <w:color w:val="000000" w:themeColor="text1"/>
          <w:sz w:val="24"/>
          <w:szCs w:val="24"/>
        </w:rPr>
        <w:t>ПОРЯДОК</w:t>
      </w:r>
    </w:p>
    <w:p w:rsidR="00CD72AB" w:rsidRPr="00B9179B" w:rsidRDefault="00CD72AB" w:rsidP="004B2EAB">
      <w:pPr>
        <w:pStyle w:val="21"/>
        <w:shd w:val="clear" w:color="auto" w:fill="auto"/>
        <w:spacing w:before="0" w:line="240" w:lineRule="auto"/>
        <w:ind w:firstLine="709"/>
        <w:jc w:val="center"/>
        <w:rPr>
          <w:rFonts w:ascii="Arial" w:hAnsi="Arial" w:cs="Arial"/>
          <w:color w:val="000000" w:themeColor="text1"/>
          <w:sz w:val="24"/>
          <w:szCs w:val="24"/>
        </w:rPr>
      </w:pPr>
      <w:r w:rsidRPr="00B9179B">
        <w:rPr>
          <w:rFonts w:ascii="Arial" w:hAnsi="Arial" w:cs="Arial"/>
          <w:color w:val="000000" w:themeColor="text1"/>
          <w:sz w:val="24"/>
          <w:szCs w:val="24"/>
        </w:rPr>
        <w:t xml:space="preserve">СООБЩЕНИЯ ПРЕДСТАВИТЕЛЮ НАНИМАТЕЛЯ (РАБОТОДАТЕЛЮ) МУНИЦИПАЛЬНЫМ СЛУЖАЩИМ АДМИНИСТРАЦИИ </w:t>
      </w:r>
      <w:r w:rsidR="00CC530F">
        <w:rPr>
          <w:rFonts w:ascii="Arial" w:hAnsi="Arial" w:cs="Arial"/>
          <w:color w:val="000000" w:themeColor="text1"/>
          <w:sz w:val="24"/>
          <w:szCs w:val="24"/>
        </w:rPr>
        <w:t xml:space="preserve">ПИСАРЕВСКОГО </w:t>
      </w:r>
      <w:r w:rsidRPr="00B9179B">
        <w:rPr>
          <w:rFonts w:ascii="Arial" w:hAnsi="Arial" w:cs="Arial"/>
          <w:color w:val="000000" w:themeColor="text1"/>
          <w:sz w:val="24"/>
          <w:szCs w:val="24"/>
        </w:rPr>
        <w:t>СЕЛЬСКОГО ПОСЕЛЕНИЯ О ПРЕКРАЩЕНИИ ГРАЖДАНСТВА РОССИЙСКОЙ ФЕДЕРАЦИИ, О ПРИОБРЕТЕНИИ ГРАЖДАНСТВА (ПОДДАНСТВА) ИНОСТРАННОГО ГОСУДАРСТВА И РАССМОТЕНИЯ ТАКОГО СООБЩЕНИЯ</w:t>
      </w:r>
    </w:p>
    <w:p w:rsidR="00CD72AB" w:rsidRPr="00B9179B" w:rsidRDefault="00CD72AB" w:rsidP="00B9179B">
      <w:pPr>
        <w:pStyle w:val="21"/>
        <w:shd w:val="clear" w:color="auto" w:fill="auto"/>
        <w:spacing w:before="0" w:line="240" w:lineRule="auto"/>
        <w:ind w:firstLine="709"/>
        <w:rPr>
          <w:rFonts w:ascii="Arial" w:hAnsi="Arial" w:cs="Arial"/>
          <w:color w:val="000000" w:themeColor="text1"/>
          <w:sz w:val="24"/>
          <w:szCs w:val="24"/>
        </w:rPr>
      </w:pPr>
    </w:p>
    <w:p w:rsidR="00CD72AB" w:rsidRPr="00B9179B" w:rsidRDefault="00CD72AB" w:rsidP="00B9179B">
      <w:pPr>
        <w:pStyle w:val="21"/>
        <w:numPr>
          <w:ilvl w:val="0"/>
          <w:numId w:val="3"/>
        </w:numPr>
        <w:shd w:val="clear" w:color="auto" w:fill="auto"/>
        <w:tabs>
          <w:tab w:val="left" w:pos="1052"/>
          <w:tab w:val="left" w:leader="underscore" w:pos="2266"/>
        </w:tabs>
        <w:spacing w:before="0" w:line="240" w:lineRule="auto"/>
        <w:ind w:firstLine="709"/>
        <w:rPr>
          <w:rFonts w:ascii="Arial" w:hAnsi="Arial" w:cs="Arial"/>
          <w:color w:val="000000" w:themeColor="text1"/>
          <w:sz w:val="24"/>
          <w:szCs w:val="24"/>
        </w:rPr>
      </w:pPr>
      <w:r w:rsidRPr="00B9179B">
        <w:rPr>
          <w:rFonts w:ascii="Arial" w:hAnsi="Arial" w:cs="Arial"/>
          <w:color w:val="000000" w:themeColor="text1"/>
          <w:sz w:val="24"/>
          <w:szCs w:val="24"/>
        </w:rPr>
        <w:t xml:space="preserve">Настоящий Порядок разработан в соответствии с пунктами 9 и 9.1 части 1 статьи 12 Федерального закона Российской Федерации от 02.03.2007 № 25-ФЗ «О муниципальной службе в Российской Федерации» и определяет процедуру сообщения представителю нанимателя (работодателю) муниципальным служащим администрации </w:t>
      </w:r>
      <w:r w:rsidR="00CC530F">
        <w:rPr>
          <w:rFonts w:ascii="Arial" w:hAnsi="Arial" w:cs="Arial"/>
          <w:color w:val="000000" w:themeColor="text1"/>
          <w:sz w:val="24"/>
          <w:szCs w:val="24"/>
        </w:rPr>
        <w:t>Писаревского</w:t>
      </w:r>
      <w:r w:rsidRPr="00B9179B">
        <w:rPr>
          <w:rFonts w:ascii="Arial" w:hAnsi="Arial" w:cs="Arial"/>
          <w:color w:val="000000" w:themeColor="text1"/>
          <w:sz w:val="24"/>
          <w:szCs w:val="24"/>
        </w:rPr>
        <w:t xml:space="preserve"> сельского поселения (далее - муниципальный служащий):</w:t>
      </w:r>
    </w:p>
    <w:p w:rsidR="00CD72AB" w:rsidRPr="00B9179B" w:rsidRDefault="00CD72AB" w:rsidP="00B9179B">
      <w:pPr>
        <w:pStyle w:val="21"/>
        <w:shd w:val="clear" w:color="auto" w:fill="auto"/>
        <w:spacing w:before="0" w:line="240" w:lineRule="auto"/>
        <w:ind w:firstLine="709"/>
        <w:rPr>
          <w:rFonts w:ascii="Arial" w:hAnsi="Arial" w:cs="Arial"/>
          <w:color w:val="000000" w:themeColor="text1"/>
          <w:sz w:val="24"/>
          <w:szCs w:val="24"/>
        </w:rPr>
      </w:pPr>
      <w:r w:rsidRPr="00B9179B">
        <w:rPr>
          <w:rFonts w:ascii="Arial" w:hAnsi="Arial" w:cs="Arial"/>
          <w:color w:val="000000" w:themeColor="text1"/>
          <w:sz w:val="24"/>
          <w:szCs w:val="24"/>
        </w:rPr>
        <w:t>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прекращение гражданства);</w:t>
      </w:r>
    </w:p>
    <w:p w:rsidR="00CD72AB" w:rsidRPr="00B9179B" w:rsidRDefault="00CD72AB" w:rsidP="00B9179B">
      <w:pPr>
        <w:pStyle w:val="21"/>
        <w:shd w:val="clear" w:color="auto" w:fill="auto"/>
        <w:spacing w:before="0" w:line="240" w:lineRule="auto"/>
        <w:ind w:firstLine="709"/>
        <w:rPr>
          <w:rFonts w:ascii="Arial" w:hAnsi="Arial" w:cs="Arial"/>
          <w:color w:val="000000" w:themeColor="text1"/>
          <w:sz w:val="24"/>
          <w:szCs w:val="24"/>
        </w:rPr>
      </w:pPr>
      <w:r w:rsidRPr="00B9179B">
        <w:rPr>
          <w:rFonts w:ascii="Arial" w:hAnsi="Arial" w:cs="Arial"/>
          <w:color w:val="000000" w:themeColor="text1"/>
          <w:sz w:val="24"/>
          <w:szCs w:val="24"/>
        </w:rPr>
        <w:t>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приобретение гражданства) и рассмотрения такого сообщения.</w:t>
      </w:r>
    </w:p>
    <w:p w:rsidR="00CD72AB" w:rsidRPr="00B9179B" w:rsidRDefault="00CD72AB" w:rsidP="00B9179B">
      <w:pPr>
        <w:pStyle w:val="21"/>
        <w:numPr>
          <w:ilvl w:val="0"/>
          <w:numId w:val="3"/>
        </w:numPr>
        <w:shd w:val="clear" w:color="auto" w:fill="auto"/>
        <w:tabs>
          <w:tab w:val="left" w:pos="1220"/>
        </w:tabs>
        <w:spacing w:before="0" w:line="240" w:lineRule="auto"/>
        <w:ind w:firstLine="709"/>
        <w:rPr>
          <w:rFonts w:ascii="Arial" w:hAnsi="Arial" w:cs="Arial"/>
          <w:color w:val="000000" w:themeColor="text1"/>
          <w:sz w:val="24"/>
          <w:szCs w:val="24"/>
        </w:rPr>
      </w:pPr>
      <w:r w:rsidRPr="00B9179B">
        <w:rPr>
          <w:rFonts w:ascii="Arial" w:hAnsi="Arial" w:cs="Arial"/>
          <w:color w:val="000000" w:themeColor="text1"/>
          <w:sz w:val="24"/>
          <w:szCs w:val="24"/>
        </w:rPr>
        <w:t>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w:t>
      </w:r>
    </w:p>
    <w:p w:rsidR="00CD72AB" w:rsidRPr="00B9179B" w:rsidRDefault="00CD72AB" w:rsidP="00B9179B">
      <w:pPr>
        <w:pStyle w:val="21"/>
        <w:numPr>
          <w:ilvl w:val="0"/>
          <w:numId w:val="3"/>
        </w:numPr>
        <w:shd w:val="clear" w:color="auto" w:fill="auto"/>
        <w:tabs>
          <w:tab w:val="left" w:pos="1158"/>
        </w:tabs>
        <w:spacing w:before="0" w:line="240" w:lineRule="auto"/>
        <w:ind w:firstLine="709"/>
        <w:rPr>
          <w:rFonts w:ascii="Arial" w:hAnsi="Arial" w:cs="Arial"/>
          <w:color w:val="000000" w:themeColor="text1"/>
          <w:sz w:val="24"/>
          <w:szCs w:val="24"/>
        </w:rPr>
      </w:pPr>
      <w:r w:rsidRPr="00B9179B">
        <w:rPr>
          <w:rFonts w:ascii="Arial" w:hAnsi="Arial" w:cs="Arial"/>
          <w:color w:val="000000" w:themeColor="text1"/>
          <w:sz w:val="24"/>
          <w:szCs w:val="24"/>
        </w:rPr>
        <w:t>В случае если о прекращении гражданства (о приобретении гражданства) муниципальному служащему стало известно в период нахождения муниципального служащего в отпуске либо в период его временной нетрудоспособности, допускается незамедлительное направление сообщения представителю нанимателя (работодателю) посредством факсимильной, электронной связи с последующим направлением сообщения в соответствии с настоящим Порядком представителю нанимателя (работодателю) в течение первого рабочего дня после окончания отпуска или периода временной нетрудоспособности соответственно.</w:t>
      </w:r>
    </w:p>
    <w:p w:rsidR="00CD72AB" w:rsidRPr="00B9179B" w:rsidRDefault="00CD72AB" w:rsidP="00B9179B">
      <w:pPr>
        <w:pStyle w:val="21"/>
        <w:numPr>
          <w:ilvl w:val="0"/>
          <w:numId w:val="3"/>
        </w:numPr>
        <w:shd w:val="clear" w:color="auto" w:fill="auto"/>
        <w:tabs>
          <w:tab w:val="left" w:pos="1014"/>
        </w:tabs>
        <w:spacing w:before="0" w:line="240" w:lineRule="auto"/>
        <w:ind w:firstLine="709"/>
        <w:rPr>
          <w:rFonts w:ascii="Arial" w:hAnsi="Arial" w:cs="Arial"/>
          <w:color w:val="000000" w:themeColor="text1"/>
          <w:sz w:val="24"/>
          <w:szCs w:val="24"/>
        </w:rPr>
      </w:pPr>
      <w:r w:rsidRPr="00B9179B">
        <w:rPr>
          <w:rFonts w:ascii="Arial" w:hAnsi="Arial" w:cs="Arial"/>
          <w:color w:val="000000" w:themeColor="text1"/>
          <w:sz w:val="24"/>
          <w:szCs w:val="24"/>
        </w:rPr>
        <w:t>В сообщении указываются:</w:t>
      </w:r>
    </w:p>
    <w:p w:rsidR="00CD72AB" w:rsidRPr="00B9179B" w:rsidRDefault="00CD72AB" w:rsidP="00B9179B">
      <w:pPr>
        <w:pStyle w:val="21"/>
        <w:numPr>
          <w:ilvl w:val="0"/>
          <w:numId w:val="4"/>
        </w:numPr>
        <w:shd w:val="clear" w:color="auto" w:fill="auto"/>
        <w:tabs>
          <w:tab w:val="left" w:pos="942"/>
        </w:tabs>
        <w:spacing w:before="0" w:line="240" w:lineRule="auto"/>
        <w:ind w:firstLine="709"/>
        <w:rPr>
          <w:rFonts w:ascii="Arial" w:hAnsi="Arial" w:cs="Arial"/>
          <w:color w:val="000000" w:themeColor="text1"/>
          <w:sz w:val="24"/>
          <w:szCs w:val="24"/>
        </w:rPr>
      </w:pPr>
      <w:r w:rsidRPr="00B9179B">
        <w:rPr>
          <w:rFonts w:ascii="Arial" w:hAnsi="Arial" w:cs="Arial"/>
          <w:color w:val="000000" w:themeColor="text1"/>
          <w:sz w:val="24"/>
          <w:szCs w:val="24"/>
        </w:rPr>
        <w:t>фамилия, имя, отчество (последнее - при наличии) муниципального служащего, направившего сообщение, замещаемая им должность муниципальной службы;</w:t>
      </w:r>
    </w:p>
    <w:p w:rsidR="00CD72AB" w:rsidRPr="00B9179B" w:rsidRDefault="00CD72AB" w:rsidP="00B9179B">
      <w:pPr>
        <w:pStyle w:val="21"/>
        <w:numPr>
          <w:ilvl w:val="0"/>
          <w:numId w:val="4"/>
        </w:numPr>
        <w:shd w:val="clear" w:color="auto" w:fill="auto"/>
        <w:tabs>
          <w:tab w:val="left" w:pos="1100"/>
        </w:tabs>
        <w:spacing w:before="0" w:line="240" w:lineRule="auto"/>
        <w:ind w:firstLine="709"/>
        <w:rPr>
          <w:rFonts w:ascii="Arial" w:hAnsi="Arial" w:cs="Arial"/>
          <w:color w:val="000000" w:themeColor="text1"/>
          <w:sz w:val="24"/>
          <w:szCs w:val="24"/>
        </w:rPr>
      </w:pPr>
      <w:r w:rsidRPr="00B9179B">
        <w:rPr>
          <w:rFonts w:ascii="Arial" w:hAnsi="Arial" w:cs="Arial"/>
          <w:color w:val="000000" w:themeColor="text1"/>
          <w:sz w:val="24"/>
          <w:szCs w:val="24"/>
        </w:rPr>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CD72AB" w:rsidRPr="00B9179B" w:rsidRDefault="004E782D" w:rsidP="00B9179B">
      <w:pPr>
        <w:ind w:firstLine="709"/>
        <w:jc w:val="both"/>
        <w:rPr>
          <w:rFonts w:ascii="Arial" w:hAnsi="Arial" w:cs="Arial"/>
          <w:color w:val="000000" w:themeColor="text1"/>
        </w:rPr>
      </w:pPr>
      <w:r w:rsidRPr="00B9179B">
        <w:rPr>
          <w:rFonts w:ascii="Arial" w:hAnsi="Arial" w:cs="Arial"/>
          <w:color w:val="000000" w:themeColor="text1"/>
        </w:rPr>
        <w:t xml:space="preserve">- </w:t>
      </w:r>
      <w:r w:rsidR="00CD72AB" w:rsidRPr="00B9179B">
        <w:rPr>
          <w:rFonts w:ascii="Arial" w:hAnsi="Arial" w:cs="Arial"/>
          <w:color w:val="000000" w:themeColor="text1"/>
        </w:rPr>
        <w:t>наименование иностранного государства, в котором приобретено</w:t>
      </w:r>
      <w:r w:rsidRPr="00B9179B">
        <w:rPr>
          <w:rFonts w:ascii="Arial" w:hAnsi="Arial" w:cs="Arial"/>
          <w:color w:val="000000" w:themeColor="text1"/>
        </w:rPr>
        <w:t xml:space="preserve"> </w:t>
      </w:r>
      <w:r w:rsidR="00CD72AB" w:rsidRPr="00B9179B">
        <w:rPr>
          <w:rFonts w:ascii="Arial" w:hAnsi="Arial" w:cs="Arial"/>
          <w:color w:val="000000" w:themeColor="text1"/>
        </w:rPr>
        <w:t xml:space="preserve">гражданство </w:t>
      </w:r>
      <w:r w:rsidR="00CD72AB" w:rsidRPr="00B9179B">
        <w:rPr>
          <w:rFonts w:ascii="Arial" w:hAnsi="Arial" w:cs="Arial"/>
          <w:color w:val="000000" w:themeColor="text1"/>
        </w:rPr>
        <w:lastRenderedPageBreak/>
        <w:t>(подданство)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иностранного гражданства (подданства) либо права на постоянное проживание гражданина на территории иностранного государства - в случае приобретения иностранного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CD72AB" w:rsidRPr="00B9179B" w:rsidRDefault="00CD72AB" w:rsidP="00B9179B">
      <w:pPr>
        <w:pStyle w:val="21"/>
        <w:numPr>
          <w:ilvl w:val="0"/>
          <w:numId w:val="4"/>
        </w:numPr>
        <w:shd w:val="clear" w:color="auto" w:fill="auto"/>
        <w:tabs>
          <w:tab w:val="left" w:pos="898"/>
        </w:tabs>
        <w:spacing w:before="0" w:line="240" w:lineRule="auto"/>
        <w:ind w:firstLine="709"/>
        <w:rPr>
          <w:rFonts w:ascii="Arial" w:hAnsi="Arial" w:cs="Arial"/>
          <w:color w:val="000000" w:themeColor="text1"/>
          <w:sz w:val="24"/>
          <w:szCs w:val="24"/>
        </w:rPr>
      </w:pPr>
      <w:r w:rsidRPr="00B9179B">
        <w:rPr>
          <w:rFonts w:ascii="Arial" w:hAnsi="Arial" w:cs="Arial"/>
          <w:color w:val="000000" w:themeColor="text1"/>
          <w:sz w:val="24"/>
          <w:szCs w:val="24"/>
        </w:rPr>
        <w:t>дата составления сообщения и подпись муниципального служащего.</w:t>
      </w:r>
    </w:p>
    <w:p w:rsidR="00CD72AB" w:rsidRPr="00B9179B" w:rsidRDefault="00CD72AB" w:rsidP="00B9179B">
      <w:pPr>
        <w:pStyle w:val="21"/>
        <w:shd w:val="clear" w:color="auto" w:fill="auto"/>
        <w:spacing w:before="0" w:line="240" w:lineRule="auto"/>
        <w:ind w:firstLine="709"/>
        <w:rPr>
          <w:rFonts w:ascii="Arial" w:hAnsi="Arial" w:cs="Arial"/>
          <w:color w:val="000000" w:themeColor="text1"/>
          <w:sz w:val="24"/>
          <w:szCs w:val="24"/>
        </w:rPr>
      </w:pPr>
      <w:r w:rsidRPr="00B9179B">
        <w:rPr>
          <w:rFonts w:ascii="Arial" w:hAnsi="Arial" w:cs="Arial"/>
          <w:color w:val="000000" w:themeColor="text1"/>
          <w:sz w:val="24"/>
          <w:szCs w:val="24"/>
        </w:rPr>
        <w:t>К сообщению прилагаются подтверждающие документы (копии).</w:t>
      </w:r>
    </w:p>
    <w:p w:rsidR="00CD72AB" w:rsidRPr="00B9179B" w:rsidRDefault="00CD72AB" w:rsidP="00B9179B">
      <w:pPr>
        <w:pStyle w:val="21"/>
        <w:numPr>
          <w:ilvl w:val="0"/>
          <w:numId w:val="3"/>
        </w:numPr>
        <w:shd w:val="clear" w:color="auto" w:fill="auto"/>
        <w:tabs>
          <w:tab w:val="left" w:pos="1182"/>
        </w:tabs>
        <w:spacing w:before="0" w:line="240" w:lineRule="auto"/>
        <w:ind w:firstLine="709"/>
        <w:rPr>
          <w:rFonts w:ascii="Arial" w:hAnsi="Arial" w:cs="Arial"/>
          <w:color w:val="000000" w:themeColor="text1"/>
          <w:sz w:val="24"/>
          <w:szCs w:val="24"/>
        </w:rPr>
      </w:pPr>
      <w:r w:rsidRPr="00B9179B">
        <w:rPr>
          <w:rFonts w:ascii="Arial" w:hAnsi="Arial" w:cs="Arial"/>
          <w:color w:val="000000" w:themeColor="text1"/>
          <w:sz w:val="24"/>
          <w:szCs w:val="24"/>
        </w:rPr>
        <w:t xml:space="preserve">Муниципальный служащий представляет сообщение в администрацию </w:t>
      </w:r>
      <w:r w:rsidR="00CC530F">
        <w:rPr>
          <w:rFonts w:ascii="Arial" w:hAnsi="Arial" w:cs="Arial"/>
          <w:color w:val="000000" w:themeColor="text1"/>
          <w:sz w:val="24"/>
          <w:szCs w:val="24"/>
        </w:rPr>
        <w:t>Писаревского</w:t>
      </w:r>
      <w:r w:rsidRPr="00B9179B">
        <w:rPr>
          <w:rFonts w:ascii="Arial" w:hAnsi="Arial" w:cs="Arial"/>
          <w:color w:val="000000" w:themeColor="text1"/>
          <w:sz w:val="24"/>
          <w:szCs w:val="24"/>
        </w:rPr>
        <w:t xml:space="preserve"> сельского поселения для регистрации и подготовки мотивированного заключения.</w:t>
      </w:r>
    </w:p>
    <w:p w:rsidR="00CD72AB" w:rsidRPr="00B9179B" w:rsidRDefault="00CD72AB" w:rsidP="00B9179B">
      <w:pPr>
        <w:pStyle w:val="21"/>
        <w:numPr>
          <w:ilvl w:val="0"/>
          <w:numId w:val="3"/>
        </w:numPr>
        <w:shd w:val="clear" w:color="auto" w:fill="auto"/>
        <w:tabs>
          <w:tab w:val="left" w:pos="1028"/>
        </w:tabs>
        <w:spacing w:before="0" w:line="240" w:lineRule="auto"/>
        <w:ind w:firstLine="709"/>
        <w:rPr>
          <w:rFonts w:ascii="Arial" w:hAnsi="Arial" w:cs="Arial"/>
          <w:color w:val="000000" w:themeColor="text1"/>
          <w:sz w:val="24"/>
          <w:szCs w:val="24"/>
        </w:rPr>
      </w:pPr>
      <w:r w:rsidRPr="00B9179B">
        <w:rPr>
          <w:rFonts w:ascii="Arial" w:hAnsi="Arial" w:cs="Arial"/>
          <w:color w:val="000000" w:themeColor="text1"/>
          <w:sz w:val="24"/>
          <w:szCs w:val="24"/>
        </w:rPr>
        <w:t xml:space="preserve">Сообщение подлежит регистрации в день его поступления в администрацию </w:t>
      </w:r>
      <w:r w:rsidR="00CC530F">
        <w:rPr>
          <w:rFonts w:ascii="Arial" w:hAnsi="Arial" w:cs="Arial"/>
          <w:color w:val="000000" w:themeColor="text1"/>
          <w:sz w:val="24"/>
          <w:szCs w:val="24"/>
        </w:rPr>
        <w:t>Писаревского</w:t>
      </w:r>
      <w:r w:rsidRPr="00B9179B">
        <w:rPr>
          <w:rFonts w:ascii="Arial" w:hAnsi="Arial" w:cs="Arial"/>
          <w:color w:val="000000" w:themeColor="text1"/>
          <w:sz w:val="24"/>
          <w:szCs w:val="24"/>
        </w:rPr>
        <w:t xml:space="preserve"> сельского поселения в журнале регистрации, который ведется по форме согласно приложению 2 к настоящему Порядку (далее - журнал). В случае поступления сообщения в администрацию </w:t>
      </w:r>
      <w:r w:rsidR="00CC530F">
        <w:rPr>
          <w:rFonts w:ascii="Arial" w:hAnsi="Arial" w:cs="Arial"/>
          <w:color w:val="000000" w:themeColor="text1"/>
          <w:sz w:val="24"/>
          <w:szCs w:val="24"/>
        </w:rPr>
        <w:t>Писаревского</w:t>
      </w:r>
      <w:r w:rsidRPr="00B9179B">
        <w:rPr>
          <w:rFonts w:ascii="Arial" w:hAnsi="Arial" w:cs="Arial"/>
          <w:color w:val="000000" w:themeColor="text1"/>
          <w:sz w:val="24"/>
          <w:szCs w:val="24"/>
        </w:rPr>
        <w:t xml:space="preserve"> сельского поселения в выходные или праздничные дни, оно подлежит регистрации в журнале в первый рабочий день, следующий за выходными или праздничными днями.</w:t>
      </w:r>
    </w:p>
    <w:p w:rsidR="00CD72AB" w:rsidRPr="00B9179B" w:rsidRDefault="00CD72AB" w:rsidP="00B9179B">
      <w:pPr>
        <w:pStyle w:val="21"/>
        <w:numPr>
          <w:ilvl w:val="0"/>
          <w:numId w:val="3"/>
        </w:numPr>
        <w:shd w:val="clear" w:color="auto" w:fill="auto"/>
        <w:tabs>
          <w:tab w:val="left" w:pos="1100"/>
        </w:tabs>
        <w:spacing w:before="0" w:line="240" w:lineRule="auto"/>
        <w:ind w:firstLine="709"/>
        <w:rPr>
          <w:rFonts w:ascii="Arial" w:hAnsi="Arial" w:cs="Arial"/>
          <w:color w:val="000000" w:themeColor="text1"/>
          <w:sz w:val="24"/>
          <w:szCs w:val="24"/>
        </w:rPr>
      </w:pPr>
      <w:r w:rsidRPr="00B9179B">
        <w:rPr>
          <w:rFonts w:ascii="Arial" w:hAnsi="Arial" w:cs="Arial"/>
          <w:color w:val="000000" w:themeColor="text1"/>
          <w:sz w:val="24"/>
          <w:szCs w:val="24"/>
        </w:rPr>
        <w:t>В ходе предварительного рассмотрения сообщения с муниципальным служащим, направившим сообщение, может проводиться собеседование, запрашиваться от него в установленном порядке письменные пояснения по изложенным в сообщении обстоятельствам.</w:t>
      </w:r>
    </w:p>
    <w:p w:rsidR="00CD72AB" w:rsidRPr="00B9179B" w:rsidRDefault="00CD72AB" w:rsidP="00B9179B">
      <w:pPr>
        <w:pStyle w:val="21"/>
        <w:shd w:val="clear" w:color="auto" w:fill="auto"/>
        <w:spacing w:before="0" w:line="240" w:lineRule="auto"/>
        <w:ind w:firstLine="709"/>
        <w:rPr>
          <w:rFonts w:ascii="Arial" w:hAnsi="Arial" w:cs="Arial"/>
          <w:color w:val="000000" w:themeColor="text1"/>
          <w:sz w:val="24"/>
          <w:szCs w:val="24"/>
        </w:rPr>
      </w:pPr>
      <w:r w:rsidRPr="00B9179B">
        <w:rPr>
          <w:rFonts w:ascii="Arial" w:hAnsi="Arial" w:cs="Arial"/>
          <w:color w:val="000000" w:themeColor="text1"/>
          <w:sz w:val="24"/>
          <w:szCs w:val="24"/>
        </w:rPr>
        <w:t xml:space="preserve">По результатам предварительного рассмотрения сообщения подготавливается мотивированное заключение, которое подписывается главой </w:t>
      </w:r>
      <w:r w:rsidR="00CC530F">
        <w:rPr>
          <w:rFonts w:ascii="Arial" w:hAnsi="Arial" w:cs="Arial"/>
          <w:color w:val="000000" w:themeColor="text1"/>
          <w:sz w:val="24"/>
          <w:szCs w:val="24"/>
        </w:rPr>
        <w:t>Писаревского</w:t>
      </w:r>
      <w:r w:rsidRPr="00B9179B">
        <w:rPr>
          <w:rFonts w:ascii="Arial" w:hAnsi="Arial" w:cs="Arial"/>
          <w:color w:val="000000" w:themeColor="text1"/>
          <w:sz w:val="24"/>
          <w:szCs w:val="24"/>
        </w:rPr>
        <w:t xml:space="preserve"> сельского поселения либо лицом, исполняющим его обязанности в соответствии с правовым актом администрации </w:t>
      </w:r>
      <w:r w:rsidR="00CC530F">
        <w:rPr>
          <w:rFonts w:ascii="Arial" w:hAnsi="Arial" w:cs="Arial"/>
          <w:color w:val="000000" w:themeColor="text1"/>
          <w:sz w:val="24"/>
          <w:szCs w:val="24"/>
        </w:rPr>
        <w:t>Писаревского</w:t>
      </w:r>
      <w:r w:rsidRPr="00B9179B">
        <w:rPr>
          <w:rFonts w:ascii="Arial" w:hAnsi="Arial" w:cs="Arial"/>
          <w:color w:val="000000" w:themeColor="text1"/>
          <w:sz w:val="24"/>
          <w:szCs w:val="24"/>
        </w:rPr>
        <w:t xml:space="preserve"> сельского поселения.</w:t>
      </w:r>
    </w:p>
    <w:p w:rsidR="00CD72AB" w:rsidRPr="00B9179B" w:rsidRDefault="00CD72AB" w:rsidP="00B9179B">
      <w:pPr>
        <w:pStyle w:val="21"/>
        <w:numPr>
          <w:ilvl w:val="0"/>
          <w:numId w:val="3"/>
        </w:numPr>
        <w:shd w:val="clear" w:color="auto" w:fill="auto"/>
        <w:tabs>
          <w:tab w:val="left" w:pos="548"/>
        </w:tabs>
        <w:spacing w:before="0" w:line="240" w:lineRule="auto"/>
        <w:ind w:firstLine="709"/>
        <w:rPr>
          <w:rFonts w:ascii="Arial" w:hAnsi="Arial" w:cs="Arial"/>
          <w:color w:val="000000" w:themeColor="text1"/>
          <w:sz w:val="24"/>
          <w:szCs w:val="24"/>
        </w:rPr>
      </w:pPr>
      <w:r w:rsidRPr="00B9179B">
        <w:rPr>
          <w:rFonts w:ascii="Arial" w:hAnsi="Arial" w:cs="Arial"/>
          <w:color w:val="000000" w:themeColor="text1"/>
          <w:sz w:val="24"/>
          <w:szCs w:val="24"/>
        </w:rPr>
        <w:t>Мотивированное заключение, предусмотренное пунктом 7 настоящего Порядка, должно содержать:</w:t>
      </w:r>
    </w:p>
    <w:p w:rsidR="00CD72AB" w:rsidRPr="00B9179B" w:rsidRDefault="00CD72AB" w:rsidP="00B9179B">
      <w:pPr>
        <w:pStyle w:val="21"/>
        <w:numPr>
          <w:ilvl w:val="0"/>
          <w:numId w:val="4"/>
        </w:numPr>
        <w:shd w:val="clear" w:color="auto" w:fill="auto"/>
        <w:tabs>
          <w:tab w:val="left" w:pos="898"/>
        </w:tabs>
        <w:spacing w:before="0" w:line="240" w:lineRule="auto"/>
        <w:ind w:firstLine="709"/>
        <w:rPr>
          <w:rFonts w:ascii="Arial" w:hAnsi="Arial" w:cs="Arial"/>
          <w:color w:val="000000" w:themeColor="text1"/>
          <w:sz w:val="24"/>
          <w:szCs w:val="24"/>
        </w:rPr>
      </w:pPr>
      <w:r w:rsidRPr="00B9179B">
        <w:rPr>
          <w:rFonts w:ascii="Arial" w:hAnsi="Arial" w:cs="Arial"/>
          <w:color w:val="000000" w:themeColor="text1"/>
          <w:sz w:val="24"/>
          <w:szCs w:val="24"/>
        </w:rPr>
        <w:t>информацию, изложенную в сообщении;</w:t>
      </w:r>
    </w:p>
    <w:p w:rsidR="00CD72AB" w:rsidRPr="00B9179B" w:rsidRDefault="00CD72AB" w:rsidP="00B9179B">
      <w:pPr>
        <w:pStyle w:val="21"/>
        <w:numPr>
          <w:ilvl w:val="0"/>
          <w:numId w:val="4"/>
        </w:numPr>
        <w:shd w:val="clear" w:color="auto" w:fill="auto"/>
        <w:tabs>
          <w:tab w:val="left" w:pos="1182"/>
        </w:tabs>
        <w:spacing w:before="0" w:line="240" w:lineRule="auto"/>
        <w:ind w:firstLine="709"/>
        <w:rPr>
          <w:rFonts w:ascii="Arial" w:hAnsi="Arial" w:cs="Arial"/>
          <w:color w:val="000000" w:themeColor="text1"/>
          <w:sz w:val="24"/>
          <w:szCs w:val="24"/>
        </w:rPr>
      </w:pPr>
      <w:r w:rsidRPr="00B9179B">
        <w:rPr>
          <w:rFonts w:ascii="Arial" w:hAnsi="Arial" w:cs="Arial"/>
          <w:color w:val="000000" w:themeColor="text1"/>
          <w:sz w:val="24"/>
          <w:szCs w:val="24"/>
        </w:rPr>
        <w:t>информацию, полученную от муниципального служащего, направившего сообщение;</w:t>
      </w:r>
    </w:p>
    <w:p w:rsidR="00CD72AB" w:rsidRPr="00B9179B" w:rsidRDefault="00CD72AB" w:rsidP="00B9179B">
      <w:pPr>
        <w:pStyle w:val="21"/>
        <w:numPr>
          <w:ilvl w:val="0"/>
          <w:numId w:val="4"/>
        </w:numPr>
        <w:shd w:val="clear" w:color="auto" w:fill="auto"/>
        <w:tabs>
          <w:tab w:val="left" w:pos="1201"/>
        </w:tabs>
        <w:spacing w:before="0" w:line="240" w:lineRule="auto"/>
        <w:ind w:firstLine="709"/>
        <w:rPr>
          <w:rFonts w:ascii="Arial" w:hAnsi="Arial" w:cs="Arial"/>
          <w:color w:val="000000" w:themeColor="text1"/>
          <w:sz w:val="24"/>
          <w:szCs w:val="24"/>
        </w:rPr>
      </w:pPr>
      <w:r w:rsidRPr="00B9179B">
        <w:rPr>
          <w:rFonts w:ascii="Arial" w:hAnsi="Arial" w:cs="Arial"/>
          <w:color w:val="000000" w:themeColor="text1"/>
          <w:sz w:val="24"/>
          <w:szCs w:val="24"/>
        </w:rPr>
        <w:t>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 25-ФЗ «О мун</w:t>
      </w:r>
      <w:r w:rsidRPr="00B9179B">
        <w:rPr>
          <w:rStyle w:val="1"/>
          <w:rFonts w:ascii="Arial" w:hAnsi="Arial" w:cs="Arial"/>
          <w:color w:val="000000" w:themeColor="text1"/>
          <w:sz w:val="24"/>
          <w:szCs w:val="24"/>
          <w:u w:val="none"/>
        </w:rPr>
        <w:t>ици</w:t>
      </w:r>
      <w:r w:rsidRPr="00B9179B">
        <w:rPr>
          <w:rFonts w:ascii="Arial" w:hAnsi="Arial" w:cs="Arial"/>
          <w:color w:val="000000" w:themeColor="text1"/>
          <w:sz w:val="24"/>
          <w:szCs w:val="24"/>
        </w:rPr>
        <w:t>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CD72AB" w:rsidRPr="00B9179B" w:rsidRDefault="00CD72AB" w:rsidP="00B9179B">
      <w:pPr>
        <w:pStyle w:val="21"/>
        <w:numPr>
          <w:ilvl w:val="0"/>
          <w:numId w:val="3"/>
        </w:numPr>
        <w:shd w:val="clear" w:color="auto" w:fill="auto"/>
        <w:tabs>
          <w:tab w:val="left" w:pos="1076"/>
        </w:tabs>
        <w:spacing w:before="0" w:line="240" w:lineRule="auto"/>
        <w:ind w:firstLine="709"/>
        <w:rPr>
          <w:rFonts w:ascii="Arial" w:hAnsi="Arial" w:cs="Arial"/>
          <w:color w:val="000000" w:themeColor="text1"/>
          <w:sz w:val="24"/>
          <w:szCs w:val="24"/>
        </w:rPr>
      </w:pPr>
      <w:r w:rsidRPr="00B9179B">
        <w:rPr>
          <w:rFonts w:ascii="Arial" w:hAnsi="Arial" w:cs="Arial"/>
          <w:color w:val="000000" w:themeColor="text1"/>
          <w:sz w:val="24"/>
          <w:szCs w:val="24"/>
        </w:rPr>
        <w:t xml:space="preserve">На основании сообщения, подтверждающих документов (копий), мотивированных заключений и материалов, полученных в ходе предварительного рассмотрения сообщения, в течение трех рабочих дней со дня регистрации сообщения глава </w:t>
      </w:r>
      <w:r w:rsidR="00CC530F">
        <w:rPr>
          <w:rFonts w:ascii="Arial" w:hAnsi="Arial" w:cs="Arial"/>
          <w:color w:val="000000" w:themeColor="text1"/>
          <w:sz w:val="24"/>
          <w:szCs w:val="24"/>
        </w:rPr>
        <w:t>Писаревского</w:t>
      </w:r>
      <w:r w:rsidRPr="00B9179B">
        <w:rPr>
          <w:rFonts w:ascii="Arial" w:hAnsi="Arial" w:cs="Arial"/>
          <w:color w:val="000000" w:themeColor="text1"/>
          <w:sz w:val="24"/>
          <w:szCs w:val="24"/>
        </w:rPr>
        <w:t xml:space="preserve"> сельского поселения или лицо, исполняющее его обязанности, принимает решение (далее - глава муниципального образования).</w:t>
      </w:r>
    </w:p>
    <w:p w:rsidR="00CD72AB" w:rsidRPr="00B9179B" w:rsidRDefault="00CD72AB" w:rsidP="00B9179B">
      <w:pPr>
        <w:pStyle w:val="21"/>
        <w:numPr>
          <w:ilvl w:val="0"/>
          <w:numId w:val="3"/>
        </w:numPr>
        <w:shd w:val="clear" w:color="auto" w:fill="auto"/>
        <w:tabs>
          <w:tab w:val="left" w:pos="1138"/>
          <w:tab w:val="left" w:leader="underscore" w:pos="7498"/>
          <w:tab w:val="left" w:leader="underscore" w:pos="9361"/>
        </w:tabs>
        <w:spacing w:before="0" w:line="240" w:lineRule="auto"/>
        <w:ind w:firstLine="709"/>
        <w:rPr>
          <w:rFonts w:ascii="Arial" w:hAnsi="Arial" w:cs="Arial"/>
          <w:color w:val="000000" w:themeColor="text1"/>
          <w:sz w:val="24"/>
          <w:szCs w:val="24"/>
        </w:rPr>
      </w:pPr>
      <w:r w:rsidRPr="00B9179B">
        <w:rPr>
          <w:rFonts w:ascii="Arial" w:hAnsi="Arial" w:cs="Arial"/>
          <w:color w:val="000000" w:themeColor="text1"/>
          <w:sz w:val="24"/>
          <w:szCs w:val="24"/>
        </w:rPr>
        <w:t>Глава муниципального образования не позднее трех рабочих дней со дня регистрации сообщения принимает решение об освобождении от замещаемой должности муниципальной службы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w:t>
      </w:r>
    </w:p>
    <w:p w:rsidR="00CD72AB" w:rsidRPr="00B9179B" w:rsidRDefault="00CD72AB" w:rsidP="00B9179B">
      <w:pPr>
        <w:pStyle w:val="21"/>
        <w:numPr>
          <w:ilvl w:val="0"/>
          <w:numId w:val="3"/>
        </w:numPr>
        <w:shd w:val="clear" w:color="auto" w:fill="auto"/>
        <w:tabs>
          <w:tab w:val="left" w:pos="1268"/>
        </w:tabs>
        <w:spacing w:before="0" w:line="240" w:lineRule="auto"/>
        <w:ind w:firstLine="709"/>
        <w:rPr>
          <w:rFonts w:ascii="Arial" w:hAnsi="Arial" w:cs="Arial"/>
          <w:color w:val="000000" w:themeColor="text1"/>
          <w:sz w:val="24"/>
          <w:szCs w:val="24"/>
        </w:rPr>
      </w:pPr>
      <w:r w:rsidRPr="00B9179B">
        <w:rPr>
          <w:rFonts w:ascii="Arial" w:hAnsi="Arial" w:cs="Arial"/>
          <w:color w:val="000000" w:themeColor="text1"/>
          <w:sz w:val="24"/>
          <w:szCs w:val="24"/>
        </w:rPr>
        <w:t xml:space="preserve">Сообщение с резолюцией главы муниципального образования, подтверждающие документы (копии), мотивированное заключение и материалы, полученные в ходе предварительного рассмотрения сообщения, направляются в течение одного рабочего дня со дня принятия решения главой муниципального </w:t>
      </w:r>
      <w:r w:rsidRPr="00B9179B">
        <w:rPr>
          <w:rFonts w:ascii="Arial" w:hAnsi="Arial" w:cs="Arial"/>
          <w:color w:val="000000" w:themeColor="text1"/>
          <w:sz w:val="24"/>
          <w:szCs w:val="24"/>
        </w:rPr>
        <w:lastRenderedPageBreak/>
        <w:t>образования для реализации в соответствии с трудовым законодательством и законодательством о муниципальной службе.</w:t>
      </w:r>
    </w:p>
    <w:p w:rsidR="00CD72AB" w:rsidRPr="00B9179B" w:rsidRDefault="00CD72AB" w:rsidP="00B9179B">
      <w:pPr>
        <w:pStyle w:val="21"/>
        <w:shd w:val="clear" w:color="auto" w:fill="auto"/>
        <w:spacing w:before="0" w:line="240" w:lineRule="auto"/>
        <w:ind w:firstLine="709"/>
        <w:rPr>
          <w:rFonts w:ascii="Arial" w:hAnsi="Arial" w:cs="Arial"/>
          <w:color w:val="000000" w:themeColor="text1"/>
          <w:sz w:val="24"/>
          <w:szCs w:val="24"/>
        </w:rPr>
      </w:pPr>
      <w:r w:rsidRPr="00B9179B">
        <w:rPr>
          <w:rFonts w:ascii="Arial" w:hAnsi="Arial" w:cs="Arial"/>
          <w:color w:val="000000" w:themeColor="text1"/>
          <w:sz w:val="24"/>
          <w:szCs w:val="24"/>
        </w:rPr>
        <w:t>Сведения о принятом решении, предусмотренном пунктом 10 настоящего Порядка, с указанием даты решения записываются в Журнал в течение двух рабочих дней со дня принятия решения.</w:t>
      </w:r>
    </w:p>
    <w:p w:rsidR="00CD72AB" w:rsidRPr="00B9179B" w:rsidRDefault="00CD72AB" w:rsidP="00B9179B">
      <w:pPr>
        <w:pStyle w:val="21"/>
        <w:numPr>
          <w:ilvl w:val="0"/>
          <w:numId w:val="3"/>
        </w:numPr>
        <w:shd w:val="clear" w:color="auto" w:fill="auto"/>
        <w:tabs>
          <w:tab w:val="left" w:pos="1388"/>
        </w:tabs>
        <w:spacing w:before="0" w:line="240" w:lineRule="auto"/>
        <w:ind w:firstLine="709"/>
        <w:rPr>
          <w:rFonts w:ascii="Arial" w:hAnsi="Arial" w:cs="Arial"/>
          <w:color w:val="000000" w:themeColor="text1"/>
          <w:sz w:val="24"/>
          <w:szCs w:val="24"/>
        </w:rPr>
      </w:pPr>
      <w:r w:rsidRPr="00B9179B">
        <w:rPr>
          <w:rFonts w:ascii="Arial" w:hAnsi="Arial" w:cs="Arial"/>
          <w:color w:val="000000" w:themeColor="text1"/>
          <w:sz w:val="24"/>
          <w:szCs w:val="24"/>
        </w:rPr>
        <w:t>Копия сообщения с резолюцией главы муниципального образования выдается муниципальному служащему, направившему сообщение, в течение двух рабочих дней со дня принятия главой муниципального образования решения, указанного в пункте 10 настоящего Порядка, лично под подпись.</w:t>
      </w:r>
    </w:p>
    <w:p w:rsidR="00CD72AB" w:rsidRPr="00B9179B" w:rsidRDefault="00CD72AB" w:rsidP="00B9179B">
      <w:pPr>
        <w:pStyle w:val="21"/>
        <w:numPr>
          <w:ilvl w:val="0"/>
          <w:numId w:val="3"/>
        </w:numPr>
        <w:shd w:val="clear" w:color="auto" w:fill="auto"/>
        <w:tabs>
          <w:tab w:val="left" w:pos="1374"/>
          <w:tab w:val="left" w:leader="underscore" w:pos="3817"/>
        </w:tabs>
        <w:spacing w:before="0" w:line="240" w:lineRule="auto"/>
        <w:ind w:firstLine="709"/>
        <w:rPr>
          <w:rFonts w:ascii="Arial" w:hAnsi="Arial" w:cs="Arial"/>
          <w:color w:val="000000" w:themeColor="text1"/>
          <w:sz w:val="24"/>
          <w:szCs w:val="24"/>
        </w:rPr>
      </w:pPr>
      <w:r w:rsidRPr="00B9179B">
        <w:rPr>
          <w:rFonts w:ascii="Arial" w:hAnsi="Arial" w:cs="Arial"/>
          <w:color w:val="000000" w:themeColor="text1"/>
          <w:sz w:val="24"/>
          <w:szCs w:val="24"/>
        </w:rPr>
        <w:t xml:space="preserve">Трудовой договор расторгается, муниципальный служащий освобождается от замещаемой должности муниципальной службы и увольняется с муниципальной службы в день поступления в администрацию </w:t>
      </w:r>
      <w:r w:rsidR="00CC530F">
        <w:rPr>
          <w:rFonts w:ascii="Arial" w:hAnsi="Arial" w:cs="Arial"/>
          <w:color w:val="000000" w:themeColor="text1"/>
          <w:sz w:val="24"/>
          <w:szCs w:val="24"/>
        </w:rPr>
        <w:t>Писаревского</w:t>
      </w:r>
      <w:r w:rsidRPr="00B9179B">
        <w:rPr>
          <w:rFonts w:ascii="Arial" w:hAnsi="Arial" w:cs="Arial"/>
          <w:color w:val="000000" w:themeColor="text1"/>
          <w:sz w:val="24"/>
          <w:szCs w:val="24"/>
        </w:rPr>
        <w:t xml:space="preserve"> сельского поселения сообщения с соответствующей резолюцией главы муниципального образования.</w:t>
      </w:r>
    </w:p>
    <w:p w:rsidR="00CD72AB" w:rsidRPr="00B9179B" w:rsidRDefault="00CD72AB" w:rsidP="00B9179B">
      <w:pPr>
        <w:ind w:firstLine="709"/>
        <w:jc w:val="both"/>
        <w:rPr>
          <w:rFonts w:ascii="Arial" w:hAnsi="Arial" w:cs="Arial"/>
          <w:color w:val="000000" w:themeColor="text1"/>
        </w:rPr>
      </w:pPr>
      <w:r w:rsidRPr="00B9179B">
        <w:rPr>
          <w:rFonts w:ascii="Arial" w:hAnsi="Arial" w:cs="Arial"/>
          <w:color w:val="000000" w:themeColor="text1"/>
        </w:rPr>
        <w:t>Сообщение с резолюцией главы муниципального образования, подтверждающие документы (копии), мотивированное заключение и материалы, полученные в ходе предварительного рассмотрения сообщения, приобщаются к личному делу мун</w:t>
      </w:r>
      <w:r w:rsidRPr="00B9179B">
        <w:rPr>
          <w:rStyle w:val="1"/>
          <w:rFonts w:ascii="Arial" w:eastAsia="Courier New" w:hAnsi="Arial" w:cs="Arial"/>
          <w:color w:val="000000" w:themeColor="text1"/>
          <w:sz w:val="24"/>
          <w:szCs w:val="24"/>
          <w:u w:val="none"/>
        </w:rPr>
        <w:t>ици</w:t>
      </w:r>
      <w:r w:rsidRPr="00B9179B">
        <w:rPr>
          <w:rFonts w:ascii="Arial" w:hAnsi="Arial" w:cs="Arial"/>
          <w:color w:val="000000" w:themeColor="text1"/>
        </w:rPr>
        <w:t>пального служащего.</w:t>
      </w:r>
    </w:p>
    <w:p w:rsidR="00CD72AB" w:rsidRPr="00B9179B" w:rsidRDefault="00CD72AB" w:rsidP="00B9179B">
      <w:pPr>
        <w:widowControl/>
        <w:ind w:firstLine="709"/>
        <w:jc w:val="both"/>
        <w:rPr>
          <w:rFonts w:ascii="Arial" w:hAnsi="Arial" w:cs="Arial"/>
          <w:color w:val="000000" w:themeColor="text1"/>
        </w:rPr>
      </w:pPr>
      <w:r w:rsidRPr="00B9179B">
        <w:rPr>
          <w:rFonts w:ascii="Arial" w:hAnsi="Arial" w:cs="Arial"/>
          <w:color w:val="000000" w:themeColor="text1"/>
        </w:rPr>
        <w:br w:type="page"/>
      </w:r>
    </w:p>
    <w:p w:rsidR="00CD72AB" w:rsidRPr="00B9179B" w:rsidRDefault="00CD72AB" w:rsidP="004B2EAB">
      <w:pPr>
        <w:pStyle w:val="21"/>
        <w:shd w:val="clear" w:color="auto" w:fill="auto"/>
        <w:tabs>
          <w:tab w:val="left" w:pos="1287"/>
          <w:tab w:val="left" w:leader="underscore" w:pos="2684"/>
        </w:tabs>
        <w:spacing w:before="0" w:line="240" w:lineRule="auto"/>
        <w:ind w:left="5103"/>
        <w:rPr>
          <w:rFonts w:ascii="Arial" w:hAnsi="Arial" w:cs="Arial"/>
          <w:color w:val="000000" w:themeColor="text1"/>
          <w:sz w:val="24"/>
          <w:szCs w:val="24"/>
        </w:rPr>
      </w:pPr>
      <w:r w:rsidRPr="00B9179B">
        <w:rPr>
          <w:rFonts w:ascii="Arial" w:hAnsi="Arial" w:cs="Arial"/>
          <w:color w:val="000000" w:themeColor="text1"/>
          <w:sz w:val="24"/>
          <w:szCs w:val="24"/>
        </w:rPr>
        <w:lastRenderedPageBreak/>
        <w:t>Приложение № 1 к Порядку</w:t>
      </w:r>
    </w:p>
    <w:p w:rsidR="00CD72AB" w:rsidRPr="00B9179B" w:rsidRDefault="00CD72AB" w:rsidP="004B2EAB">
      <w:pPr>
        <w:pStyle w:val="40"/>
        <w:shd w:val="clear" w:color="auto" w:fill="auto"/>
        <w:spacing w:before="0" w:after="0" w:line="240" w:lineRule="auto"/>
        <w:ind w:left="5103"/>
        <w:jc w:val="both"/>
        <w:rPr>
          <w:rFonts w:ascii="Arial" w:hAnsi="Arial" w:cs="Arial"/>
          <w:color w:val="000000" w:themeColor="text1"/>
          <w:sz w:val="24"/>
          <w:szCs w:val="24"/>
        </w:rPr>
      </w:pPr>
    </w:p>
    <w:p w:rsidR="00CD72AB" w:rsidRPr="00B9179B" w:rsidRDefault="00CD72AB" w:rsidP="004B2EAB">
      <w:pPr>
        <w:pStyle w:val="40"/>
        <w:shd w:val="clear" w:color="auto" w:fill="auto"/>
        <w:spacing w:before="0" w:after="0" w:line="240" w:lineRule="auto"/>
        <w:ind w:left="5103"/>
        <w:jc w:val="both"/>
        <w:rPr>
          <w:rFonts w:ascii="Arial" w:hAnsi="Arial" w:cs="Arial"/>
          <w:color w:val="000000" w:themeColor="text1"/>
          <w:sz w:val="24"/>
          <w:szCs w:val="24"/>
        </w:rPr>
      </w:pPr>
      <w:r w:rsidRPr="00B9179B">
        <w:rPr>
          <w:rFonts w:ascii="Arial" w:hAnsi="Arial" w:cs="Arial"/>
          <w:color w:val="000000" w:themeColor="text1"/>
          <w:sz w:val="24"/>
          <w:szCs w:val="24"/>
        </w:rPr>
        <w:t xml:space="preserve">Главе </w:t>
      </w:r>
      <w:r w:rsidR="00CC530F">
        <w:rPr>
          <w:rFonts w:ascii="Arial" w:hAnsi="Arial" w:cs="Arial"/>
          <w:color w:val="000000" w:themeColor="text1"/>
          <w:sz w:val="24"/>
          <w:szCs w:val="24"/>
        </w:rPr>
        <w:t>Писаревского</w:t>
      </w:r>
      <w:r w:rsidRPr="00B9179B">
        <w:rPr>
          <w:rFonts w:ascii="Arial" w:hAnsi="Arial" w:cs="Arial"/>
          <w:color w:val="000000" w:themeColor="text1"/>
          <w:sz w:val="24"/>
          <w:szCs w:val="24"/>
        </w:rPr>
        <w:t xml:space="preserve"> сельского поселения</w:t>
      </w:r>
    </w:p>
    <w:p w:rsidR="00CD72AB" w:rsidRPr="00B9179B" w:rsidRDefault="00CD72AB" w:rsidP="004B2EAB">
      <w:pPr>
        <w:pStyle w:val="40"/>
        <w:shd w:val="clear" w:color="auto" w:fill="auto"/>
        <w:spacing w:before="0" w:after="0" w:line="240" w:lineRule="auto"/>
        <w:ind w:left="5103"/>
        <w:jc w:val="both"/>
        <w:rPr>
          <w:rFonts w:ascii="Arial" w:hAnsi="Arial" w:cs="Arial"/>
          <w:color w:val="000000" w:themeColor="text1"/>
          <w:sz w:val="24"/>
          <w:szCs w:val="24"/>
        </w:rPr>
      </w:pPr>
      <w:r w:rsidRPr="00B9179B">
        <w:rPr>
          <w:rFonts w:ascii="Arial" w:hAnsi="Arial" w:cs="Arial"/>
          <w:color w:val="000000" w:themeColor="text1"/>
          <w:sz w:val="24"/>
          <w:szCs w:val="24"/>
        </w:rPr>
        <w:t>(Ф.И.О.)</w:t>
      </w:r>
    </w:p>
    <w:p w:rsidR="00CD72AB" w:rsidRPr="00B9179B" w:rsidRDefault="00CD72AB" w:rsidP="004B2EAB">
      <w:pPr>
        <w:pStyle w:val="40"/>
        <w:shd w:val="clear" w:color="auto" w:fill="auto"/>
        <w:spacing w:before="0" w:after="0" w:line="240" w:lineRule="auto"/>
        <w:ind w:left="5103"/>
        <w:jc w:val="both"/>
        <w:rPr>
          <w:rFonts w:ascii="Arial" w:hAnsi="Arial" w:cs="Arial"/>
          <w:color w:val="000000" w:themeColor="text1"/>
          <w:sz w:val="24"/>
          <w:szCs w:val="24"/>
        </w:rPr>
      </w:pPr>
      <w:r w:rsidRPr="00B9179B">
        <w:rPr>
          <w:rFonts w:ascii="Arial" w:hAnsi="Arial" w:cs="Arial"/>
          <w:color w:val="000000" w:themeColor="text1"/>
          <w:sz w:val="24"/>
          <w:szCs w:val="24"/>
        </w:rPr>
        <w:t>от</w:t>
      </w:r>
    </w:p>
    <w:p w:rsidR="00CD72AB" w:rsidRPr="00B9179B" w:rsidRDefault="00CD72AB" w:rsidP="004B2EAB">
      <w:pPr>
        <w:pStyle w:val="40"/>
        <w:shd w:val="clear" w:color="auto" w:fill="auto"/>
        <w:spacing w:before="0" w:after="0" w:line="240" w:lineRule="auto"/>
        <w:ind w:left="5103"/>
        <w:jc w:val="both"/>
        <w:rPr>
          <w:rFonts w:ascii="Arial" w:hAnsi="Arial" w:cs="Arial"/>
          <w:color w:val="000000" w:themeColor="text1"/>
          <w:sz w:val="24"/>
          <w:szCs w:val="24"/>
        </w:rPr>
      </w:pPr>
      <w:r w:rsidRPr="00B9179B">
        <w:rPr>
          <w:rFonts w:ascii="Arial" w:hAnsi="Arial" w:cs="Arial"/>
          <w:color w:val="000000" w:themeColor="text1"/>
          <w:sz w:val="24"/>
          <w:szCs w:val="24"/>
        </w:rPr>
        <w:t>(Ф.И.О. муниципального служащего, наименование замещаемой должности)</w:t>
      </w:r>
    </w:p>
    <w:p w:rsidR="00CD72AB" w:rsidRPr="00B9179B" w:rsidRDefault="00CD72AB" w:rsidP="00B9179B">
      <w:pPr>
        <w:pStyle w:val="40"/>
        <w:shd w:val="clear" w:color="auto" w:fill="auto"/>
        <w:spacing w:before="0" w:after="0" w:line="240" w:lineRule="auto"/>
        <w:ind w:firstLine="709"/>
        <w:jc w:val="both"/>
        <w:rPr>
          <w:rFonts w:ascii="Arial" w:hAnsi="Arial" w:cs="Arial"/>
          <w:color w:val="000000" w:themeColor="text1"/>
          <w:sz w:val="24"/>
          <w:szCs w:val="24"/>
        </w:rPr>
      </w:pPr>
    </w:p>
    <w:p w:rsidR="00CD72AB" w:rsidRPr="00B9179B" w:rsidRDefault="00CD72AB" w:rsidP="004B2EAB">
      <w:pPr>
        <w:pStyle w:val="40"/>
        <w:shd w:val="clear" w:color="auto" w:fill="auto"/>
        <w:spacing w:before="0" w:after="0" w:line="240" w:lineRule="auto"/>
        <w:ind w:firstLine="709"/>
        <w:jc w:val="center"/>
        <w:rPr>
          <w:rFonts w:ascii="Arial" w:hAnsi="Arial" w:cs="Arial"/>
          <w:color w:val="000000" w:themeColor="text1"/>
          <w:sz w:val="24"/>
          <w:szCs w:val="24"/>
        </w:rPr>
      </w:pPr>
      <w:r w:rsidRPr="00B9179B">
        <w:rPr>
          <w:rFonts w:ascii="Arial" w:hAnsi="Arial" w:cs="Arial"/>
          <w:color w:val="000000" w:themeColor="text1"/>
          <w:sz w:val="24"/>
          <w:szCs w:val="24"/>
        </w:rPr>
        <w:t>Сообщение</w:t>
      </w:r>
    </w:p>
    <w:p w:rsidR="00CD72AB" w:rsidRPr="00B9179B" w:rsidRDefault="00CD72AB" w:rsidP="004B2EAB">
      <w:pPr>
        <w:pStyle w:val="40"/>
        <w:shd w:val="clear" w:color="auto" w:fill="auto"/>
        <w:tabs>
          <w:tab w:val="left" w:pos="6474"/>
        </w:tabs>
        <w:spacing w:before="0" w:after="0" w:line="240" w:lineRule="auto"/>
        <w:ind w:firstLine="709"/>
        <w:jc w:val="center"/>
        <w:rPr>
          <w:rFonts w:ascii="Arial" w:hAnsi="Arial" w:cs="Arial"/>
          <w:color w:val="000000" w:themeColor="text1"/>
          <w:sz w:val="24"/>
          <w:szCs w:val="24"/>
        </w:rPr>
      </w:pPr>
      <w:r w:rsidRPr="00B9179B">
        <w:rPr>
          <w:rFonts w:ascii="Arial" w:hAnsi="Arial" w:cs="Arial"/>
          <w:color w:val="000000" w:themeColor="text1"/>
          <w:sz w:val="24"/>
          <w:szCs w:val="24"/>
        </w:rPr>
        <w:t xml:space="preserve">муниципального служащего администрации </w:t>
      </w:r>
      <w:r w:rsidR="00CC530F">
        <w:rPr>
          <w:rFonts w:ascii="Arial" w:hAnsi="Arial" w:cs="Arial"/>
          <w:color w:val="000000" w:themeColor="text1"/>
          <w:sz w:val="24"/>
          <w:szCs w:val="24"/>
        </w:rPr>
        <w:t>Писаревского</w:t>
      </w:r>
      <w:r w:rsidRPr="00B9179B">
        <w:rPr>
          <w:rFonts w:ascii="Arial" w:hAnsi="Arial" w:cs="Arial"/>
          <w:color w:val="000000" w:themeColor="text1"/>
          <w:sz w:val="24"/>
          <w:szCs w:val="24"/>
        </w:rPr>
        <w:t xml:space="preserve"> сельского поселения о прекращении гражданства Российской Федерации, о приобретении гражданства (подданства) иностранного государства</w:t>
      </w:r>
    </w:p>
    <w:p w:rsidR="00CD72AB" w:rsidRPr="00B9179B" w:rsidRDefault="00CD72AB" w:rsidP="00B9179B">
      <w:pPr>
        <w:pStyle w:val="23"/>
        <w:keepNext/>
        <w:keepLines/>
        <w:shd w:val="clear" w:color="auto" w:fill="auto"/>
        <w:spacing w:before="0" w:line="240" w:lineRule="auto"/>
        <w:ind w:firstLine="709"/>
        <w:outlineLvl w:val="9"/>
        <w:rPr>
          <w:rFonts w:ascii="Arial" w:hAnsi="Arial" w:cs="Arial"/>
          <w:color w:val="000000" w:themeColor="text1"/>
          <w:sz w:val="24"/>
          <w:szCs w:val="24"/>
        </w:rPr>
      </w:pPr>
      <w:bookmarkStart w:id="2" w:name="bookmark1"/>
    </w:p>
    <w:p w:rsidR="00CD72AB" w:rsidRPr="00B9179B" w:rsidRDefault="00CD72AB" w:rsidP="00B9179B">
      <w:pPr>
        <w:pStyle w:val="23"/>
        <w:keepNext/>
        <w:keepLines/>
        <w:shd w:val="clear" w:color="auto" w:fill="auto"/>
        <w:spacing w:before="0" w:line="240" w:lineRule="auto"/>
        <w:ind w:firstLine="709"/>
        <w:outlineLvl w:val="9"/>
        <w:rPr>
          <w:rFonts w:ascii="Arial" w:hAnsi="Arial" w:cs="Arial"/>
          <w:color w:val="000000" w:themeColor="text1"/>
          <w:sz w:val="24"/>
          <w:szCs w:val="24"/>
        </w:rPr>
      </w:pPr>
      <w:r w:rsidRPr="00B9179B">
        <w:rPr>
          <w:rFonts w:ascii="Arial" w:hAnsi="Arial" w:cs="Arial"/>
          <w:color w:val="000000" w:themeColor="text1"/>
          <w:sz w:val="24"/>
          <w:szCs w:val="24"/>
        </w:rPr>
        <w:t>Я,</w:t>
      </w:r>
      <w:bookmarkEnd w:id="2"/>
    </w:p>
    <w:p w:rsidR="00CD72AB" w:rsidRPr="00B9179B" w:rsidRDefault="00CD72AB" w:rsidP="00B9179B">
      <w:pPr>
        <w:pStyle w:val="40"/>
        <w:shd w:val="clear" w:color="auto" w:fill="auto"/>
        <w:spacing w:before="0" w:after="0" w:line="240" w:lineRule="auto"/>
        <w:ind w:firstLine="709"/>
        <w:jc w:val="both"/>
        <w:rPr>
          <w:rFonts w:ascii="Arial" w:hAnsi="Arial" w:cs="Arial"/>
          <w:color w:val="000000" w:themeColor="text1"/>
          <w:sz w:val="24"/>
          <w:szCs w:val="24"/>
        </w:rPr>
      </w:pPr>
      <w:r w:rsidRPr="00B9179B">
        <w:rPr>
          <w:rFonts w:ascii="Arial" w:hAnsi="Arial" w:cs="Arial"/>
          <w:color w:val="000000" w:themeColor="text1"/>
          <w:sz w:val="24"/>
          <w:szCs w:val="24"/>
        </w:rPr>
        <w:t>(Ф.И.О.)</w:t>
      </w:r>
    </w:p>
    <w:p w:rsidR="00CD72AB" w:rsidRPr="00B9179B" w:rsidRDefault="00CD72AB" w:rsidP="00B9179B">
      <w:pPr>
        <w:pStyle w:val="40"/>
        <w:shd w:val="clear" w:color="auto" w:fill="auto"/>
        <w:spacing w:before="0" w:after="0" w:line="240" w:lineRule="auto"/>
        <w:ind w:firstLine="709"/>
        <w:jc w:val="both"/>
        <w:rPr>
          <w:rFonts w:ascii="Arial" w:hAnsi="Arial" w:cs="Arial"/>
          <w:color w:val="000000" w:themeColor="text1"/>
          <w:sz w:val="24"/>
          <w:szCs w:val="24"/>
        </w:rPr>
      </w:pPr>
      <w:bookmarkStart w:id="3" w:name="bookmark2"/>
      <w:r w:rsidRPr="00B9179B">
        <w:rPr>
          <w:rFonts w:ascii="Arial" w:hAnsi="Arial" w:cs="Arial"/>
          <w:color w:val="000000" w:themeColor="text1"/>
          <w:sz w:val="24"/>
          <w:szCs w:val="24"/>
        </w:rPr>
        <w:t xml:space="preserve">замещающий должность муниципальной службы в администрации </w:t>
      </w:r>
      <w:bookmarkStart w:id="4" w:name="bookmark3"/>
      <w:bookmarkEnd w:id="3"/>
      <w:r w:rsidR="00CC530F">
        <w:rPr>
          <w:rFonts w:ascii="Arial" w:hAnsi="Arial" w:cs="Arial"/>
          <w:color w:val="000000" w:themeColor="text1"/>
          <w:sz w:val="24"/>
          <w:szCs w:val="24"/>
        </w:rPr>
        <w:t>Писаревского</w:t>
      </w:r>
      <w:r w:rsidRPr="00B9179B">
        <w:rPr>
          <w:rFonts w:ascii="Arial" w:hAnsi="Arial" w:cs="Arial"/>
          <w:color w:val="000000" w:themeColor="text1"/>
          <w:sz w:val="24"/>
          <w:szCs w:val="24"/>
        </w:rPr>
        <w:t xml:space="preserve"> сельского поселения,</w:t>
      </w:r>
      <w:bookmarkEnd w:id="4"/>
    </w:p>
    <w:p w:rsidR="00CD72AB" w:rsidRPr="00B9179B" w:rsidRDefault="00CD72AB" w:rsidP="00B9179B">
      <w:pPr>
        <w:pStyle w:val="40"/>
        <w:shd w:val="clear" w:color="auto" w:fill="auto"/>
        <w:spacing w:before="0" w:after="0" w:line="240" w:lineRule="auto"/>
        <w:ind w:firstLine="709"/>
        <w:jc w:val="both"/>
        <w:rPr>
          <w:rFonts w:ascii="Arial" w:hAnsi="Arial" w:cs="Arial"/>
          <w:color w:val="000000" w:themeColor="text1"/>
          <w:sz w:val="24"/>
          <w:szCs w:val="24"/>
        </w:rPr>
      </w:pPr>
      <w:r w:rsidRPr="00B9179B">
        <w:rPr>
          <w:rFonts w:ascii="Arial" w:hAnsi="Arial" w:cs="Arial"/>
          <w:color w:val="000000" w:themeColor="text1"/>
          <w:sz w:val="24"/>
          <w:szCs w:val="24"/>
        </w:rPr>
        <w:t>(наименование замещаемой должности, структурного подразделения органа) Сообщаю:</w:t>
      </w:r>
    </w:p>
    <w:p w:rsidR="00CD72AB" w:rsidRPr="00B9179B" w:rsidRDefault="00CD72AB" w:rsidP="00B9179B">
      <w:pPr>
        <w:pStyle w:val="40"/>
        <w:shd w:val="clear" w:color="auto" w:fill="auto"/>
        <w:spacing w:before="0" w:after="0" w:line="240" w:lineRule="auto"/>
        <w:ind w:firstLine="709"/>
        <w:jc w:val="both"/>
        <w:rPr>
          <w:rFonts w:ascii="Arial" w:hAnsi="Arial" w:cs="Arial"/>
          <w:color w:val="000000" w:themeColor="text1"/>
          <w:sz w:val="24"/>
          <w:szCs w:val="24"/>
        </w:rPr>
      </w:pPr>
      <w:r w:rsidRPr="00B9179B">
        <w:rPr>
          <w:rFonts w:ascii="Arial" w:hAnsi="Arial" w:cs="Arial"/>
          <w:color w:val="000000" w:themeColor="text1"/>
          <w:sz w:val="24"/>
          <w:szCs w:val="24"/>
        </w:rPr>
        <w:t>(указать:</w:t>
      </w:r>
    </w:p>
    <w:p w:rsidR="00CD72AB" w:rsidRPr="00B9179B" w:rsidRDefault="00CD72AB" w:rsidP="00B9179B">
      <w:pPr>
        <w:pStyle w:val="40"/>
        <w:numPr>
          <w:ilvl w:val="0"/>
          <w:numId w:val="4"/>
        </w:numPr>
        <w:shd w:val="clear" w:color="auto" w:fill="auto"/>
        <w:tabs>
          <w:tab w:val="left" w:pos="865"/>
        </w:tabs>
        <w:spacing w:before="0" w:after="0" w:line="240" w:lineRule="auto"/>
        <w:ind w:firstLine="709"/>
        <w:jc w:val="both"/>
        <w:rPr>
          <w:rFonts w:ascii="Arial" w:hAnsi="Arial" w:cs="Arial"/>
          <w:color w:val="000000" w:themeColor="text1"/>
          <w:sz w:val="24"/>
          <w:szCs w:val="24"/>
        </w:rPr>
      </w:pPr>
      <w:r w:rsidRPr="00B9179B">
        <w:rPr>
          <w:rFonts w:ascii="Arial" w:hAnsi="Arial" w:cs="Arial"/>
          <w:color w:val="000000" w:themeColor="text1"/>
          <w:sz w:val="24"/>
          <w:szCs w:val="24"/>
        </w:rPr>
        <w:t>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дата прекращения гражданства;</w:t>
      </w:r>
    </w:p>
    <w:p w:rsidR="00CD72AB" w:rsidRPr="00B9179B" w:rsidRDefault="00CD72AB" w:rsidP="00B9179B">
      <w:pPr>
        <w:pStyle w:val="40"/>
        <w:numPr>
          <w:ilvl w:val="0"/>
          <w:numId w:val="4"/>
        </w:numPr>
        <w:shd w:val="clear" w:color="auto" w:fill="auto"/>
        <w:tabs>
          <w:tab w:val="left" w:pos="745"/>
        </w:tabs>
        <w:spacing w:before="0" w:after="0" w:line="240" w:lineRule="auto"/>
        <w:ind w:firstLine="709"/>
        <w:jc w:val="both"/>
        <w:rPr>
          <w:rFonts w:ascii="Arial" w:hAnsi="Arial" w:cs="Arial"/>
          <w:color w:val="000000" w:themeColor="text1"/>
          <w:sz w:val="24"/>
          <w:szCs w:val="24"/>
        </w:rPr>
      </w:pPr>
      <w:r w:rsidRPr="00B9179B">
        <w:rPr>
          <w:rFonts w:ascii="Arial" w:hAnsi="Arial" w:cs="Arial"/>
          <w:color w:val="000000" w:themeColor="text1"/>
          <w:sz w:val="24"/>
          <w:szCs w:val="24"/>
        </w:rPr>
        <w:t>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дата приобретения гражданства.</w:t>
      </w:r>
    </w:p>
    <w:p w:rsidR="00CD72AB" w:rsidRPr="00B9179B" w:rsidRDefault="00CD72AB" w:rsidP="00B9179B">
      <w:pPr>
        <w:pStyle w:val="40"/>
        <w:shd w:val="clear" w:color="auto" w:fill="auto"/>
        <w:spacing w:before="0" w:after="0" w:line="240" w:lineRule="auto"/>
        <w:ind w:firstLine="709"/>
        <w:jc w:val="both"/>
        <w:rPr>
          <w:rFonts w:ascii="Arial" w:hAnsi="Arial" w:cs="Arial"/>
          <w:color w:val="000000" w:themeColor="text1"/>
          <w:sz w:val="24"/>
          <w:szCs w:val="24"/>
        </w:rPr>
      </w:pPr>
      <w:r w:rsidRPr="00B9179B">
        <w:rPr>
          <w:rFonts w:ascii="Arial" w:hAnsi="Arial" w:cs="Arial"/>
          <w:color w:val="000000" w:themeColor="text1"/>
          <w:sz w:val="24"/>
          <w:szCs w:val="24"/>
        </w:rPr>
        <w:t>Достоверность сведений, изложенных в настоящем сообщении, подтверждаю.</w:t>
      </w:r>
    </w:p>
    <w:p w:rsidR="00CD72AB" w:rsidRPr="00B9179B" w:rsidRDefault="00CD72AB" w:rsidP="00B9179B">
      <w:pPr>
        <w:pStyle w:val="40"/>
        <w:shd w:val="clear" w:color="auto" w:fill="auto"/>
        <w:spacing w:before="0" w:after="0" w:line="240" w:lineRule="auto"/>
        <w:ind w:firstLine="709"/>
        <w:jc w:val="both"/>
        <w:rPr>
          <w:rFonts w:ascii="Arial" w:hAnsi="Arial" w:cs="Arial"/>
          <w:color w:val="000000" w:themeColor="text1"/>
          <w:sz w:val="24"/>
          <w:szCs w:val="24"/>
        </w:rPr>
      </w:pPr>
      <w:r w:rsidRPr="00B9179B">
        <w:rPr>
          <w:rFonts w:ascii="Arial" w:hAnsi="Arial" w:cs="Arial"/>
          <w:color w:val="000000" w:themeColor="text1"/>
          <w:sz w:val="24"/>
          <w:szCs w:val="24"/>
        </w:rPr>
        <w:t>К сообщению прилагаю следующие документы, подтверждающие прекращение гражданства Российской Федерации/приобретение гражданства (подданства) иностранного государства.</w:t>
      </w:r>
    </w:p>
    <w:p w:rsidR="00CD72AB" w:rsidRPr="00B9179B" w:rsidRDefault="00CD72AB" w:rsidP="00B9179B">
      <w:pPr>
        <w:pStyle w:val="40"/>
        <w:shd w:val="clear" w:color="auto" w:fill="auto"/>
        <w:tabs>
          <w:tab w:val="left" w:leader="underscore" w:pos="8861"/>
        </w:tabs>
        <w:spacing w:before="0" w:after="0" w:line="240" w:lineRule="auto"/>
        <w:ind w:firstLine="709"/>
        <w:jc w:val="both"/>
        <w:rPr>
          <w:rFonts w:ascii="Arial" w:hAnsi="Arial" w:cs="Arial"/>
          <w:color w:val="000000" w:themeColor="text1"/>
          <w:sz w:val="24"/>
          <w:szCs w:val="24"/>
        </w:rPr>
      </w:pPr>
      <w:r w:rsidRPr="00B9179B">
        <w:rPr>
          <w:rFonts w:ascii="Arial" w:hAnsi="Arial" w:cs="Arial"/>
          <w:color w:val="000000" w:themeColor="text1"/>
          <w:sz w:val="24"/>
          <w:szCs w:val="24"/>
        </w:rPr>
        <w:t>1. ;</w:t>
      </w:r>
    </w:p>
    <w:p w:rsidR="00CD72AB" w:rsidRPr="00B9179B" w:rsidRDefault="00CD72AB" w:rsidP="00B9179B">
      <w:pPr>
        <w:pStyle w:val="40"/>
        <w:shd w:val="clear" w:color="auto" w:fill="auto"/>
        <w:tabs>
          <w:tab w:val="left" w:pos="2760"/>
        </w:tabs>
        <w:spacing w:before="0" w:after="0" w:line="240" w:lineRule="auto"/>
        <w:ind w:firstLine="709"/>
        <w:jc w:val="both"/>
        <w:rPr>
          <w:rFonts w:ascii="Arial" w:hAnsi="Arial" w:cs="Arial"/>
          <w:color w:val="000000" w:themeColor="text1"/>
          <w:sz w:val="24"/>
          <w:szCs w:val="24"/>
        </w:rPr>
      </w:pPr>
      <w:r w:rsidRPr="00B9179B">
        <w:rPr>
          <w:rFonts w:ascii="Arial" w:hAnsi="Arial" w:cs="Arial"/>
          <w:color w:val="000000" w:themeColor="text1"/>
          <w:sz w:val="24"/>
          <w:szCs w:val="24"/>
        </w:rPr>
        <w:t>« » 202__г.</w:t>
      </w:r>
    </w:p>
    <w:p w:rsidR="00CD72AB" w:rsidRPr="00B9179B" w:rsidRDefault="00CD72AB" w:rsidP="00B9179B">
      <w:pPr>
        <w:widowControl/>
        <w:ind w:firstLine="709"/>
        <w:jc w:val="both"/>
        <w:rPr>
          <w:rFonts w:ascii="Arial" w:hAnsi="Arial" w:cs="Arial"/>
          <w:color w:val="000000" w:themeColor="text1"/>
        </w:rPr>
      </w:pPr>
      <w:r w:rsidRPr="00B9179B">
        <w:rPr>
          <w:rFonts w:ascii="Arial" w:hAnsi="Arial" w:cs="Arial"/>
          <w:color w:val="000000" w:themeColor="text1"/>
        </w:rPr>
        <w:t>(подпись) (расшифровка подписи)</w:t>
      </w:r>
    </w:p>
    <w:p w:rsidR="00CD72AB" w:rsidRPr="00B9179B" w:rsidRDefault="00CD72AB" w:rsidP="00B9179B">
      <w:pPr>
        <w:widowControl/>
        <w:ind w:firstLine="709"/>
        <w:jc w:val="both"/>
        <w:rPr>
          <w:rFonts w:ascii="Arial" w:hAnsi="Arial" w:cs="Arial"/>
          <w:color w:val="000000" w:themeColor="text1"/>
        </w:rPr>
      </w:pPr>
      <w:r w:rsidRPr="00B9179B">
        <w:rPr>
          <w:rFonts w:ascii="Arial" w:hAnsi="Arial" w:cs="Arial"/>
          <w:color w:val="000000" w:themeColor="text1"/>
        </w:rPr>
        <w:br w:type="page"/>
      </w:r>
    </w:p>
    <w:p w:rsidR="00CD72AB" w:rsidRPr="00B9179B" w:rsidRDefault="00CD72AB" w:rsidP="004B2EAB">
      <w:pPr>
        <w:pStyle w:val="40"/>
        <w:shd w:val="clear" w:color="auto" w:fill="auto"/>
        <w:tabs>
          <w:tab w:val="left" w:pos="4290"/>
        </w:tabs>
        <w:spacing w:before="0" w:after="0" w:line="240" w:lineRule="auto"/>
        <w:ind w:left="5103"/>
        <w:jc w:val="both"/>
        <w:rPr>
          <w:rFonts w:ascii="Arial" w:hAnsi="Arial" w:cs="Arial"/>
          <w:color w:val="000000" w:themeColor="text1"/>
          <w:sz w:val="24"/>
          <w:szCs w:val="24"/>
        </w:rPr>
      </w:pPr>
      <w:r w:rsidRPr="00B9179B">
        <w:rPr>
          <w:rFonts w:ascii="Arial" w:hAnsi="Arial" w:cs="Arial"/>
          <w:color w:val="000000" w:themeColor="text1"/>
          <w:sz w:val="24"/>
          <w:szCs w:val="24"/>
        </w:rPr>
        <w:lastRenderedPageBreak/>
        <w:t>Приложение № 2 к Порядку</w:t>
      </w:r>
    </w:p>
    <w:p w:rsidR="00CD72AB" w:rsidRPr="00B9179B" w:rsidRDefault="00CD72AB" w:rsidP="004B2EAB">
      <w:pPr>
        <w:pStyle w:val="30"/>
        <w:shd w:val="clear" w:color="auto" w:fill="auto"/>
        <w:spacing w:after="0" w:line="240" w:lineRule="auto"/>
        <w:ind w:left="5103"/>
        <w:jc w:val="both"/>
        <w:rPr>
          <w:rFonts w:ascii="Arial" w:hAnsi="Arial" w:cs="Arial"/>
          <w:color w:val="000000" w:themeColor="text1"/>
          <w:sz w:val="24"/>
          <w:szCs w:val="24"/>
        </w:rPr>
      </w:pPr>
    </w:p>
    <w:p w:rsidR="00CD72AB" w:rsidRPr="00B9179B" w:rsidRDefault="00CD72AB" w:rsidP="004B2EAB">
      <w:pPr>
        <w:pStyle w:val="30"/>
        <w:shd w:val="clear" w:color="auto" w:fill="auto"/>
        <w:spacing w:after="0" w:line="240" w:lineRule="auto"/>
        <w:ind w:left="5103"/>
        <w:jc w:val="both"/>
        <w:rPr>
          <w:rFonts w:ascii="Arial" w:hAnsi="Arial" w:cs="Arial"/>
          <w:color w:val="000000" w:themeColor="text1"/>
          <w:sz w:val="24"/>
          <w:szCs w:val="24"/>
        </w:rPr>
      </w:pPr>
      <w:r w:rsidRPr="00B9179B">
        <w:rPr>
          <w:rFonts w:ascii="Arial" w:hAnsi="Arial" w:cs="Arial"/>
          <w:color w:val="000000" w:themeColor="text1"/>
          <w:sz w:val="24"/>
          <w:szCs w:val="24"/>
        </w:rPr>
        <w:t>ФОРМА</w:t>
      </w:r>
    </w:p>
    <w:p w:rsidR="00CD72AB" w:rsidRPr="00B9179B" w:rsidRDefault="00CD72AB" w:rsidP="00B9179B">
      <w:pPr>
        <w:pStyle w:val="30"/>
        <w:numPr>
          <w:ilvl w:val="0"/>
          <w:numId w:val="5"/>
        </w:numPr>
        <w:shd w:val="clear" w:color="auto" w:fill="auto"/>
        <w:tabs>
          <w:tab w:val="left" w:pos="4225"/>
        </w:tabs>
        <w:spacing w:after="0" w:line="240" w:lineRule="auto"/>
        <w:ind w:firstLine="709"/>
        <w:jc w:val="both"/>
        <w:rPr>
          <w:rFonts w:ascii="Arial" w:hAnsi="Arial" w:cs="Arial"/>
          <w:color w:val="000000" w:themeColor="text1"/>
          <w:sz w:val="24"/>
          <w:szCs w:val="24"/>
        </w:rPr>
      </w:pPr>
      <w:bookmarkStart w:id="5" w:name="bookmark4"/>
    </w:p>
    <w:p w:rsidR="00CD72AB" w:rsidRPr="00B9179B" w:rsidRDefault="00CD72AB" w:rsidP="00B9179B">
      <w:pPr>
        <w:pStyle w:val="30"/>
        <w:numPr>
          <w:ilvl w:val="0"/>
          <w:numId w:val="5"/>
        </w:numPr>
        <w:shd w:val="clear" w:color="auto" w:fill="auto"/>
        <w:tabs>
          <w:tab w:val="left" w:pos="4225"/>
        </w:tabs>
        <w:spacing w:after="0" w:line="240" w:lineRule="auto"/>
        <w:ind w:firstLine="709"/>
        <w:jc w:val="both"/>
        <w:rPr>
          <w:rFonts w:ascii="Arial" w:hAnsi="Arial" w:cs="Arial"/>
          <w:color w:val="000000" w:themeColor="text1"/>
          <w:sz w:val="24"/>
          <w:szCs w:val="24"/>
        </w:rPr>
      </w:pPr>
      <w:r w:rsidRPr="00B9179B">
        <w:rPr>
          <w:rFonts w:ascii="Arial" w:hAnsi="Arial" w:cs="Arial"/>
          <w:color w:val="000000" w:themeColor="text1"/>
          <w:sz w:val="24"/>
          <w:szCs w:val="24"/>
        </w:rPr>
        <w:t>ТИТУЛЬНЫЙ ЛИСТ</w:t>
      </w:r>
      <w:bookmarkEnd w:id="5"/>
    </w:p>
    <w:p w:rsidR="00CD72AB" w:rsidRPr="00B9179B" w:rsidRDefault="00CD72AB" w:rsidP="00B9179B">
      <w:pPr>
        <w:pStyle w:val="30"/>
        <w:shd w:val="clear" w:color="auto" w:fill="auto"/>
        <w:spacing w:after="0" w:line="240" w:lineRule="auto"/>
        <w:ind w:firstLine="709"/>
        <w:jc w:val="both"/>
        <w:rPr>
          <w:rFonts w:ascii="Arial" w:hAnsi="Arial" w:cs="Arial"/>
          <w:color w:val="000000" w:themeColor="text1"/>
          <w:sz w:val="24"/>
          <w:szCs w:val="24"/>
        </w:rPr>
      </w:pPr>
      <w:r w:rsidRPr="00B9179B">
        <w:rPr>
          <w:rFonts w:ascii="Arial" w:hAnsi="Arial" w:cs="Arial"/>
          <w:color w:val="000000" w:themeColor="text1"/>
          <w:sz w:val="24"/>
          <w:szCs w:val="24"/>
        </w:rPr>
        <w:t xml:space="preserve">ЖУРНАЛА РЕГИСТРАЦИИ СООБЩЕНИЯ ПРЕДСТАВИТЕЛЮ НАНИМАТЕЛЯ (РАБОТОДАТЕЛЮ) МУНИЦИПАЛЬНЫМ СЛУЖАЩИМ АДМИНИСТРАЦИИ </w:t>
      </w:r>
      <w:r w:rsidR="00CC530F">
        <w:rPr>
          <w:rFonts w:ascii="Arial" w:hAnsi="Arial" w:cs="Arial"/>
          <w:color w:val="000000" w:themeColor="text1"/>
          <w:sz w:val="24"/>
          <w:szCs w:val="24"/>
        </w:rPr>
        <w:t>ПИСАРЕВСКОГО</w:t>
      </w:r>
      <w:r w:rsidRPr="00B9179B">
        <w:rPr>
          <w:rFonts w:ascii="Arial" w:hAnsi="Arial" w:cs="Arial"/>
          <w:color w:val="000000" w:themeColor="text1"/>
          <w:sz w:val="24"/>
          <w:szCs w:val="24"/>
        </w:rPr>
        <w:t xml:space="preserve"> СЕЛЬСКОГО ПОСЕЛЕНИЯ «О ПРЕКРАЩЕНИИ ГРАЖДАНСТВА РОССИЙСКОЙ ФЕДЕРАЦИИ, О ПРИОБРЕТЕНИИ ГРАЖДАНСТВА (ПОДДАНСТВА) ИНОСТРАННОГО ГОСУДАРСТВА»</w:t>
      </w:r>
    </w:p>
    <w:p w:rsidR="00CD72AB" w:rsidRPr="00B9179B" w:rsidRDefault="00CD72AB" w:rsidP="004B2EAB">
      <w:pPr>
        <w:pStyle w:val="30"/>
        <w:shd w:val="clear" w:color="auto" w:fill="auto"/>
        <w:spacing w:after="0" w:line="240" w:lineRule="auto"/>
        <w:ind w:firstLine="709"/>
        <w:jc w:val="center"/>
        <w:rPr>
          <w:rFonts w:ascii="Arial" w:hAnsi="Arial" w:cs="Arial"/>
          <w:color w:val="000000" w:themeColor="text1"/>
          <w:sz w:val="24"/>
          <w:szCs w:val="24"/>
        </w:rPr>
      </w:pPr>
      <w:r w:rsidRPr="00B9179B">
        <w:rPr>
          <w:rFonts w:ascii="Arial" w:hAnsi="Arial" w:cs="Arial"/>
          <w:color w:val="000000" w:themeColor="text1"/>
          <w:sz w:val="24"/>
          <w:szCs w:val="24"/>
        </w:rPr>
        <w:t>Журнал</w:t>
      </w:r>
    </w:p>
    <w:p w:rsidR="00CD72AB" w:rsidRPr="00B9179B" w:rsidRDefault="00CD72AB" w:rsidP="004B2EAB">
      <w:pPr>
        <w:pStyle w:val="30"/>
        <w:shd w:val="clear" w:color="auto" w:fill="auto"/>
        <w:spacing w:after="0" w:line="240" w:lineRule="auto"/>
        <w:ind w:firstLine="709"/>
        <w:jc w:val="center"/>
        <w:rPr>
          <w:rFonts w:ascii="Arial" w:hAnsi="Arial" w:cs="Arial"/>
          <w:color w:val="000000" w:themeColor="text1"/>
          <w:sz w:val="24"/>
          <w:szCs w:val="24"/>
        </w:rPr>
      </w:pPr>
      <w:r w:rsidRPr="00B9179B">
        <w:rPr>
          <w:rFonts w:ascii="Arial" w:hAnsi="Arial" w:cs="Arial"/>
          <w:color w:val="000000" w:themeColor="text1"/>
          <w:sz w:val="24"/>
          <w:szCs w:val="24"/>
        </w:rPr>
        <w:t xml:space="preserve">регистрации сообщений представителю нанимателя (работодателю) муниципальным служащим администрации </w:t>
      </w:r>
      <w:r w:rsidR="00CC530F">
        <w:rPr>
          <w:rFonts w:ascii="Arial" w:hAnsi="Arial" w:cs="Arial"/>
          <w:color w:val="000000" w:themeColor="text1"/>
          <w:sz w:val="24"/>
          <w:szCs w:val="24"/>
        </w:rPr>
        <w:t>Писаревского</w:t>
      </w:r>
      <w:r w:rsidRPr="00B9179B">
        <w:rPr>
          <w:rFonts w:ascii="Arial" w:hAnsi="Arial" w:cs="Arial"/>
          <w:color w:val="000000" w:themeColor="text1"/>
          <w:sz w:val="24"/>
          <w:szCs w:val="24"/>
        </w:rPr>
        <w:t xml:space="preserve"> сельского поселения о прекращении гражданства Российской Федерации, о приобретении гражданства (подданства) иностранного государства</w:t>
      </w:r>
    </w:p>
    <w:p w:rsidR="00CD72AB" w:rsidRPr="00B9179B" w:rsidRDefault="00CD72AB" w:rsidP="00B9179B">
      <w:pPr>
        <w:pStyle w:val="30"/>
        <w:shd w:val="clear" w:color="auto" w:fill="auto"/>
        <w:tabs>
          <w:tab w:val="left" w:leader="underscore" w:pos="2357"/>
        </w:tabs>
        <w:spacing w:after="0" w:line="240" w:lineRule="auto"/>
        <w:ind w:firstLine="709"/>
        <w:jc w:val="both"/>
        <w:rPr>
          <w:rFonts w:ascii="Arial" w:hAnsi="Arial" w:cs="Arial"/>
          <w:color w:val="000000" w:themeColor="text1"/>
          <w:sz w:val="24"/>
          <w:szCs w:val="24"/>
        </w:rPr>
      </w:pPr>
      <w:proofErr w:type="gramStart"/>
      <w:r w:rsidRPr="00B9179B">
        <w:rPr>
          <w:rFonts w:ascii="Arial" w:hAnsi="Arial" w:cs="Arial"/>
          <w:color w:val="000000" w:themeColor="text1"/>
          <w:sz w:val="24"/>
          <w:szCs w:val="24"/>
        </w:rPr>
        <w:t>Начат .</w:t>
      </w:r>
      <w:proofErr w:type="gramEnd"/>
    </w:p>
    <w:p w:rsidR="00CD72AB" w:rsidRPr="00B9179B" w:rsidRDefault="00CD72AB" w:rsidP="00B9179B">
      <w:pPr>
        <w:pStyle w:val="30"/>
        <w:shd w:val="clear" w:color="auto" w:fill="auto"/>
        <w:tabs>
          <w:tab w:val="left" w:leader="underscore" w:pos="2390"/>
        </w:tabs>
        <w:spacing w:after="0" w:line="240" w:lineRule="auto"/>
        <w:ind w:firstLine="709"/>
        <w:jc w:val="both"/>
        <w:rPr>
          <w:rFonts w:ascii="Arial" w:hAnsi="Arial" w:cs="Arial"/>
          <w:color w:val="000000" w:themeColor="text1"/>
          <w:sz w:val="24"/>
          <w:szCs w:val="24"/>
        </w:rPr>
      </w:pPr>
      <w:proofErr w:type="gramStart"/>
      <w:r w:rsidRPr="00B9179B">
        <w:rPr>
          <w:rFonts w:ascii="Arial" w:hAnsi="Arial" w:cs="Arial"/>
          <w:color w:val="000000" w:themeColor="text1"/>
          <w:sz w:val="24"/>
          <w:szCs w:val="24"/>
        </w:rPr>
        <w:t>Окончен .</w:t>
      </w:r>
      <w:proofErr w:type="gramEnd"/>
    </w:p>
    <w:p w:rsidR="00CD72AB" w:rsidRPr="00B9179B" w:rsidRDefault="00CD72AB" w:rsidP="00B9179B">
      <w:pPr>
        <w:pStyle w:val="30"/>
        <w:numPr>
          <w:ilvl w:val="0"/>
          <w:numId w:val="5"/>
        </w:numPr>
        <w:shd w:val="clear" w:color="auto" w:fill="auto"/>
        <w:tabs>
          <w:tab w:val="left" w:pos="288"/>
        </w:tabs>
        <w:spacing w:after="0" w:line="240" w:lineRule="auto"/>
        <w:ind w:firstLine="709"/>
        <w:jc w:val="both"/>
        <w:rPr>
          <w:rFonts w:ascii="Arial" w:hAnsi="Arial" w:cs="Arial"/>
          <w:color w:val="000000" w:themeColor="text1"/>
          <w:sz w:val="24"/>
          <w:szCs w:val="24"/>
        </w:rPr>
      </w:pPr>
      <w:r w:rsidRPr="00B9179B">
        <w:rPr>
          <w:rFonts w:ascii="Arial" w:hAnsi="Arial" w:cs="Arial"/>
          <w:color w:val="000000" w:themeColor="text1"/>
          <w:sz w:val="24"/>
          <w:szCs w:val="24"/>
        </w:rPr>
        <w:t xml:space="preserve">Содержание журнала регистрации сообщений представителю нанимателя (работодателю) муниципальным служащим администрации </w:t>
      </w:r>
      <w:r w:rsidR="00CC530F">
        <w:rPr>
          <w:rFonts w:ascii="Arial" w:hAnsi="Arial" w:cs="Arial"/>
          <w:color w:val="000000" w:themeColor="text1"/>
          <w:sz w:val="24"/>
          <w:szCs w:val="24"/>
        </w:rPr>
        <w:t>Писаревского</w:t>
      </w:r>
      <w:r w:rsidRPr="00B9179B">
        <w:rPr>
          <w:rFonts w:ascii="Arial" w:hAnsi="Arial" w:cs="Arial"/>
          <w:color w:val="000000" w:themeColor="text1"/>
          <w:sz w:val="24"/>
          <w:szCs w:val="24"/>
        </w:rPr>
        <w:t xml:space="preserve"> сельского поселения о прекращении гражданства Российской Федерации, о приобретении гражданства (подданства) иностранного государства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542"/>
        <w:gridCol w:w="1560"/>
        <w:gridCol w:w="1867"/>
        <w:gridCol w:w="1872"/>
        <w:gridCol w:w="1594"/>
        <w:gridCol w:w="1637"/>
      </w:tblGrid>
      <w:tr w:rsidR="00B9179B" w:rsidRPr="004B2EAB" w:rsidTr="004B2EAB">
        <w:trPr>
          <w:trHeight w:hRule="exact" w:val="1598"/>
          <w:jc w:val="center"/>
        </w:trPr>
        <w:tc>
          <w:tcPr>
            <w:tcW w:w="542" w:type="dxa"/>
            <w:tcBorders>
              <w:top w:val="single" w:sz="4" w:space="0" w:color="auto"/>
              <w:left w:val="single" w:sz="4" w:space="0" w:color="auto"/>
            </w:tcBorders>
            <w:shd w:val="clear" w:color="auto" w:fill="FFFFFF"/>
          </w:tcPr>
          <w:p w:rsidR="00CD72AB" w:rsidRPr="004B2EAB" w:rsidRDefault="00CD72AB" w:rsidP="004B2EAB">
            <w:pPr>
              <w:pStyle w:val="21"/>
              <w:framePr w:w="9067" w:wrap="notBeside" w:vAnchor="text" w:hAnchor="text" w:xAlign="center" w:y="1"/>
              <w:shd w:val="clear" w:color="auto" w:fill="auto"/>
              <w:spacing w:before="0" w:line="240" w:lineRule="auto"/>
              <w:rPr>
                <w:rFonts w:ascii="Arial" w:hAnsi="Arial" w:cs="Arial"/>
                <w:color w:val="000000" w:themeColor="text1"/>
                <w:sz w:val="18"/>
                <w:szCs w:val="18"/>
              </w:rPr>
            </w:pPr>
            <w:r w:rsidRPr="004B2EAB">
              <w:rPr>
                <w:rStyle w:val="115pt"/>
                <w:rFonts w:ascii="Arial" w:hAnsi="Arial" w:cs="Arial"/>
                <w:color w:val="000000" w:themeColor="text1"/>
                <w:sz w:val="18"/>
                <w:szCs w:val="18"/>
              </w:rPr>
              <w:t>№</w:t>
            </w:r>
          </w:p>
        </w:tc>
        <w:tc>
          <w:tcPr>
            <w:tcW w:w="1560" w:type="dxa"/>
            <w:tcBorders>
              <w:top w:val="single" w:sz="4" w:space="0" w:color="auto"/>
              <w:left w:val="single" w:sz="4" w:space="0" w:color="auto"/>
            </w:tcBorders>
            <w:shd w:val="clear" w:color="auto" w:fill="FFFFFF"/>
          </w:tcPr>
          <w:p w:rsidR="00CD72AB" w:rsidRPr="004B2EAB" w:rsidRDefault="00CD72AB" w:rsidP="004B2EAB">
            <w:pPr>
              <w:pStyle w:val="21"/>
              <w:framePr w:w="9067" w:wrap="notBeside" w:vAnchor="text" w:hAnchor="text" w:xAlign="center" w:y="1"/>
              <w:shd w:val="clear" w:color="auto" w:fill="auto"/>
              <w:spacing w:before="0" w:line="240" w:lineRule="auto"/>
              <w:rPr>
                <w:rFonts w:ascii="Arial" w:hAnsi="Arial" w:cs="Arial"/>
                <w:color w:val="000000" w:themeColor="text1"/>
                <w:sz w:val="18"/>
                <w:szCs w:val="18"/>
              </w:rPr>
            </w:pPr>
            <w:r w:rsidRPr="004B2EAB">
              <w:rPr>
                <w:rStyle w:val="115pt"/>
                <w:rFonts w:ascii="Arial" w:hAnsi="Arial" w:cs="Arial"/>
                <w:color w:val="000000" w:themeColor="text1"/>
                <w:sz w:val="18"/>
                <w:szCs w:val="18"/>
              </w:rPr>
              <w:t>Дата регистрации сообщения</w:t>
            </w:r>
          </w:p>
        </w:tc>
        <w:tc>
          <w:tcPr>
            <w:tcW w:w="1867" w:type="dxa"/>
            <w:tcBorders>
              <w:top w:val="single" w:sz="4" w:space="0" w:color="auto"/>
              <w:left w:val="single" w:sz="4" w:space="0" w:color="auto"/>
            </w:tcBorders>
            <w:shd w:val="clear" w:color="auto" w:fill="FFFFFF"/>
          </w:tcPr>
          <w:p w:rsidR="00CD72AB" w:rsidRPr="004B2EAB" w:rsidRDefault="00CD72AB" w:rsidP="004B2EAB">
            <w:pPr>
              <w:pStyle w:val="21"/>
              <w:framePr w:w="9067" w:wrap="notBeside" w:vAnchor="text" w:hAnchor="text" w:xAlign="center" w:y="1"/>
              <w:shd w:val="clear" w:color="auto" w:fill="auto"/>
              <w:spacing w:before="0" w:line="240" w:lineRule="auto"/>
              <w:rPr>
                <w:rFonts w:ascii="Arial" w:hAnsi="Arial" w:cs="Arial"/>
                <w:color w:val="000000" w:themeColor="text1"/>
                <w:sz w:val="18"/>
                <w:szCs w:val="18"/>
              </w:rPr>
            </w:pPr>
            <w:r w:rsidRPr="004B2EAB">
              <w:rPr>
                <w:rStyle w:val="115pt"/>
                <w:rFonts w:ascii="Arial" w:hAnsi="Arial" w:cs="Arial"/>
                <w:color w:val="000000" w:themeColor="text1"/>
                <w:sz w:val="18"/>
                <w:szCs w:val="18"/>
              </w:rPr>
              <w:t>Фамилия, инициалы, должность лица, подавшего сообщение</w:t>
            </w:r>
          </w:p>
        </w:tc>
        <w:tc>
          <w:tcPr>
            <w:tcW w:w="1872" w:type="dxa"/>
            <w:tcBorders>
              <w:top w:val="single" w:sz="4" w:space="0" w:color="auto"/>
              <w:left w:val="single" w:sz="4" w:space="0" w:color="auto"/>
            </w:tcBorders>
            <w:shd w:val="clear" w:color="auto" w:fill="FFFFFF"/>
          </w:tcPr>
          <w:p w:rsidR="00CD72AB" w:rsidRPr="004B2EAB" w:rsidRDefault="00CD72AB" w:rsidP="004B2EAB">
            <w:pPr>
              <w:pStyle w:val="21"/>
              <w:framePr w:w="9067" w:wrap="notBeside" w:vAnchor="text" w:hAnchor="text" w:xAlign="center" w:y="1"/>
              <w:shd w:val="clear" w:color="auto" w:fill="auto"/>
              <w:spacing w:before="0" w:line="240" w:lineRule="auto"/>
              <w:rPr>
                <w:rFonts w:ascii="Arial" w:hAnsi="Arial" w:cs="Arial"/>
                <w:color w:val="000000" w:themeColor="text1"/>
                <w:sz w:val="18"/>
                <w:szCs w:val="18"/>
              </w:rPr>
            </w:pPr>
            <w:r w:rsidRPr="004B2EAB">
              <w:rPr>
                <w:rStyle w:val="115pt"/>
                <w:rFonts w:ascii="Arial" w:hAnsi="Arial" w:cs="Arial"/>
                <w:color w:val="000000" w:themeColor="text1"/>
                <w:sz w:val="18"/>
                <w:szCs w:val="18"/>
              </w:rPr>
              <w:t>Фамилия, инициалы, должность лица, принявшего сообщение</w:t>
            </w:r>
          </w:p>
        </w:tc>
        <w:tc>
          <w:tcPr>
            <w:tcW w:w="1594" w:type="dxa"/>
            <w:tcBorders>
              <w:top w:val="single" w:sz="4" w:space="0" w:color="auto"/>
              <w:left w:val="single" w:sz="4" w:space="0" w:color="auto"/>
            </w:tcBorders>
            <w:shd w:val="clear" w:color="auto" w:fill="FFFFFF"/>
          </w:tcPr>
          <w:p w:rsidR="00CD72AB" w:rsidRPr="004B2EAB" w:rsidRDefault="00CD72AB" w:rsidP="004B2EAB">
            <w:pPr>
              <w:pStyle w:val="21"/>
              <w:framePr w:w="9067" w:wrap="notBeside" w:vAnchor="text" w:hAnchor="text" w:xAlign="center" w:y="1"/>
              <w:shd w:val="clear" w:color="auto" w:fill="auto"/>
              <w:spacing w:before="0" w:line="240" w:lineRule="auto"/>
              <w:rPr>
                <w:rFonts w:ascii="Arial" w:hAnsi="Arial" w:cs="Arial"/>
                <w:color w:val="000000" w:themeColor="text1"/>
                <w:sz w:val="18"/>
                <w:szCs w:val="18"/>
              </w:rPr>
            </w:pPr>
            <w:r w:rsidRPr="004B2EAB">
              <w:rPr>
                <w:rStyle w:val="115pt"/>
                <w:rFonts w:ascii="Arial" w:hAnsi="Arial" w:cs="Arial"/>
                <w:color w:val="000000" w:themeColor="text1"/>
                <w:sz w:val="18"/>
                <w:szCs w:val="18"/>
              </w:rPr>
              <w:t>Подпись лица, принявшего сообщение</w:t>
            </w:r>
          </w:p>
        </w:tc>
        <w:tc>
          <w:tcPr>
            <w:tcW w:w="1637" w:type="dxa"/>
            <w:tcBorders>
              <w:top w:val="single" w:sz="4" w:space="0" w:color="auto"/>
              <w:left w:val="single" w:sz="4" w:space="0" w:color="auto"/>
              <w:right w:val="single" w:sz="4" w:space="0" w:color="auto"/>
            </w:tcBorders>
            <w:shd w:val="clear" w:color="auto" w:fill="FFFFFF"/>
          </w:tcPr>
          <w:p w:rsidR="00CD72AB" w:rsidRPr="004B2EAB" w:rsidRDefault="00CD72AB" w:rsidP="004B2EAB">
            <w:pPr>
              <w:pStyle w:val="21"/>
              <w:framePr w:w="9067" w:wrap="notBeside" w:vAnchor="text" w:hAnchor="text" w:xAlign="center" w:y="1"/>
              <w:shd w:val="clear" w:color="auto" w:fill="auto"/>
              <w:spacing w:before="0" w:line="240" w:lineRule="auto"/>
              <w:rPr>
                <w:rFonts w:ascii="Arial" w:hAnsi="Arial" w:cs="Arial"/>
                <w:color w:val="000000" w:themeColor="text1"/>
                <w:sz w:val="18"/>
                <w:szCs w:val="18"/>
              </w:rPr>
            </w:pPr>
            <w:r w:rsidRPr="004B2EAB">
              <w:rPr>
                <w:rStyle w:val="115pt"/>
                <w:rFonts w:ascii="Arial" w:hAnsi="Arial" w:cs="Arial"/>
                <w:color w:val="000000" w:themeColor="text1"/>
                <w:sz w:val="18"/>
                <w:szCs w:val="18"/>
              </w:rPr>
              <w:t>Принятое решение по результатам рассмотрения сообщения</w:t>
            </w:r>
          </w:p>
        </w:tc>
      </w:tr>
      <w:tr w:rsidR="00B9179B" w:rsidRPr="004B2EAB" w:rsidTr="004B2EAB">
        <w:trPr>
          <w:trHeight w:hRule="exact" w:val="490"/>
          <w:jc w:val="center"/>
        </w:trPr>
        <w:tc>
          <w:tcPr>
            <w:tcW w:w="542" w:type="dxa"/>
            <w:tcBorders>
              <w:top w:val="single" w:sz="4" w:space="0" w:color="auto"/>
              <w:left w:val="single" w:sz="4" w:space="0" w:color="auto"/>
            </w:tcBorders>
            <w:shd w:val="clear" w:color="auto" w:fill="FFFFFF"/>
          </w:tcPr>
          <w:p w:rsidR="00CD72AB" w:rsidRPr="004B2EAB" w:rsidRDefault="00CD72AB" w:rsidP="004B2EAB">
            <w:pPr>
              <w:pStyle w:val="21"/>
              <w:framePr w:w="9067" w:wrap="notBeside" w:vAnchor="text" w:hAnchor="text" w:xAlign="center" w:y="1"/>
              <w:shd w:val="clear" w:color="auto" w:fill="auto"/>
              <w:spacing w:before="0" w:line="240" w:lineRule="auto"/>
              <w:rPr>
                <w:rFonts w:ascii="Arial" w:hAnsi="Arial" w:cs="Arial"/>
                <w:color w:val="000000" w:themeColor="text1"/>
                <w:sz w:val="18"/>
                <w:szCs w:val="18"/>
              </w:rPr>
            </w:pPr>
            <w:r w:rsidRPr="004B2EAB">
              <w:rPr>
                <w:rStyle w:val="115pt"/>
                <w:rFonts w:ascii="Arial" w:hAnsi="Arial" w:cs="Arial"/>
                <w:color w:val="000000" w:themeColor="text1"/>
                <w:sz w:val="18"/>
                <w:szCs w:val="18"/>
              </w:rPr>
              <w:t>1</w:t>
            </w:r>
          </w:p>
        </w:tc>
        <w:tc>
          <w:tcPr>
            <w:tcW w:w="1560" w:type="dxa"/>
            <w:tcBorders>
              <w:top w:val="single" w:sz="4" w:space="0" w:color="auto"/>
              <w:left w:val="single" w:sz="4" w:space="0" w:color="auto"/>
            </w:tcBorders>
            <w:shd w:val="clear" w:color="auto" w:fill="FFFFFF"/>
          </w:tcPr>
          <w:p w:rsidR="00CD72AB" w:rsidRPr="004B2EAB" w:rsidRDefault="00CD72AB" w:rsidP="004B2EAB">
            <w:pPr>
              <w:pStyle w:val="21"/>
              <w:framePr w:w="9067" w:wrap="notBeside" w:vAnchor="text" w:hAnchor="text" w:xAlign="center" w:y="1"/>
              <w:shd w:val="clear" w:color="auto" w:fill="auto"/>
              <w:spacing w:before="0" w:line="240" w:lineRule="auto"/>
              <w:rPr>
                <w:rFonts w:ascii="Arial" w:hAnsi="Arial" w:cs="Arial"/>
                <w:color w:val="000000" w:themeColor="text1"/>
                <w:sz w:val="18"/>
                <w:szCs w:val="18"/>
              </w:rPr>
            </w:pPr>
            <w:r w:rsidRPr="004B2EAB">
              <w:rPr>
                <w:rStyle w:val="115pt"/>
                <w:rFonts w:ascii="Arial" w:hAnsi="Arial" w:cs="Arial"/>
                <w:color w:val="000000" w:themeColor="text1"/>
                <w:sz w:val="18"/>
                <w:szCs w:val="18"/>
              </w:rPr>
              <w:t>2</w:t>
            </w:r>
          </w:p>
        </w:tc>
        <w:tc>
          <w:tcPr>
            <w:tcW w:w="1867" w:type="dxa"/>
            <w:tcBorders>
              <w:top w:val="single" w:sz="4" w:space="0" w:color="auto"/>
              <w:left w:val="single" w:sz="4" w:space="0" w:color="auto"/>
            </w:tcBorders>
            <w:shd w:val="clear" w:color="auto" w:fill="FFFFFF"/>
          </w:tcPr>
          <w:p w:rsidR="00CD72AB" w:rsidRPr="004B2EAB" w:rsidRDefault="00CD72AB" w:rsidP="004B2EAB">
            <w:pPr>
              <w:pStyle w:val="21"/>
              <w:framePr w:w="9067" w:wrap="notBeside" w:vAnchor="text" w:hAnchor="text" w:xAlign="center" w:y="1"/>
              <w:shd w:val="clear" w:color="auto" w:fill="auto"/>
              <w:spacing w:before="0" w:line="240" w:lineRule="auto"/>
              <w:rPr>
                <w:rFonts w:ascii="Arial" w:hAnsi="Arial" w:cs="Arial"/>
                <w:color w:val="000000" w:themeColor="text1"/>
                <w:sz w:val="18"/>
                <w:szCs w:val="18"/>
              </w:rPr>
            </w:pPr>
            <w:r w:rsidRPr="004B2EAB">
              <w:rPr>
                <w:rStyle w:val="115pt"/>
                <w:rFonts w:ascii="Arial" w:hAnsi="Arial" w:cs="Arial"/>
                <w:color w:val="000000" w:themeColor="text1"/>
                <w:sz w:val="18"/>
                <w:szCs w:val="18"/>
              </w:rPr>
              <w:t>3</w:t>
            </w:r>
          </w:p>
        </w:tc>
        <w:tc>
          <w:tcPr>
            <w:tcW w:w="1872" w:type="dxa"/>
            <w:tcBorders>
              <w:top w:val="single" w:sz="4" w:space="0" w:color="auto"/>
              <w:left w:val="single" w:sz="4" w:space="0" w:color="auto"/>
            </w:tcBorders>
            <w:shd w:val="clear" w:color="auto" w:fill="FFFFFF"/>
          </w:tcPr>
          <w:p w:rsidR="00CD72AB" w:rsidRPr="004B2EAB" w:rsidRDefault="00CD72AB" w:rsidP="004B2EAB">
            <w:pPr>
              <w:pStyle w:val="21"/>
              <w:framePr w:w="9067" w:wrap="notBeside" w:vAnchor="text" w:hAnchor="text" w:xAlign="center" w:y="1"/>
              <w:shd w:val="clear" w:color="auto" w:fill="auto"/>
              <w:spacing w:before="0" w:line="240" w:lineRule="auto"/>
              <w:rPr>
                <w:rFonts w:ascii="Arial" w:hAnsi="Arial" w:cs="Arial"/>
                <w:color w:val="000000" w:themeColor="text1"/>
                <w:sz w:val="18"/>
                <w:szCs w:val="18"/>
              </w:rPr>
            </w:pPr>
            <w:r w:rsidRPr="004B2EAB">
              <w:rPr>
                <w:rStyle w:val="115pt"/>
                <w:rFonts w:ascii="Arial" w:hAnsi="Arial" w:cs="Arial"/>
                <w:color w:val="000000" w:themeColor="text1"/>
                <w:sz w:val="18"/>
                <w:szCs w:val="18"/>
              </w:rPr>
              <w:t>4</w:t>
            </w:r>
          </w:p>
        </w:tc>
        <w:tc>
          <w:tcPr>
            <w:tcW w:w="1594" w:type="dxa"/>
            <w:tcBorders>
              <w:top w:val="single" w:sz="4" w:space="0" w:color="auto"/>
              <w:left w:val="single" w:sz="4" w:space="0" w:color="auto"/>
            </w:tcBorders>
            <w:shd w:val="clear" w:color="auto" w:fill="FFFFFF"/>
          </w:tcPr>
          <w:p w:rsidR="00CD72AB" w:rsidRPr="004B2EAB" w:rsidRDefault="00CD72AB" w:rsidP="004B2EAB">
            <w:pPr>
              <w:pStyle w:val="21"/>
              <w:framePr w:w="9067" w:wrap="notBeside" w:vAnchor="text" w:hAnchor="text" w:xAlign="center" w:y="1"/>
              <w:shd w:val="clear" w:color="auto" w:fill="auto"/>
              <w:spacing w:before="0" w:line="240" w:lineRule="auto"/>
              <w:rPr>
                <w:rFonts w:ascii="Arial" w:hAnsi="Arial" w:cs="Arial"/>
                <w:color w:val="000000" w:themeColor="text1"/>
                <w:sz w:val="18"/>
                <w:szCs w:val="18"/>
              </w:rPr>
            </w:pPr>
            <w:r w:rsidRPr="004B2EAB">
              <w:rPr>
                <w:rStyle w:val="115pt"/>
                <w:rFonts w:ascii="Arial" w:hAnsi="Arial" w:cs="Arial"/>
                <w:color w:val="000000" w:themeColor="text1"/>
                <w:sz w:val="18"/>
                <w:szCs w:val="18"/>
              </w:rPr>
              <w:t>5</w:t>
            </w:r>
          </w:p>
        </w:tc>
        <w:tc>
          <w:tcPr>
            <w:tcW w:w="1637" w:type="dxa"/>
            <w:tcBorders>
              <w:top w:val="single" w:sz="4" w:space="0" w:color="auto"/>
              <w:left w:val="single" w:sz="4" w:space="0" w:color="auto"/>
              <w:right w:val="single" w:sz="4" w:space="0" w:color="auto"/>
            </w:tcBorders>
            <w:shd w:val="clear" w:color="auto" w:fill="FFFFFF"/>
          </w:tcPr>
          <w:p w:rsidR="00CD72AB" w:rsidRPr="004B2EAB" w:rsidRDefault="00CD72AB" w:rsidP="004B2EAB">
            <w:pPr>
              <w:pStyle w:val="21"/>
              <w:framePr w:w="9067" w:wrap="notBeside" w:vAnchor="text" w:hAnchor="text" w:xAlign="center" w:y="1"/>
              <w:shd w:val="clear" w:color="auto" w:fill="auto"/>
              <w:spacing w:before="0" w:line="240" w:lineRule="auto"/>
              <w:rPr>
                <w:rFonts w:ascii="Arial" w:hAnsi="Arial" w:cs="Arial"/>
                <w:color w:val="000000" w:themeColor="text1"/>
                <w:sz w:val="18"/>
                <w:szCs w:val="18"/>
              </w:rPr>
            </w:pPr>
            <w:r w:rsidRPr="004B2EAB">
              <w:rPr>
                <w:rStyle w:val="115pt"/>
                <w:rFonts w:ascii="Arial" w:hAnsi="Arial" w:cs="Arial"/>
                <w:color w:val="000000" w:themeColor="text1"/>
                <w:sz w:val="18"/>
                <w:szCs w:val="18"/>
              </w:rPr>
              <w:t>6</w:t>
            </w:r>
          </w:p>
        </w:tc>
      </w:tr>
      <w:tr w:rsidR="00B9179B" w:rsidRPr="004B2EAB" w:rsidTr="004B2EAB">
        <w:trPr>
          <w:trHeight w:hRule="exact" w:val="494"/>
          <w:jc w:val="center"/>
        </w:trPr>
        <w:tc>
          <w:tcPr>
            <w:tcW w:w="542" w:type="dxa"/>
            <w:tcBorders>
              <w:top w:val="single" w:sz="4" w:space="0" w:color="auto"/>
              <w:left w:val="single" w:sz="4" w:space="0" w:color="auto"/>
              <w:bottom w:val="single" w:sz="4" w:space="0" w:color="auto"/>
            </w:tcBorders>
            <w:shd w:val="clear" w:color="auto" w:fill="FFFFFF"/>
          </w:tcPr>
          <w:p w:rsidR="00CD72AB" w:rsidRPr="004B2EAB" w:rsidRDefault="00CD72AB" w:rsidP="004B2EAB">
            <w:pPr>
              <w:framePr w:w="9067" w:wrap="notBeside" w:vAnchor="text" w:hAnchor="text" w:xAlign="center" w:y="1"/>
              <w:jc w:val="both"/>
              <w:rPr>
                <w:rFonts w:ascii="Arial" w:hAnsi="Arial" w:cs="Arial"/>
                <w:color w:val="000000" w:themeColor="text1"/>
                <w:sz w:val="18"/>
                <w:szCs w:val="18"/>
              </w:rPr>
            </w:pPr>
          </w:p>
        </w:tc>
        <w:tc>
          <w:tcPr>
            <w:tcW w:w="1560" w:type="dxa"/>
            <w:tcBorders>
              <w:top w:val="single" w:sz="4" w:space="0" w:color="auto"/>
              <w:left w:val="single" w:sz="4" w:space="0" w:color="auto"/>
              <w:bottom w:val="single" w:sz="4" w:space="0" w:color="auto"/>
            </w:tcBorders>
            <w:shd w:val="clear" w:color="auto" w:fill="FFFFFF"/>
          </w:tcPr>
          <w:p w:rsidR="00CD72AB" w:rsidRPr="004B2EAB" w:rsidRDefault="00CD72AB" w:rsidP="004B2EAB">
            <w:pPr>
              <w:framePr w:w="9067" w:wrap="notBeside" w:vAnchor="text" w:hAnchor="text" w:xAlign="center" w:y="1"/>
              <w:jc w:val="both"/>
              <w:rPr>
                <w:rFonts w:ascii="Arial" w:hAnsi="Arial" w:cs="Arial"/>
                <w:color w:val="000000" w:themeColor="text1"/>
                <w:sz w:val="18"/>
                <w:szCs w:val="18"/>
              </w:rPr>
            </w:pPr>
          </w:p>
        </w:tc>
        <w:tc>
          <w:tcPr>
            <w:tcW w:w="1867" w:type="dxa"/>
            <w:tcBorders>
              <w:top w:val="single" w:sz="4" w:space="0" w:color="auto"/>
              <w:left w:val="single" w:sz="4" w:space="0" w:color="auto"/>
              <w:bottom w:val="single" w:sz="4" w:space="0" w:color="auto"/>
            </w:tcBorders>
            <w:shd w:val="clear" w:color="auto" w:fill="FFFFFF"/>
          </w:tcPr>
          <w:p w:rsidR="00CD72AB" w:rsidRPr="004B2EAB" w:rsidRDefault="00CD72AB" w:rsidP="004B2EAB">
            <w:pPr>
              <w:framePr w:w="9067" w:wrap="notBeside" w:vAnchor="text" w:hAnchor="text" w:xAlign="center" w:y="1"/>
              <w:jc w:val="both"/>
              <w:rPr>
                <w:rFonts w:ascii="Arial" w:hAnsi="Arial" w:cs="Arial"/>
                <w:color w:val="000000" w:themeColor="text1"/>
                <w:sz w:val="18"/>
                <w:szCs w:val="18"/>
              </w:rPr>
            </w:pPr>
          </w:p>
        </w:tc>
        <w:tc>
          <w:tcPr>
            <w:tcW w:w="1872" w:type="dxa"/>
            <w:tcBorders>
              <w:top w:val="single" w:sz="4" w:space="0" w:color="auto"/>
              <w:left w:val="single" w:sz="4" w:space="0" w:color="auto"/>
              <w:bottom w:val="single" w:sz="4" w:space="0" w:color="auto"/>
            </w:tcBorders>
            <w:shd w:val="clear" w:color="auto" w:fill="FFFFFF"/>
          </w:tcPr>
          <w:p w:rsidR="00CD72AB" w:rsidRPr="004B2EAB" w:rsidRDefault="00CD72AB" w:rsidP="004B2EAB">
            <w:pPr>
              <w:framePr w:w="9067" w:wrap="notBeside" w:vAnchor="text" w:hAnchor="text" w:xAlign="center" w:y="1"/>
              <w:jc w:val="both"/>
              <w:rPr>
                <w:rFonts w:ascii="Arial" w:hAnsi="Arial" w:cs="Arial"/>
                <w:color w:val="000000" w:themeColor="text1"/>
                <w:sz w:val="18"/>
                <w:szCs w:val="18"/>
              </w:rPr>
            </w:pPr>
          </w:p>
        </w:tc>
        <w:tc>
          <w:tcPr>
            <w:tcW w:w="1594" w:type="dxa"/>
            <w:tcBorders>
              <w:top w:val="single" w:sz="4" w:space="0" w:color="auto"/>
              <w:left w:val="single" w:sz="4" w:space="0" w:color="auto"/>
              <w:bottom w:val="single" w:sz="4" w:space="0" w:color="auto"/>
            </w:tcBorders>
            <w:shd w:val="clear" w:color="auto" w:fill="FFFFFF"/>
          </w:tcPr>
          <w:p w:rsidR="00CD72AB" w:rsidRPr="004B2EAB" w:rsidRDefault="00CD72AB" w:rsidP="004B2EAB">
            <w:pPr>
              <w:framePr w:w="9067" w:wrap="notBeside" w:vAnchor="text" w:hAnchor="text" w:xAlign="center" w:y="1"/>
              <w:jc w:val="both"/>
              <w:rPr>
                <w:rFonts w:ascii="Arial" w:hAnsi="Arial" w:cs="Arial"/>
                <w:color w:val="000000" w:themeColor="text1"/>
                <w:sz w:val="18"/>
                <w:szCs w:val="18"/>
              </w:rPr>
            </w:pPr>
          </w:p>
        </w:tc>
        <w:tc>
          <w:tcPr>
            <w:tcW w:w="1637" w:type="dxa"/>
            <w:tcBorders>
              <w:top w:val="single" w:sz="4" w:space="0" w:color="auto"/>
              <w:left w:val="single" w:sz="4" w:space="0" w:color="auto"/>
              <w:bottom w:val="single" w:sz="4" w:space="0" w:color="auto"/>
              <w:right w:val="single" w:sz="4" w:space="0" w:color="auto"/>
            </w:tcBorders>
            <w:shd w:val="clear" w:color="auto" w:fill="FFFFFF"/>
          </w:tcPr>
          <w:p w:rsidR="00CD72AB" w:rsidRPr="004B2EAB" w:rsidRDefault="00CD72AB" w:rsidP="004B2EAB">
            <w:pPr>
              <w:framePr w:w="9067" w:wrap="notBeside" w:vAnchor="text" w:hAnchor="text" w:xAlign="center" w:y="1"/>
              <w:jc w:val="both"/>
              <w:rPr>
                <w:rFonts w:ascii="Arial" w:hAnsi="Arial" w:cs="Arial"/>
                <w:color w:val="000000" w:themeColor="text1"/>
                <w:sz w:val="18"/>
                <w:szCs w:val="18"/>
              </w:rPr>
            </w:pPr>
          </w:p>
        </w:tc>
      </w:tr>
    </w:tbl>
    <w:p w:rsidR="0091662A" w:rsidRPr="00B9179B" w:rsidRDefault="0091662A" w:rsidP="00B9179B">
      <w:pPr>
        <w:widowControl/>
        <w:ind w:firstLine="709"/>
        <w:jc w:val="both"/>
        <w:rPr>
          <w:rFonts w:ascii="Arial" w:hAnsi="Arial" w:cs="Arial"/>
          <w:color w:val="000000" w:themeColor="text1"/>
        </w:rPr>
      </w:pPr>
    </w:p>
    <w:sectPr w:rsidR="0091662A" w:rsidRPr="00B9179B" w:rsidSect="00B9179B">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4A753D"/>
    <w:multiLevelType w:val="multilevel"/>
    <w:tmpl w:val="B8120D72"/>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4E60C55"/>
    <w:multiLevelType w:val="multilevel"/>
    <w:tmpl w:val="A6D6DAFE"/>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7002875"/>
    <w:multiLevelType w:val="hybridMultilevel"/>
    <w:tmpl w:val="F56CE90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63E7E84"/>
    <w:multiLevelType w:val="multilevel"/>
    <w:tmpl w:val="6C1A92BE"/>
    <w:lvl w:ilvl="0">
      <w:start w:val="1"/>
      <w:numFmt w:val="upperRoman"/>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ABD059D"/>
    <w:multiLevelType w:val="multilevel"/>
    <w:tmpl w:val="2252E92A"/>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2AB"/>
    <w:rsid w:val="00304BD7"/>
    <w:rsid w:val="004B2EAB"/>
    <w:rsid w:val="004E782D"/>
    <w:rsid w:val="006E16F2"/>
    <w:rsid w:val="008C61E9"/>
    <w:rsid w:val="0091662A"/>
    <w:rsid w:val="00B9179B"/>
    <w:rsid w:val="00CC530F"/>
    <w:rsid w:val="00CD72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C6C3E"/>
  <w15:docId w15:val="{27C77A73-6A79-4176-8843-0033365CB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D72AB"/>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CD72AB"/>
    <w:rPr>
      <w:rFonts w:ascii="Times New Roman" w:eastAsia="Times New Roman" w:hAnsi="Times New Roman" w:cs="Times New Roman"/>
      <w:b/>
      <w:bCs/>
      <w:sz w:val="27"/>
      <w:szCs w:val="27"/>
      <w:shd w:val="clear" w:color="auto" w:fill="FFFFFF"/>
    </w:rPr>
  </w:style>
  <w:style w:type="character" w:customStyle="1" w:styleId="a3">
    <w:name w:val="Основной текст_"/>
    <w:basedOn w:val="a0"/>
    <w:link w:val="21"/>
    <w:rsid w:val="00CD72AB"/>
    <w:rPr>
      <w:rFonts w:ascii="Times New Roman" w:eastAsia="Times New Roman" w:hAnsi="Times New Roman" w:cs="Times New Roman"/>
      <w:sz w:val="27"/>
      <w:szCs w:val="27"/>
      <w:shd w:val="clear" w:color="auto" w:fill="FFFFFF"/>
    </w:rPr>
  </w:style>
  <w:style w:type="paragraph" w:customStyle="1" w:styleId="20">
    <w:name w:val="Основной текст (2)"/>
    <w:basedOn w:val="a"/>
    <w:link w:val="2"/>
    <w:rsid w:val="00CD72AB"/>
    <w:pPr>
      <w:shd w:val="clear" w:color="auto" w:fill="FFFFFF"/>
      <w:spacing w:after="420" w:line="322" w:lineRule="exact"/>
    </w:pPr>
    <w:rPr>
      <w:rFonts w:ascii="Times New Roman" w:eastAsia="Times New Roman" w:hAnsi="Times New Roman" w:cs="Times New Roman"/>
      <w:b/>
      <w:bCs/>
      <w:color w:val="auto"/>
      <w:sz w:val="27"/>
      <w:szCs w:val="27"/>
      <w:lang w:eastAsia="en-US"/>
    </w:rPr>
  </w:style>
  <w:style w:type="paragraph" w:customStyle="1" w:styleId="21">
    <w:name w:val="Основной текст2"/>
    <w:basedOn w:val="a"/>
    <w:link w:val="a3"/>
    <w:rsid w:val="00CD72AB"/>
    <w:pPr>
      <w:shd w:val="clear" w:color="auto" w:fill="FFFFFF"/>
      <w:spacing w:before="600" w:line="322" w:lineRule="exact"/>
      <w:jc w:val="both"/>
    </w:pPr>
    <w:rPr>
      <w:rFonts w:ascii="Times New Roman" w:eastAsia="Times New Roman" w:hAnsi="Times New Roman" w:cs="Times New Roman"/>
      <w:color w:val="auto"/>
      <w:sz w:val="27"/>
      <w:szCs w:val="27"/>
      <w:lang w:eastAsia="en-US"/>
    </w:rPr>
  </w:style>
  <w:style w:type="table" w:styleId="a4">
    <w:name w:val="Table Grid"/>
    <w:basedOn w:val="a1"/>
    <w:uiPriority w:val="59"/>
    <w:rsid w:val="00CD72AB"/>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1"/>
    <w:basedOn w:val="a3"/>
    <w:rsid w:val="00CD72AB"/>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customStyle="1" w:styleId="4">
    <w:name w:val="Основной текст (4)_"/>
    <w:basedOn w:val="a0"/>
    <w:link w:val="40"/>
    <w:rsid w:val="00CD72AB"/>
    <w:rPr>
      <w:sz w:val="19"/>
      <w:szCs w:val="19"/>
      <w:shd w:val="clear" w:color="auto" w:fill="FFFFFF"/>
    </w:rPr>
  </w:style>
  <w:style w:type="character" w:customStyle="1" w:styleId="22">
    <w:name w:val="Заголовок №2_"/>
    <w:basedOn w:val="a0"/>
    <w:link w:val="23"/>
    <w:rsid w:val="00CD72AB"/>
    <w:rPr>
      <w:sz w:val="19"/>
      <w:szCs w:val="19"/>
      <w:shd w:val="clear" w:color="auto" w:fill="FFFFFF"/>
    </w:rPr>
  </w:style>
  <w:style w:type="paragraph" w:customStyle="1" w:styleId="40">
    <w:name w:val="Основной текст (4)"/>
    <w:basedOn w:val="a"/>
    <w:link w:val="4"/>
    <w:rsid w:val="00CD72AB"/>
    <w:pPr>
      <w:shd w:val="clear" w:color="auto" w:fill="FFFFFF"/>
      <w:spacing w:before="600" w:after="180" w:line="230" w:lineRule="exact"/>
    </w:pPr>
    <w:rPr>
      <w:rFonts w:asciiTheme="minorHAnsi" w:eastAsiaTheme="minorHAnsi" w:hAnsiTheme="minorHAnsi" w:cstheme="minorBidi"/>
      <w:color w:val="auto"/>
      <w:sz w:val="19"/>
      <w:szCs w:val="19"/>
      <w:lang w:eastAsia="en-US"/>
    </w:rPr>
  </w:style>
  <w:style w:type="paragraph" w:customStyle="1" w:styleId="23">
    <w:name w:val="Заголовок №2"/>
    <w:basedOn w:val="a"/>
    <w:link w:val="22"/>
    <w:rsid w:val="00CD72AB"/>
    <w:pPr>
      <w:shd w:val="clear" w:color="auto" w:fill="FFFFFF"/>
      <w:spacing w:before="180" w:line="0" w:lineRule="atLeast"/>
      <w:ind w:firstLine="460"/>
      <w:jc w:val="both"/>
      <w:outlineLvl w:val="1"/>
    </w:pPr>
    <w:rPr>
      <w:rFonts w:asciiTheme="minorHAnsi" w:eastAsiaTheme="minorHAnsi" w:hAnsiTheme="minorHAnsi" w:cstheme="minorBidi"/>
      <w:color w:val="auto"/>
      <w:sz w:val="19"/>
      <w:szCs w:val="19"/>
      <w:lang w:eastAsia="en-US"/>
    </w:rPr>
  </w:style>
  <w:style w:type="character" w:customStyle="1" w:styleId="3">
    <w:name w:val="Основной текст (3)_"/>
    <w:basedOn w:val="a0"/>
    <w:link w:val="30"/>
    <w:rsid w:val="00CD72AB"/>
    <w:rPr>
      <w:rFonts w:ascii="Times New Roman" w:eastAsia="Times New Roman" w:hAnsi="Times New Roman" w:cs="Times New Roman"/>
      <w:sz w:val="23"/>
      <w:szCs w:val="23"/>
      <w:shd w:val="clear" w:color="auto" w:fill="FFFFFF"/>
    </w:rPr>
  </w:style>
  <w:style w:type="character" w:customStyle="1" w:styleId="115pt">
    <w:name w:val="Основной текст + 11;5 pt"/>
    <w:basedOn w:val="a3"/>
    <w:rsid w:val="00CD72AB"/>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30">
    <w:name w:val="Основной текст (3)"/>
    <w:basedOn w:val="a"/>
    <w:link w:val="3"/>
    <w:rsid w:val="00CD72AB"/>
    <w:pPr>
      <w:shd w:val="clear" w:color="auto" w:fill="FFFFFF"/>
      <w:spacing w:after="600" w:line="0" w:lineRule="atLeast"/>
      <w:jc w:val="right"/>
    </w:pPr>
    <w:rPr>
      <w:rFonts w:ascii="Times New Roman" w:eastAsia="Times New Roman" w:hAnsi="Times New Roman" w:cs="Times New Roman"/>
      <w:color w:val="auto"/>
      <w:sz w:val="23"/>
      <w:szCs w:val="23"/>
      <w:lang w:eastAsia="en-US"/>
    </w:rPr>
  </w:style>
  <w:style w:type="paragraph" w:styleId="a5">
    <w:name w:val="Balloon Text"/>
    <w:basedOn w:val="a"/>
    <w:link w:val="a6"/>
    <w:uiPriority w:val="99"/>
    <w:semiHidden/>
    <w:unhideWhenUsed/>
    <w:rsid w:val="008C61E9"/>
    <w:rPr>
      <w:rFonts w:ascii="Segoe UI" w:hAnsi="Segoe UI" w:cs="Segoe UI"/>
      <w:sz w:val="18"/>
      <w:szCs w:val="18"/>
    </w:rPr>
  </w:style>
  <w:style w:type="character" w:customStyle="1" w:styleId="a6">
    <w:name w:val="Текст выноски Знак"/>
    <w:basedOn w:val="a0"/>
    <w:link w:val="a5"/>
    <w:uiPriority w:val="99"/>
    <w:semiHidden/>
    <w:rsid w:val="008C61E9"/>
    <w:rPr>
      <w:rFonts w:ascii="Segoe UI" w:eastAsia="Courier New"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1709</Words>
  <Characters>9747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Нескородов Игорь</dc:creator>
  <cp:lastModifiedBy>Писаревское сельское поселение</cp:lastModifiedBy>
  <cp:revision>5</cp:revision>
  <cp:lastPrinted>2022-06-28T05:57:00Z</cp:lastPrinted>
  <dcterms:created xsi:type="dcterms:W3CDTF">2022-06-26T18:27:00Z</dcterms:created>
  <dcterms:modified xsi:type="dcterms:W3CDTF">2022-06-28T05:58:00Z</dcterms:modified>
</cp:coreProperties>
</file>