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D2" w:rsidRDefault="008A39D2" w:rsidP="008A39D2">
      <w:pPr>
        <w:suppressAutoHyphens w:val="0"/>
        <w:ind w:firstLine="709"/>
        <w:jc w:val="center"/>
      </w:pPr>
      <w:r>
        <w:rPr>
          <w:rFonts w:ascii="Arial" w:hAnsi="Arial" w:cs="Arial"/>
          <w:b/>
          <w:sz w:val="24"/>
          <w:szCs w:val="24"/>
          <w:lang w:eastAsia="ru-RU"/>
        </w:rPr>
        <w:t>СОВЕТ НАРОДНЫХ ДЕПУТАТОВ</w:t>
      </w:r>
    </w:p>
    <w:p w:rsidR="008A39D2" w:rsidRDefault="008A39D2" w:rsidP="008A39D2">
      <w:pPr>
        <w:suppressAutoHyphens w:val="0"/>
        <w:ind w:firstLine="709"/>
        <w:jc w:val="center"/>
      </w:pPr>
      <w:r>
        <w:rPr>
          <w:rFonts w:ascii="Arial" w:hAnsi="Arial" w:cs="Arial"/>
          <w:b/>
          <w:sz w:val="24"/>
          <w:szCs w:val="24"/>
          <w:lang w:eastAsia="ru-RU"/>
        </w:rPr>
        <w:t>ПИСАРЕВСКОГО СЕЛЬСКОГО ПОСЕЛЕНИЯ</w:t>
      </w:r>
    </w:p>
    <w:p w:rsidR="008A39D2" w:rsidRDefault="008A39D2" w:rsidP="008A39D2">
      <w:pPr>
        <w:suppressAutoHyphens w:val="0"/>
        <w:ind w:firstLine="709"/>
        <w:jc w:val="center"/>
      </w:pPr>
      <w:r>
        <w:rPr>
          <w:rFonts w:ascii="Arial" w:hAnsi="Arial" w:cs="Arial"/>
          <w:b/>
          <w:sz w:val="24"/>
          <w:szCs w:val="24"/>
          <w:lang w:eastAsia="ru-RU"/>
        </w:rPr>
        <w:t>КАНТЕМИРОВСКОГО МУНИЦИПАЛЬНОГО РАЙОНА</w:t>
      </w:r>
    </w:p>
    <w:p w:rsidR="008A39D2" w:rsidRDefault="008A39D2" w:rsidP="008A39D2">
      <w:pPr>
        <w:suppressAutoHyphens w:val="0"/>
        <w:ind w:firstLine="709"/>
        <w:jc w:val="center"/>
      </w:pPr>
      <w:r>
        <w:rPr>
          <w:rFonts w:ascii="Arial" w:hAnsi="Arial" w:cs="Arial"/>
          <w:b/>
          <w:sz w:val="24"/>
          <w:szCs w:val="24"/>
          <w:lang w:eastAsia="ru-RU"/>
        </w:rPr>
        <w:t>ВОРОНЕЖСКОЙ ОБЛАСТИ</w:t>
      </w:r>
    </w:p>
    <w:p w:rsidR="008A39D2" w:rsidRDefault="008A39D2" w:rsidP="008A39D2">
      <w:pPr>
        <w:suppressAutoHyphens w:val="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A39D2" w:rsidRDefault="008A39D2" w:rsidP="008A39D2">
      <w:pPr>
        <w:suppressAutoHyphens w:val="0"/>
        <w:ind w:firstLine="709"/>
        <w:jc w:val="center"/>
      </w:pPr>
      <w:r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8A39D2" w:rsidRDefault="008A39D2" w:rsidP="008A39D2">
      <w:pPr>
        <w:suppressAutoHyphens w:val="0"/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A39D2" w:rsidRDefault="008A39D2" w:rsidP="008A39D2">
      <w:pPr>
        <w:suppressAutoHyphens w:val="0"/>
        <w:autoSpaceDE w:val="0"/>
        <w:jc w:val="both"/>
      </w:pPr>
      <w:r>
        <w:rPr>
          <w:rFonts w:ascii="Arial" w:hAnsi="Arial" w:cs="Arial"/>
          <w:b/>
          <w:bCs/>
          <w:sz w:val="24"/>
          <w:szCs w:val="24"/>
          <w:lang w:eastAsia="ru-RU"/>
        </w:rPr>
        <w:t>№</w:t>
      </w:r>
      <w:proofErr w:type="gramStart"/>
      <w:r w:rsidR="009F6FD0">
        <w:rPr>
          <w:rFonts w:ascii="Arial" w:hAnsi="Arial" w:cs="Arial"/>
          <w:b/>
          <w:bCs/>
          <w:sz w:val="24"/>
          <w:szCs w:val="24"/>
          <w:lang w:eastAsia="ru-RU"/>
        </w:rPr>
        <w:t>11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от</w:t>
      </w:r>
      <w:proofErr w:type="gram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FD4E6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16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.11.2020 года</w:t>
      </w:r>
    </w:p>
    <w:p w:rsidR="008A39D2" w:rsidRDefault="008A39D2" w:rsidP="008A39D2">
      <w:pPr>
        <w:suppressAutoHyphens w:val="0"/>
        <w:autoSpaceDE w:val="0"/>
        <w:jc w:val="both"/>
      </w:pPr>
      <w:r>
        <w:rPr>
          <w:rFonts w:ascii="Arial" w:hAnsi="Arial" w:cs="Arial"/>
          <w:bCs/>
          <w:sz w:val="24"/>
          <w:szCs w:val="24"/>
          <w:lang w:eastAsia="ru-RU"/>
        </w:rPr>
        <w:t>с. Писаревка</w:t>
      </w:r>
    </w:p>
    <w:p w:rsidR="008A39D2" w:rsidRDefault="008A39D2" w:rsidP="008A39D2">
      <w:pPr>
        <w:jc w:val="both"/>
        <w:rPr>
          <w:rFonts w:ascii="Arial" w:hAnsi="Arial" w:cs="Arial"/>
          <w:bCs/>
          <w:sz w:val="28"/>
          <w:szCs w:val="28"/>
          <w:lang w:eastAsia="ru-RU"/>
        </w:rPr>
      </w:pPr>
    </w:p>
    <w:p w:rsidR="008A39D2" w:rsidRDefault="008A39D2" w:rsidP="008A39D2">
      <w:pPr>
        <w:pStyle w:val="a3"/>
        <w:ind w:firstLine="0"/>
      </w:pPr>
      <w:r>
        <w:t>О внесении изменений в решение Совета народных</w:t>
      </w:r>
    </w:p>
    <w:p w:rsidR="009F6FD0" w:rsidRDefault="008A39D2" w:rsidP="009F6FD0">
      <w:pPr>
        <w:pStyle w:val="a3"/>
        <w:ind w:firstLine="0"/>
      </w:pPr>
      <w:r>
        <w:rPr>
          <w:rFonts w:eastAsia="Arial"/>
        </w:rPr>
        <w:t xml:space="preserve"> </w:t>
      </w:r>
      <w:r>
        <w:t>депутатов Писаревского сельского поселения</w:t>
      </w:r>
    </w:p>
    <w:p w:rsidR="009F6FD0" w:rsidRDefault="008A39D2" w:rsidP="008A39D2">
      <w:pPr>
        <w:pStyle w:val="a3"/>
        <w:ind w:firstLine="0"/>
      </w:pPr>
      <w:r>
        <w:t>от 05.05.2010 г № 9</w:t>
      </w:r>
      <w:r w:rsidR="009F6FD0">
        <w:t xml:space="preserve"> </w:t>
      </w:r>
      <w:r>
        <w:t xml:space="preserve">«Об оплате труда выборного </w:t>
      </w:r>
    </w:p>
    <w:p w:rsidR="009F6FD0" w:rsidRDefault="008A39D2" w:rsidP="008A39D2">
      <w:pPr>
        <w:pStyle w:val="a3"/>
        <w:ind w:firstLine="0"/>
      </w:pPr>
      <w:r>
        <w:t>должностного</w:t>
      </w:r>
      <w:r w:rsidR="009F6FD0">
        <w:t xml:space="preserve"> </w:t>
      </w:r>
      <w:r>
        <w:t xml:space="preserve">лица, замещающего муниципальную </w:t>
      </w:r>
    </w:p>
    <w:p w:rsidR="008A39D2" w:rsidRDefault="008A39D2" w:rsidP="008A39D2">
      <w:pPr>
        <w:pStyle w:val="a3"/>
        <w:ind w:firstLine="0"/>
      </w:pPr>
      <w:r>
        <w:t>должность,</w:t>
      </w:r>
      <w:r w:rsidR="009F6FD0">
        <w:t xml:space="preserve"> </w:t>
      </w:r>
      <w:r>
        <w:t>Писаревского</w:t>
      </w:r>
      <w:r>
        <w:rPr>
          <w:rFonts w:eastAsia="Arial"/>
        </w:rPr>
        <w:t xml:space="preserve"> </w:t>
      </w:r>
      <w:r>
        <w:t>сельского поселения»</w:t>
      </w:r>
    </w:p>
    <w:p w:rsidR="008A39D2" w:rsidRDefault="008A39D2" w:rsidP="008A39D2">
      <w:pPr>
        <w:pStyle w:val="ConsPlusNormal"/>
        <w:widowControl/>
        <w:ind w:firstLine="709"/>
        <w:jc w:val="both"/>
      </w:pPr>
      <w:r>
        <w:rPr>
          <w:rFonts w:eastAsia="Arial"/>
          <w:sz w:val="24"/>
          <w:szCs w:val="24"/>
        </w:rPr>
        <w:t xml:space="preserve">            </w:t>
      </w:r>
    </w:p>
    <w:p w:rsidR="008A39D2" w:rsidRDefault="008A39D2" w:rsidP="008A39D2">
      <w:pPr>
        <w:pStyle w:val="ConsPlusNormal"/>
        <w:widowControl/>
        <w:ind w:firstLine="709"/>
        <w:jc w:val="both"/>
      </w:pPr>
      <w:r>
        <w:rPr>
          <w:rFonts w:eastAsia="Arial"/>
          <w:sz w:val="24"/>
          <w:szCs w:val="24"/>
        </w:rPr>
        <w:t xml:space="preserve"> В целях приведения в соответствие с действующим законодательством нормативно-правовых актов Писаревского сельского поселения Кантемировского муниципального района, Совет народных депутатов Писаревского сельского поселения Кантемировского муниципального района</w:t>
      </w:r>
    </w:p>
    <w:p w:rsidR="008A39D2" w:rsidRDefault="008A39D2" w:rsidP="008A39D2">
      <w:pPr>
        <w:pStyle w:val="ConsPlusNormal"/>
        <w:widowControl/>
        <w:ind w:firstLine="709"/>
        <w:jc w:val="both"/>
      </w:pPr>
    </w:p>
    <w:p w:rsidR="008A39D2" w:rsidRDefault="008A39D2" w:rsidP="008A39D2">
      <w:pPr>
        <w:pStyle w:val="ConsPlusNormal"/>
        <w:widowControl/>
        <w:ind w:firstLine="709"/>
        <w:jc w:val="both"/>
      </w:pPr>
      <w:r>
        <w:rPr>
          <w:sz w:val="24"/>
          <w:szCs w:val="24"/>
        </w:rPr>
        <w:t>РЕШИЛ:</w:t>
      </w:r>
    </w:p>
    <w:p w:rsidR="008A39D2" w:rsidRDefault="008A39D2" w:rsidP="008A39D2">
      <w:pPr>
        <w:pStyle w:val="a3"/>
        <w:ind w:firstLine="0"/>
      </w:pPr>
    </w:p>
    <w:p w:rsidR="008A39D2" w:rsidRDefault="008A39D2" w:rsidP="008A39D2">
      <w:pPr>
        <w:pStyle w:val="a3"/>
        <w:ind w:firstLine="0"/>
      </w:pPr>
      <w:r>
        <w:t>1. Внести следующие изменения в решение Совета народных депутатов Писаревского сельского поселения Кантемировского муниципального района Воронежской области № 9 от 05.05.2010 г «Об оплате труда выборного должностного лица, замещающего муниципальную должность, Писаревского сельского поселения»:</w:t>
      </w:r>
    </w:p>
    <w:p w:rsidR="008A39D2" w:rsidRDefault="008A39D2" w:rsidP="008A39D2">
      <w:pPr>
        <w:pStyle w:val="a3"/>
        <w:ind w:firstLine="0"/>
      </w:pPr>
    </w:p>
    <w:p w:rsidR="008A39D2" w:rsidRDefault="008A39D2" w:rsidP="008A39D2">
      <w:pPr>
        <w:pStyle w:val="a3"/>
        <w:ind w:firstLine="0"/>
      </w:pPr>
      <w:r>
        <w:rPr>
          <w:color w:val="000000"/>
          <w:shd w:val="clear" w:color="auto" w:fill="FFFFFF"/>
        </w:rPr>
        <w:t xml:space="preserve">1.1. В приложении к решению в </w:t>
      </w:r>
      <w:proofErr w:type="spellStart"/>
      <w:r>
        <w:rPr>
          <w:color w:val="000000"/>
          <w:shd w:val="clear" w:color="auto" w:fill="FFFFFF"/>
        </w:rPr>
        <w:t>пп</w:t>
      </w:r>
      <w:proofErr w:type="spellEnd"/>
      <w:r>
        <w:rPr>
          <w:color w:val="000000"/>
          <w:shd w:val="clear" w:color="auto" w:fill="FFFFFF"/>
        </w:rPr>
        <w:t>. 2.4. п.2. слова «в размере</w:t>
      </w:r>
      <w:r>
        <w:t xml:space="preserve"> 7476 рублей</w:t>
      </w:r>
      <w:r>
        <w:rPr>
          <w:color w:val="000000"/>
          <w:shd w:val="clear" w:color="auto" w:fill="FFFFFF"/>
        </w:rPr>
        <w:t>» заменить словами «в размере</w:t>
      </w:r>
      <w:r>
        <w:t xml:space="preserve"> 7700 рублей</w:t>
      </w:r>
      <w:r>
        <w:rPr>
          <w:color w:val="000000"/>
          <w:shd w:val="clear" w:color="auto" w:fill="FFFFFF"/>
        </w:rPr>
        <w:t>».</w:t>
      </w:r>
    </w:p>
    <w:p w:rsidR="008A39D2" w:rsidRDefault="008A39D2" w:rsidP="008A39D2">
      <w:pPr>
        <w:pStyle w:val="a3"/>
        <w:ind w:firstLine="0"/>
      </w:pPr>
    </w:p>
    <w:p w:rsidR="008A39D2" w:rsidRDefault="008A39D2" w:rsidP="008A39D2">
      <w:pPr>
        <w:pStyle w:val="a3"/>
        <w:ind w:firstLine="0"/>
      </w:pPr>
      <w:r>
        <w:rPr>
          <w:color w:val="000000"/>
          <w:shd w:val="clear" w:color="auto" w:fill="FFFFFF"/>
        </w:rPr>
        <w:t xml:space="preserve">1.2. В приложении к решению в </w:t>
      </w:r>
      <w:proofErr w:type="spellStart"/>
      <w:r>
        <w:rPr>
          <w:color w:val="000000"/>
          <w:shd w:val="clear" w:color="auto" w:fill="FFFFFF"/>
        </w:rPr>
        <w:t>пп</w:t>
      </w:r>
      <w:proofErr w:type="spellEnd"/>
      <w:r>
        <w:rPr>
          <w:color w:val="000000"/>
          <w:shd w:val="clear" w:color="auto" w:fill="FFFFFF"/>
        </w:rPr>
        <w:t>. 3.2. п. 3. слова «до 150%» заменить словами «135%».</w:t>
      </w:r>
    </w:p>
    <w:p w:rsidR="008A39D2" w:rsidRDefault="008A39D2" w:rsidP="008A39D2">
      <w:pPr>
        <w:pStyle w:val="a3"/>
        <w:ind w:firstLine="0"/>
      </w:pPr>
    </w:p>
    <w:p w:rsidR="008A39D2" w:rsidRDefault="008A39D2" w:rsidP="008A39D2">
      <w:pPr>
        <w:tabs>
          <w:tab w:val="left" w:pos="1134"/>
        </w:tabs>
        <w:ind w:left="-57"/>
        <w:contextualSpacing/>
        <w:jc w:val="both"/>
      </w:pPr>
      <w:r>
        <w:rPr>
          <w:rFonts w:ascii="Arial" w:hAnsi="Arial" w:cs="Arial"/>
          <w:color w:val="000000"/>
          <w:sz w:val="24"/>
          <w:szCs w:val="24"/>
        </w:rPr>
        <w:t>2.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8A39D2" w:rsidRDefault="008A39D2" w:rsidP="008A39D2">
      <w:pPr>
        <w:tabs>
          <w:tab w:val="left" w:pos="567"/>
        </w:tabs>
        <w:jc w:val="both"/>
        <w:rPr>
          <w:sz w:val="24"/>
          <w:szCs w:val="24"/>
        </w:rPr>
      </w:pPr>
    </w:p>
    <w:p w:rsidR="008A39D2" w:rsidRDefault="008A39D2" w:rsidP="008A39D2">
      <w:pPr>
        <w:tabs>
          <w:tab w:val="left" w:pos="567"/>
        </w:tabs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Решение вступает в силу со дня его официального опубликования и распространяет свое действие на правоотношения, возникшие с 01 октября 2020 года.</w:t>
      </w:r>
    </w:p>
    <w:p w:rsidR="008A39D2" w:rsidRDefault="008A39D2" w:rsidP="008A39D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A39D2" w:rsidRDefault="008A39D2" w:rsidP="008A39D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A39D2" w:rsidRDefault="008A39D2" w:rsidP="008A3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Писаревского сельского поселения                               Е.М. Украинский</w:t>
      </w:r>
    </w:p>
    <w:p w:rsidR="009F6FD0" w:rsidRDefault="009F6FD0" w:rsidP="009F6FD0">
      <w:pPr>
        <w:rPr>
          <w:rFonts w:ascii="Arial" w:hAnsi="Arial" w:cs="Arial"/>
          <w:sz w:val="24"/>
          <w:szCs w:val="24"/>
        </w:rPr>
      </w:pPr>
    </w:p>
    <w:p w:rsidR="009F6FD0" w:rsidRDefault="009F6FD0" w:rsidP="009F6FD0">
      <w:pPr>
        <w:rPr>
          <w:rFonts w:ascii="Arial" w:hAnsi="Arial" w:cs="Arial"/>
          <w:sz w:val="24"/>
          <w:szCs w:val="24"/>
        </w:rPr>
      </w:pPr>
    </w:p>
    <w:p w:rsidR="009F6FD0" w:rsidRDefault="009F6FD0" w:rsidP="009F6FD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Председатель  Совета</w:t>
      </w:r>
      <w:proofErr w:type="gramEnd"/>
    </w:p>
    <w:p w:rsidR="009F6FD0" w:rsidRPr="00B65543" w:rsidRDefault="009F6FD0" w:rsidP="009F6F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народных </w:t>
      </w:r>
      <w:proofErr w:type="gramStart"/>
      <w:r>
        <w:rPr>
          <w:rFonts w:ascii="Arial" w:hAnsi="Arial" w:cs="Arial"/>
          <w:sz w:val="24"/>
          <w:szCs w:val="24"/>
        </w:rPr>
        <w:t xml:space="preserve">депутатов: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А.Н. Хортов</w:t>
      </w:r>
    </w:p>
    <w:p w:rsidR="009F6FD0" w:rsidRDefault="009F6FD0" w:rsidP="008A39D2">
      <w:pPr>
        <w:jc w:val="both"/>
      </w:pPr>
    </w:p>
    <w:p w:rsidR="00F05895" w:rsidRDefault="00F05895"/>
    <w:sectPr w:rsidR="00F05895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AF"/>
    <w:rsid w:val="005820AF"/>
    <w:rsid w:val="008A39D2"/>
    <w:rsid w:val="009F6FD0"/>
    <w:rsid w:val="00F05895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29CD1-7E39-4488-BD04-9BECBA9B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9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qFormat/>
    <w:rsid w:val="008A39D2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D4E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E6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5</cp:revision>
  <cp:lastPrinted>2020-11-17T11:25:00Z</cp:lastPrinted>
  <dcterms:created xsi:type="dcterms:W3CDTF">2020-11-11T08:04:00Z</dcterms:created>
  <dcterms:modified xsi:type="dcterms:W3CDTF">2020-11-17T11:28:00Z</dcterms:modified>
</cp:coreProperties>
</file>