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EC" w:rsidRDefault="00066AEC" w:rsidP="00066AEC">
      <w:pPr>
        <w:pStyle w:val="15"/>
        <w:tabs>
          <w:tab w:val="left" w:pos="630"/>
          <w:tab w:val="left" w:pos="7950"/>
        </w:tabs>
        <w:jc w:val="left"/>
      </w:pPr>
      <w:r>
        <w:rPr>
          <w:sz w:val="24"/>
          <w:szCs w:val="24"/>
          <w:lang w:val="ru-RU"/>
        </w:rPr>
        <w:t xml:space="preserve">                                                        </w:t>
      </w:r>
      <w:r>
        <w:rPr>
          <w:sz w:val="20"/>
          <w:lang w:val="ru-RU"/>
        </w:rPr>
        <w:t xml:space="preserve">                                                                          </w:t>
      </w:r>
      <w:r>
        <w:rPr>
          <w:sz w:val="20"/>
        </w:rPr>
        <w:t xml:space="preserve">      </w:t>
      </w:r>
    </w:p>
    <w:p w:rsidR="00066AEC" w:rsidRDefault="00066AEC" w:rsidP="00066AEC">
      <w:pPr>
        <w:pStyle w:val="15"/>
        <w:ind w:left="708"/>
      </w:pPr>
      <w:r>
        <w:rPr>
          <w:sz w:val="18"/>
          <w:szCs w:val="18"/>
        </w:rPr>
        <w:t xml:space="preserve">СОВЕТ НАРОДНЫХ ДЕПУТАТОВ </w:t>
      </w:r>
    </w:p>
    <w:p w:rsidR="00066AEC" w:rsidRDefault="00066AEC" w:rsidP="00066AEC">
      <w:pPr>
        <w:pStyle w:val="15"/>
        <w:ind w:left="708"/>
      </w:pPr>
      <w:r>
        <w:rPr>
          <w:sz w:val="18"/>
          <w:szCs w:val="18"/>
          <w:lang w:val="ru-RU"/>
        </w:rPr>
        <w:t>ПИСАРЕВСКОГО</w:t>
      </w:r>
      <w:r>
        <w:rPr>
          <w:sz w:val="18"/>
          <w:szCs w:val="18"/>
        </w:rPr>
        <w:t xml:space="preserve"> СЕЛЬСКОГО ПОСЕЛЕНИЯ </w:t>
      </w:r>
    </w:p>
    <w:p w:rsidR="00066AEC" w:rsidRDefault="00066AEC" w:rsidP="00066AEC">
      <w:pPr>
        <w:pStyle w:val="15"/>
        <w:ind w:left="708"/>
      </w:pPr>
      <w:r>
        <w:rPr>
          <w:sz w:val="18"/>
          <w:szCs w:val="18"/>
        </w:rPr>
        <w:t xml:space="preserve">КАНТЕМИРОВСКОГО МУНИЦИПАЛЬНОГО  РАЙОНА </w:t>
      </w:r>
    </w:p>
    <w:p w:rsidR="00066AEC" w:rsidRDefault="00066AEC" w:rsidP="00066AEC">
      <w:pPr>
        <w:pStyle w:val="15"/>
        <w:ind w:left="708"/>
      </w:pPr>
      <w:r>
        <w:rPr>
          <w:sz w:val="18"/>
          <w:szCs w:val="18"/>
        </w:rPr>
        <w:t xml:space="preserve">ВОРОНЕЖСКОЙ ОБЛАСТИ </w:t>
      </w:r>
    </w:p>
    <w:p w:rsidR="00066AEC" w:rsidRDefault="00066AEC" w:rsidP="00066AEC">
      <w:pPr>
        <w:pStyle w:val="15"/>
      </w:pPr>
      <w:r>
        <w:rPr>
          <w:sz w:val="18"/>
          <w:szCs w:val="18"/>
        </w:rPr>
        <w:t>Решение</w:t>
      </w:r>
    </w:p>
    <w:p w:rsidR="00066AEC" w:rsidRDefault="00066AEC" w:rsidP="00066AEC">
      <w:pPr>
        <w:pStyle w:val="af"/>
        <w:ind w:left="708"/>
      </w:pPr>
      <w:r>
        <w:rPr>
          <w:sz w:val="18"/>
          <w:szCs w:val="18"/>
        </w:rPr>
        <w:t xml:space="preserve">Совета народных  депутатов  </w:t>
      </w:r>
      <w:r>
        <w:rPr>
          <w:sz w:val="18"/>
          <w:szCs w:val="18"/>
          <w:lang w:val="ru-RU"/>
        </w:rPr>
        <w:t>Писаревского</w:t>
      </w:r>
      <w:r>
        <w:rPr>
          <w:sz w:val="18"/>
          <w:szCs w:val="18"/>
        </w:rPr>
        <w:t xml:space="preserve">  сельского поселения </w:t>
      </w:r>
    </w:p>
    <w:p w:rsidR="00066AEC" w:rsidRDefault="00066AEC" w:rsidP="00066AEC">
      <w:pPr>
        <w:pStyle w:val="af"/>
        <w:ind w:left="708"/>
      </w:pPr>
      <w:r>
        <w:rPr>
          <w:sz w:val="18"/>
          <w:szCs w:val="18"/>
        </w:rPr>
        <w:t>Кантемировского муниципального района Воронежской области</w:t>
      </w:r>
    </w:p>
    <w:p w:rsidR="00066AEC" w:rsidRDefault="00066AEC" w:rsidP="00066AEC">
      <w:pPr>
        <w:ind w:left="708"/>
        <w:rPr>
          <w:sz w:val="18"/>
          <w:szCs w:val="18"/>
        </w:rPr>
      </w:pPr>
    </w:p>
    <w:p w:rsidR="00066AEC" w:rsidRDefault="00066AEC" w:rsidP="00066AEC">
      <w:pPr>
        <w:ind w:left="708"/>
        <w:jc w:val="both"/>
      </w:pPr>
      <w:r>
        <w:rPr>
          <w:sz w:val="18"/>
          <w:szCs w:val="18"/>
          <w:lang w:val="x-none"/>
        </w:rPr>
        <w:t xml:space="preserve"> </w:t>
      </w:r>
      <w:r>
        <w:rPr>
          <w:color w:val="000000"/>
          <w:sz w:val="18"/>
          <w:szCs w:val="18"/>
          <w:lang w:val="x-none"/>
        </w:rPr>
        <w:t xml:space="preserve">№ </w:t>
      </w:r>
      <w:r>
        <w:rPr>
          <w:color w:val="000000"/>
          <w:sz w:val="18"/>
          <w:szCs w:val="18"/>
        </w:rPr>
        <w:t>92</w:t>
      </w:r>
      <w:r>
        <w:rPr>
          <w:color w:val="000000"/>
          <w:sz w:val="18"/>
          <w:szCs w:val="18"/>
          <w:lang w:val="x-none"/>
        </w:rPr>
        <w:t xml:space="preserve">                                                                                          от  « </w:t>
      </w:r>
      <w:r>
        <w:rPr>
          <w:color w:val="000000"/>
          <w:sz w:val="18"/>
          <w:szCs w:val="18"/>
        </w:rPr>
        <w:t>04</w:t>
      </w:r>
      <w:r>
        <w:rPr>
          <w:color w:val="000000"/>
          <w:sz w:val="18"/>
          <w:szCs w:val="18"/>
          <w:lang w:val="x-none"/>
        </w:rPr>
        <w:t xml:space="preserve"> »</w:t>
      </w:r>
      <w:r>
        <w:rPr>
          <w:color w:val="000000"/>
          <w:sz w:val="18"/>
          <w:szCs w:val="18"/>
        </w:rPr>
        <w:t xml:space="preserve">  апреля </w:t>
      </w:r>
      <w:r>
        <w:rPr>
          <w:color w:val="000000"/>
          <w:sz w:val="18"/>
          <w:szCs w:val="18"/>
          <w:lang w:val="x-none"/>
        </w:rPr>
        <w:t>2022  года</w:t>
      </w:r>
    </w:p>
    <w:p w:rsidR="00066AEC" w:rsidRDefault="00066AEC" w:rsidP="00066AEC">
      <w:pPr>
        <w:ind w:left="708"/>
        <w:jc w:val="both"/>
        <w:rPr>
          <w:sz w:val="18"/>
          <w:szCs w:val="18"/>
        </w:rPr>
      </w:pPr>
    </w:p>
    <w:p w:rsidR="00066AEC" w:rsidRDefault="00066AEC" w:rsidP="00066AEC">
      <w:pPr>
        <w:ind w:left="708"/>
      </w:pPr>
      <w:r>
        <w:rPr>
          <w:sz w:val="18"/>
          <w:szCs w:val="18"/>
        </w:rPr>
        <w:t xml:space="preserve">«О внесении изменений в решение </w:t>
      </w:r>
    </w:p>
    <w:p w:rsidR="00066AEC" w:rsidRDefault="00066AEC" w:rsidP="00066AEC">
      <w:pPr>
        <w:ind w:left="708"/>
      </w:pPr>
      <w:r>
        <w:rPr>
          <w:sz w:val="18"/>
          <w:szCs w:val="18"/>
        </w:rPr>
        <w:t xml:space="preserve">Совета народных депутатов </w:t>
      </w:r>
    </w:p>
    <w:p w:rsidR="00066AEC" w:rsidRDefault="00066AEC" w:rsidP="00066AEC">
      <w:pPr>
        <w:ind w:left="708"/>
      </w:pPr>
      <w:r>
        <w:rPr>
          <w:sz w:val="18"/>
          <w:szCs w:val="18"/>
        </w:rPr>
        <w:t>Писаревского сельского поселения</w:t>
      </w:r>
    </w:p>
    <w:p w:rsidR="00066AEC" w:rsidRDefault="00066AEC" w:rsidP="00066AEC">
      <w:pPr>
        <w:ind w:left="708"/>
      </w:pPr>
      <w:r>
        <w:rPr>
          <w:sz w:val="18"/>
          <w:szCs w:val="18"/>
        </w:rPr>
        <w:t>Кантемировского муниципального района</w:t>
      </w:r>
    </w:p>
    <w:p w:rsidR="00066AEC" w:rsidRDefault="00066AEC" w:rsidP="00066AEC">
      <w:pPr>
        <w:ind w:left="708"/>
      </w:pPr>
      <w:r>
        <w:rPr>
          <w:sz w:val="18"/>
          <w:szCs w:val="18"/>
        </w:rPr>
        <w:t xml:space="preserve">Воронежской области № 81 от 28.12.2021 года                                                                                                                                                                    </w:t>
      </w:r>
    </w:p>
    <w:p w:rsidR="00066AEC" w:rsidRDefault="00066AEC" w:rsidP="00066AEC">
      <w:r>
        <w:rPr>
          <w:sz w:val="18"/>
          <w:szCs w:val="18"/>
        </w:rPr>
        <w:t xml:space="preserve">               «О бюджете поселения на 2022 год </w:t>
      </w:r>
    </w:p>
    <w:p w:rsidR="00066AEC" w:rsidRDefault="00066AEC" w:rsidP="00066AEC">
      <w:r>
        <w:rPr>
          <w:sz w:val="18"/>
          <w:szCs w:val="18"/>
        </w:rPr>
        <w:t xml:space="preserve">                и на плановый период 2023 и 2024 годов»</w:t>
      </w: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jc w:val="both"/>
      </w:pPr>
      <w:r>
        <w:rPr>
          <w:sz w:val="18"/>
          <w:szCs w:val="18"/>
        </w:rPr>
        <w:t xml:space="preserve">В связи с возникшей необходимостью Совет народных депутатов Писаревского сельского поселения Кантемировского </w:t>
      </w:r>
    </w:p>
    <w:p w:rsidR="00066AEC" w:rsidRDefault="00066AEC" w:rsidP="00066AEC">
      <w:pPr>
        <w:jc w:val="both"/>
      </w:pPr>
      <w:r>
        <w:rPr>
          <w:sz w:val="18"/>
          <w:szCs w:val="18"/>
        </w:rPr>
        <w:t>муниципального района Воронежской области</w:t>
      </w:r>
    </w:p>
    <w:p w:rsidR="00066AEC" w:rsidRDefault="00066AEC" w:rsidP="00066AEC">
      <w:pPr>
        <w:jc w:val="center"/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b/>
          <w:sz w:val="18"/>
          <w:szCs w:val="18"/>
        </w:rPr>
        <w:t xml:space="preserve">  РЕШИЛ:</w:t>
      </w:r>
    </w:p>
    <w:p w:rsidR="00066AEC" w:rsidRDefault="00066AEC" w:rsidP="00066AEC">
      <w:pPr>
        <w:jc w:val="center"/>
        <w:rPr>
          <w:b/>
          <w:sz w:val="18"/>
          <w:szCs w:val="18"/>
        </w:rPr>
      </w:pPr>
    </w:p>
    <w:p w:rsidR="00066AEC" w:rsidRDefault="00066AEC" w:rsidP="00066AEC">
      <w:pPr>
        <w:jc w:val="both"/>
      </w:pPr>
      <w:r>
        <w:rPr>
          <w:sz w:val="18"/>
          <w:szCs w:val="18"/>
        </w:rPr>
        <w:t xml:space="preserve">1.Внести в решение Совета народных депутатов Писаревского сельского поселения Кантемировского муниципального района Воронежской области № 81 от 28.12.2021 года «О бюджете поселения на 2022 год и на плановый период 2023 и 2024 годов» </w:t>
      </w:r>
    </w:p>
    <w:p w:rsidR="00066AEC" w:rsidRDefault="00066AEC" w:rsidP="00066AEC">
      <w:pPr>
        <w:jc w:val="both"/>
      </w:pPr>
      <w:r>
        <w:rPr>
          <w:sz w:val="18"/>
          <w:szCs w:val="18"/>
        </w:rPr>
        <w:t>следующие изменения:</w:t>
      </w:r>
    </w:p>
    <w:p w:rsidR="00066AEC" w:rsidRDefault="00066AEC" w:rsidP="00066AEC">
      <w:pPr>
        <w:jc w:val="both"/>
      </w:pPr>
      <w:r>
        <w:rPr>
          <w:sz w:val="18"/>
          <w:szCs w:val="18"/>
        </w:rPr>
        <w:t>1.1.  п.п.1,2,3 п.1 раздела I изложить в новой редакции:</w:t>
      </w:r>
    </w:p>
    <w:p w:rsidR="00066AEC" w:rsidRDefault="00066AEC" w:rsidP="00066AEC">
      <w:pPr>
        <w:jc w:val="both"/>
      </w:pPr>
      <w:r>
        <w:rPr>
          <w:sz w:val="18"/>
          <w:szCs w:val="18"/>
        </w:rPr>
        <w:t>«1</w:t>
      </w:r>
      <w:proofErr w:type="gramStart"/>
      <w:r>
        <w:rPr>
          <w:sz w:val="18"/>
          <w:szCs w:val="18"/>
        </w:rPr>
        <w:t>)  прогнозируемый</w:t>
      </w:r>
      <w:proofErr w:type="gramEnd"/>
      <w:r>
        <w:rPr>
          <w:sz w:val="18"/>
          <w:szCs w:val="18"/>
        </w:rPr>
        <w:t xml:space="preserve"> общий объем доходов бюджета Писаревского сельского поселения на 2022 год в сумме 70 306,2 тыс.</w:t>
      </w:r>
    </w:p>
    <w:p w:rsidR="00066AEC" w:rsidRDefault="00066AEC" w:rsidP="00066AEC">
      <w:pPr>
        <w:jc w:val="both"/>
      </w:pPr>
      <w:r>
        <w:rPr>
          <w:sz w:val="18"/>
          <w:szCs w:val="18"/>
        </w:rPr>
        <w:t xml:space="preserve"> рублей, в том числе безвозмездные поступления от других бюджетов бюджетной системы Российской Федерации в сумме</w:t>
      </w:r>
    </w:p>
    <w:p w:rsidR="00066AEC" w:rsidRDefault="00066AEC" w:rsidP="00066AEC">
      <w:pPr>
        <w:jc w:val="both"/>
      </w:pPr>
      <w:r>
        <w:rPr>
          <w:sz w:val="18"/>
          <w:szCs w:val="18"/>
        </w:rPr>
        <w:t xml:space="preserve"> 67 554,2 тыс. </w:t>
      </w:r>
      <w:proofErr w:type="gramStart"/>
      <w:r>
        <w:rPr>
          <w:sz w:val="18"/>
          <w:szCs w:val="18"/>
        </w:rPr>
        <w:t>рублей,  из</w:t>
      </w:r>
      <w:proofErr w:type="gramEnd"/>
      <w:r>
        <w:rPr>
          <w:sz w:val="18"/>
          <w:szCs w:val="18"/>
        </w:rPr>
        <w:t xml:space="preserve"> них:</w:t>
      </w:r>
    </w:p>
    <w:p w:rsidR="00066AEC" w:rsidRDefault="00066AEC" w:rsidP="00066AEC">
      <w:pPr>
        <w:jc w:val="both"/>
      </w:pPr>
      <w:r>
        <w:rPr>
          <w:sz w:val="18"/>
          <w:szCs w:val="18"/>
        </w:rPr>
        <w:t xml:space="preserve">- безвозмездные поступления из областного бюджета в сумме 67 021,6 тыс. рублей, в том </w:t>
      </w:r>
      <w:proofErr w:type="gramStart"/>
      <w:r>
        <w:rPr>
          <w:sz w:val="18"/>
          <w:szCs w:val="18"/>
        </w:rPr>
        <w:t>числе :</w:t>
      </w:r>
      <w:proofErr w:type="gramEnd"/>
      <w:r>
        <w:rPr>
          <w:sz w:val="18"/>
          <w:szCs w:val="18"/>
        </w:rPr>
        <w:t xml:space="preserve"> дотации-348,0 тыс.рублей, субвенции – 93,5 тыс. рублей,</w:t>
      </w:r>
      <w:r>
        <w:rPr>
          <w:spacing w:val="-6"/>
          <w:sz w:val="18"/>
          <w:szCs w:val="18"/>
        </w:rPr>
        <w:t xml:space="preserve"> иные межбюджетные трансферты, имеющие целевое назначение –66 580,1 тыс.</w:t>
      </w:r>
    </w:p>
    <w:p w:rsidR="00066AEC" w:rsidRDefault="00066AEC" w:rsidP="00066AEC">
      <w:pPr>
        <w:jc w:val="both"/>
      </w:pPr>
      <w:r>
        <w:rPr>
          <w:spacing w:val="-6"/>
          <w:sz w:val="18"/>
          <w:szCs w:val="18"/>
        </w:rPr>
        <w:t xml:space="preserve">-безвозмездные поступления из районного бюджета в сумме — 532,6 тыс. рублей, в том числе: дотации- 95,9 </w:t>
      </w:r>
      <w:proofErr w:type="gramStart"/>
      <w:r>
        <w:rPr>
          <w:spacing w:val="-6"/>
          <w:sz w:val="18"/>
          <w:szCs w:val="18"/>
        </w:rPr>
        <w:t>тыс.рублей</w:t>
      </w:r>
      <w:proofErr w:type="gramEnd"/>
      <w:r>
        <w:rPr>
          <w:spacing w:val="-6"/>
          <w:sz w:val="18"/>
          <w:szCs w:val="18"/>
        </w:rPr>
        <w:t>,  межбюджетные трансферты, имеющие целевое назначение — 436,7 тыс.рублей.</w:t>
      </w:r>
    </w:p>
    <w:p w:rsidR="00066AEC" w:rsidRDefault="00066AEC" w:rsidP="00066AEC">
      <w:pPr>
        <w:jc w:val="both"/>
      </w:pPr>
      <w:r>
        <w:rPr>
          <w:sz w:val="18"/>
          <w:szCs w:val="18"/>
        </w:rPr>
        <w:t xml:space="preserve">2) общий объем расходов </w:t>
      </w:r>
      <w:proofErr w:type="gramStart"/>
      <w:r>
        <w:rPr>
          <w:sz w:val="18"/>
          <w:szCs w:val="18"/>
        </w:rPr>
        <w:t>бюджета  поселения</w:t>
      </w:r>
      <w:proofErr w:type="gramEnd"/>
      <w:r>
        <w:rPr>
          <w:sz w:val="18"/>
          <w:szCs w:val="18"/>
        </w:rPr>
        <w:t xml:space="preserve"> в сумме 70 802,8 тыс. рублей.</w:t>
      </w:r>
    </w:p>
    <w:p w:rsidR="00066AEC" w:rsidRDefault="00066AEC" w:rsidP="00066AEC">
      <w:pPr>
        <w:jc w:val="both"/>
      </w:pPr>
      <w:r>
        <w:rPr>
          <w:sz w:val="18"/>
          <w:szCs w:val="18"/>
        </w:rPr>
        <w:t>3) прогнозируемый дефицит бюджета поселения в сумме 496,6 тыс. рублей.»</w:t>
      </w:r>
    </w:p>
    <w:p w:rsidR="00066AEC" w:rsidRDefault="00066AEC" w:rsidP="00066AEC">
      <w:pPr>
        <w:jc w:val="both"/>
      </w:pPr>
      <w:r>
        <w:rPr>
          <w:sz w:val="18"/>
          <w:szCs w:val="18"/>
        </w:rPr>
        <w:t>1.</w:t>
      </w:r>
      <w:proofErr w:type="gramStart"/>
      <w:r>
        <w:rPr>
          <w:sz w:val="18"/>
          <w:szCs w:val="18"/>
        </w:rPr>
        <w:t>2.Приложение</w:t>
      </w:r>
      <w:proofErr w:type="gramEnd"/>
      <w:r>
        <w:rPr>
          <w:sz w:val="18"/>
          <w:szCs w:val="18"/>
        </w:rPr>
        <w:t xml:space="preserve"> №1 «Источники внутреннего финансирования  дефицита бюджета </w:t>
      </w:r>
    </w:p>
    <w:p w:rsidR="00066AEC" w:rsidRDefault="00066AEC" w:rsidP="00066AEC">
      <w:pPr>
        <w:jc w:val="both"/>
      </w:pPr>
      <w:r>
        <w:rPr>
          <w:sz w:val="18"/>
          <w:szCs w:val="18"/>
        </w:rPr>
        <w:t xml:space="preserve">Писаревского сельского поселения на 2022 год и на плановый период 2023 и 2024 годов» </w:t>
      </w:r>
    </w:p>
    <w:p w:rsidR="00066AEC" w:rsidRDefault="00066AEC" w:rsidP="00066AEC">
      <w:pPr>
        <w:jc w:val="both"/>
      </w:pPr>
      <w:r>
        <w:rPr>
          <w:sz w:val="18"/>
          <w:szCs w:val="18"/>
        </w:rPr>
        <w:t xml:space="preserve">изложить в новой редакции согласно приложению № 1 к настоящему решению Совета </w:t>
      </w:r>
      <w:proofErr w:type="gramStart"/>
      <w:r>
        <w:rPr>
          <w:sz w:val="18"/>
          <w:szCs w:val="18"/>
        </w:rPr>
        <w:t>народных  депутатов</w:t>
      </w:r>
      <w:proofErr w:type="gramEnd"/>
      <w:r>
        <w:rPr>
          <w:sz w:val="18"/>
          <w:szCs w:val="18"/>
        </w:rPr>
        <w:t xml:space="preserve"> Писаревского сельского поселения Кантемировского муниципального района;</w:t>
      </w:r>
    </w:p>
    <w:p w:rsidR="00066AEC" w:rsidRDefault="00066AEC" w:rsidP="00066AEC">
      <w:pPr>
        <w:jc w:val="both"/>
      </w:pPr>
      <w:r>
        <w:rPr>
          <w:sz w:val="18"/>
          <w:szCs w:val="18"/>
        </w:rPr>
        <w:t xml:space="preserve">1.3. Приложение №2 «Поступление доходов бюджета Писаревского сельского поселения по кодам видов доходов, подвидов доходов за 2022 год и на плановый период 2023 и 2024 годов» изложить в новой редакции согласно приложению № 2 к настоящему решению Совета </w:t>
      </w:r>
      <w:proofErr w:type="gramStart"/>
      <w:r>
        <w:rPr>
          <w:sz w:val="18"/>
          <w:szCs w:val="18"/>
        </w:rPr>
        <w:t>народных  депутатов</w:t>
      </w:r>
      <w:proofErr w:type="gramEnd"/>
      <w:r>
        <w:rPr>
          <w:sz w:val="18"/>
          <w:szCs w:val="18"/>
        </w:rPr>
        <w:t xml:space="preserve"> Писаревского сельского поселения Кантемировского муниципального района;</w:t>
      </w:r>
    </w:p>
    <w:p w:rsidR="00066AEC" w:rsidRDefault="00066AEC" w:rsidP="00066AEC">
      <w:pPr>
        <w:jc w:val="both"/>
      </w:pPr>
      <w:r>
        <w:rPr>
          <w:sz w:val="18"/>
          <w:szCs w:val="18"/>
        </w:rPr>
        <w:t>1.4. Приложение № 3 «Ведомственная структура расходов бюджета Писарского сельского поселения на 2022 год и на плановый период 2023 и 2024 годов» изложить в новой редакции согласно приложению № 3 к настоящему решению Совета народных депутатов Писаревского сельского поселения Кантемировского муниципального района Воронежской области;</w:t>
      </w:r>
    </w:p>
    <w:p w:rsidR="00066AEC" w:rsidRDefault="00066AEC" w:rsidP="00066AEC">
      <w:pPr>
        <w:jc w:val="both"/>
      </w:pPr>
      <w:r>
        <w:rPr>
          <w:sz w:val="18"/>
          <w:szCs w:val="18"/>
        </w:rPr>
        <w:t>1.5. Приложение № 4 «Распределение бюджетных ассигнований по разделам,</w:t>
      </w:r>
    </w:p>
    <w:p w:rsidR="00066AEC" w:rsidRDefault="00066AEC" w:rsidP="00066AEC">
      <w:pPr>
        <w:jc w:val="both"/>
      </w:pPr>
      <w:r>
        <w:rPr>
          <w:sz w:val="18"/>
          <w:szCs w:val="18"/>
        </w:rPr>
        <w:t xml:space="preserve">подразделам, целевым статьям (муниципальной программы Писаревского сельского </w:t>
      </w:r>
    </w:p>
    <w:p w:rsidR="00066AEC" w:rsidRDefault="00066AEC" w:rsidP="00066AEC">
      <w:pPr>
        <w:jc w:val="both"/>
      </w:pPr>
      <w:r>
        <w:rPr>
          <w:sz w:val="18"/>
          <w:szCs w:val="18"/>
        </w:rPr>
        <w:t xml:space="preserve">поселения), группам видов расходов классификации расходов бюджета Писаревского </w:t>
      </w:r>
      <w:proofErr w:type="gramStart"/>
      <w:r>
        <w:rPr>
          <w:sz w:val="18"/>
          <w:szCs w:val="18"/>
        </w:rPr>
        <w:t>сельского  поселения</w:t>
      </w:r>
      <w:proofErr w:type="gramEnd"/>
      <w:r>
        <w:rPr>
          <w:sz w:val="18"/>
          <w:szCs w:val="18"/>
        </w:rPr>
        <w:t xml:space="preserve"> на  2022 год и на плановый период 2023 и 2024 годов» изложить в новой редакции согласно приложению № 4  к настоящему решению Совета народных депутатов Писаревского сельского поселения Кантемировского муниципального района Воронежской области;</w:t>
      </w:r>
    </w:p>
    <w:p w:rsidR="00066AEC" w:rsidRDefault="00066AEC" w:rsidP="00066AEC">
      <w:pPr>
        <w:jc w:val="both"/>
      </w:pPr>
      <w:r>
        <w:rPr>
          <w:sz w:val="18"/>
          <w:szCs w:val="18"/>
        </w:rPr>
        <w:t>1.6. Приложение № 5 «Распределение бюджетных ассигнований по целевым статьям (муниципальной программы Писаревского сельского поселения) группам видов расходов, разделам, подразделам классификации расходов бюджета Писарского сельского</w:t>
      </w:r>
    </w:p>
    <w:p w:rsidR="00066AEC" w:rsidRDefault="00066AEC" w:rsidP="00066AEC">
      <w:pPr>
        <w:jc w:val="both"/>
      </w:pPr>
      <w:r>
        <w:rPr>
          <w:sz w:val="18"/>
          <w:szCs w:val="18"/>
        </w:rPr>
        <w:t xml:space="preserve">поселения </w:t>
      </w:r>
      <w:proofErr w:type="gramStart"/>
      <w:r>
        <w:rPr>
          <w:sz w:val="18"/>
          <w:szCs w:val="18"/>
        </w:rPr>
        <w:t>на  2022</w:t>
      </w:r>
      <w:proofErr w:type="gramEnd"/>
      <w:r>
        <w:rPr>
          <w:sz w:val="18"/>
          <w:szCs w:val="18"/>
        </w:rPr>
        <w:t xml:space="preserve"> год и на плановый период 2023 и 2024 годов» изложить в новой редакции согласно приложению № 5 к настоящему решению Совета народных депутатов Писаревского сельского поселения Кантемировского муниципального района Воронежской области;</w:t>
      </w:r>
    </w:p>
    <w:p w:rsidR="00066AEC" w:rsidRDefault="00066AEC" w:rsidP="00066AEC">
      <w:pPr>
        <w:jc w:val="both"/>
      </w:pPr>
      <w:r>
        <w:rPr>
          <w:sz w:val="18"/>
          <w:szCs w:val="18"/>
        </w:rPr>
        <w:t xml:space="preserve">2. Настоящее решение </w:t>
      </w:r>
      <w:proofErr w:type="gramStart"/>
      <w:r>
        <w:rPr>
          <w:sz w:val="18"/>
          <w:szCs w:val="18"/>
        </w:rPr>
        <w:t>Совета  народных</w:t>
      </w:r>
      <w:proofErr w:type="gramEnd"/>
      <w:r>
        <w:rPr>
          <w:sz w:val="18"/>
          <w:szCs w:val="18"/>
        </w:rPr>
        <w:t xml:space="preserve"> депутатов Писаревского сельского поселения Кантемировского муниципального района вступает  в силу со дня его официального опубликования.</w:t>
      </w:r>
    </w:p>
    <w:p w:rsidR="00066AEC" w:rsidRDefault="00066AEC" w:rsidP="00066AEC">
      <w:pPr>
        <w:jc w:val="both"/>
      </w:pPr>
      <w:r>
        <w:rPr>
          <w:sz w:val="18"/>
          <w:szCs w:val="18"/>
        </w:rPr>
        <w:t>3. Опубликовать настоящее решение Совета народных депутатов Писаревского сельского поселения в «Вестнике муниципальных правовых актов Писаревского сельского поселения Кантемировского муниципального района Воронежской области».</w:t>
      </w:r>
    </w:p>
    <w:p w:rsidR="00066AEC" w:rsidRDefault="00066AEC" w:rsidP="00066AEC">
      <w:pPr>
        <w:ind w:left="708"/>
        <w:jc w:val="both"/>
        <w:rPr>
          <w:sz w:val="18"/>
          <w:szCs w:val="18"/>
        </w:rPr>
      </w:pPr>
    </w:p>
    <w:p w:rsidR="00066AEC" w:rsidRDefault="00066AEC" w:rsidP="00066AEC">
      <w:pPr>
        <w:ind w:left="708"/>
        <w:jc w:val="both"/>
        <w:rPr>
          <w:sz w:val="18"/>
          <w:szCs w:val="18"/>
        </w:rPr>
      </w:pPr>
    </w:p>
    <w:p w:rsidR="00066AEC" w:rsidRDefault="00066AEC" w:rsidP="00066AEC">
      <w:pPr>
        <w:ind w:left="708"/>
        <w:rPr>
          <w:sz w:val="18"/>
          <w:szCs w:val="18"/>
        </w:rPr>
      </w:pPr>
    </w:p>
    <w:p w:rsidR="00066AEC" w:rsidRDefault="00066AEC" w:rsidP="00066AEC">
      <w:pPr>
        <w:jc w:val="both"/>
      </w:pPr>
      <w:r>
        <w:rPr>
          <w:sz w:val="18"/>
          <w:szCs w:val="18"/>
        </w:rPr>
        <w:lastRenderedPageBreak/>
        <w:t xml:space="preserve">         Глава </w:t>
      </w:r>
    </w:p>
    <w:p w:rsidR="00066AEC" w:rsidRDefault="00066AEC" w:rsidP="00066AEC">
      <w:pPr>
        <w:jc w:val="both"/>
      </w:pPr>
      <w:r>
        <w:rPr>
          <w:sz w:val="18"/>
          <w:szCs w:val="18"/>
        </w:rPr>
        <w:t xml:space="preserve">         Писаревского сельского поселения                                               И.И.Скибина</w:t>
      </w:r>
    </w:p>
    <w:p w:rsidR="00066AEC" w:rsidRDefault="00066AEC" w:rsidP="00066AEC">
      <w:pPr>
        <w:ind w:left="1428"/>
        <w:jc w:val="both"/>
        <w:rPr>
          <w:sz w:val="18"/>
          <w:szCs w:val="18"/>
        </w:rPr>
      </w:pPr>
    </w:p>
    <w:p w:rsidR="00066AEC" w:rsidRDefault="00066AEC" w:rsidP="00066AEC">
      <w:pPr>
        <w:jc w:val="both"/>
      </w:pPr>
      <w:r>
        <w:rPr>
          <w:sz w:val="18"/>
          <w:szCs w:val="18"/>
        </w:rPr>
        <w:t xml:space="preserve">        Председатель Совета</w:t>
      </w:r>
    </w:p>
    <w:p w:rsidR="00066AEC" w:rsidRDefault="00066AEC" w:rsidP="00066AEC">
      <w:pPr>
        <w:jc w:val="both"/>
      </w:pPr>
      <w:r>
        <w:rPr>
          <w:sz w:val="18"/>
          <w:szCs w:val="18"/>
        </w:rPr>
        <w:t xml:space="preserve">        народных депутатов                                                                         А.Н. Хортов</w:t>
      </w:r>
    </w:p>
    <w:p w:rsidR="00066AEC" w:rsidRDefault="00066AEC" w:rsidP="00066AEC">
      <w:pPr>
        <w:jc w:val="both"/>
        <w:rPr>
          <w:sz w:val="18"/>
          <w:szCs w:val="18"/>
        </w:rPr>
      </w:pPr>
    </w:p>
    <w:p w:rsidR="00066AEC" w:rsidRDefault="00066AEC" w:rsidP="00066AEC">
      <w:pPr>
        <w:jc w:val="both"/>
        <w:rPr>
          <w:sz w:val="18"/>
          <w:szCs w:val="18"/>
        </w:rPr>
      </w:pPr>
    </w:p>
    <w:p w:rsidR="00066AEC" w:rsidRDefault="00066AEC" w:rsidP="00066AEC">
      <w:pPr>
        <w:jc w:val="both"/>
        <w:rPr>
          <w:sz w:val="18"/>
          <w:szCs w:val="18"/>
        </w:rPr>
      </w:pPr>
    </w:p>
    <w:p w:rsidR="00066AEC" w:rsidRDefault="00066AEC" w:rsidP="00066AEC">
      <w:pPr>
        <w:jc w:val="both"/>
        <w:rPr>
          <w:sz w:val="18"/>
          <w:szCs w:val="18"/>
        </w:rPr>
      </w:pPr>
    </w:p>
    <w:p w:rsidR="00066AEC" w:rsidRDefault="00066AEC" w:rsidP="00066AEC">
      <w:pPr>
        <w:jc w:val="both"/>
        <w:rPr>
          <w:sz w:val="18"/>
          <w:szCs w:val="18"/>
        </w:rPr>
      </w:pPr>
    </w:p>
    <w:p w:rsidR="00066AEC" w:rsidRDefault="00066AEC" w:rsidP="00066AEC">
      <w:pPr>
        <w:jc w:val="both"/>
        <w:rPr>
          <w:sz w:val="18"/>
          <w:szCs w:val="18"/>
        </w:rPr>
      </w:pPr>
    </w:p>
    <w:p w:rsidR="00066AEC" w:rsidRDefault="00066AEC" w:rsidP="00066AEC">
      <w:pPr>
        <w:jc w:val="both"/>
        <w:rPr>
          <w:sz w:val="18"/>
          <w:szCs w:val="18"/>
        </w:rPr>
      </w:pPr>
    </w:p>
    <w:p w:rsidR="00066AEC" w:rsidRDefault="00066AEC" w:rsidP="00066AEC">
      <w:pPr>
        <w:jc w:val="both"/>
        <w:rPr>
          <w:sz w:val="18"/>
          <w:szCs w:val="18"/>
        </w:rPr>
      </w:pPr>
    </w:p>
    <w:p w:rsidR="00066AEC" w:rsidRDefault="00066AEC" w:rsidP="00066AEC">
      <w:pPr>
        <w:ind w:right="1026"/>
        <w:jc w:val="right"/>
      </w:pPr>
      <w:r>
        <w:rPr>
          <w:sz w:val="18"/>
          <w:szCs w:val="18"/>
        </w:rPr>
        <w:t>Приложение №1</w:t>
      </w:r>
    </w:p>
    <w:p w:rsidR="00066AEC" w:rsidRDefault="00066AEC" w:rsidP="00066AEC">
      <w:pPr>
        <w:ind w:right="1026"/>
        <w:jc w:val="right"/>
      </w:pPr>
      <w:r>
        <w:rPr>
          <w:sz w:val="18"/>
          <w:szCs w:val="18"/>
        </w:rPr>
        <w:t xml:space="preserve">к решению Совета </w:t>
      </w:r>
    </w:p>
    <w:p w:rsidR="00066AEC" w:rsidRDefault="00066AEC" w:rsidP="00066AEC">
      <w:pPr>
        <w:ind w:right="1026"/>
        <w:jc w:val="right"/>
      </w:pPr>
      <w:r>
        <w:rPr>
          <w:sz w:val="18"/>
          <w:szCs w:val="18"/>
        </w:rPr>
        <w:t>народных депутатов Писаревского</w:t>
      </w:r>
    </w:p>
    <w:p w:rsidR="00066AEC" w:rsidRDefault="00066AEC" w:rsidP="00066AEC">
      <w:pPr>
        <w:ind w:right="1026"/>
        <w:jc w:val="right"/>
      </w:pPr>
      <w:r>
        <w:rPr>
          <w:sz w:val="18"/>
          <w:szCs w:val="18"/>
        </w:rPr>
        <w:t xml:space="preserve">сельского поселения Кантемировского </w:t>
      </w:r>
    </w:p>
    <w:p w:rsidR="00066AEC" w:rsidRDefault="00066AEC" w:rsidP="00066AEC">
      <w:pPr>
        <w:ind w:right="1026"/>
        <w:jc w:val="right"/>
      </w:pPr>
      <w:r>
        <w:rPr>
          <w:sz w:val="18"/>
          <w:szCs w:val="18"/>
        </w:rPr>
        <w:t xml:space="preserve">муниципального района Воронежской </w:t>
      </w:r>
    </w:p>
    <w:p w:rsidR="00066AEC" w:rsidRDefault="00066AEC" w:rsidP="00066AEC">
      <w:pPr>
        <w:ind w:right="1026"/>
        <w:jc w:val="right"/>
      </w:pPr>
      <w:r>
        <w:rPr>
          <w:sz w:val="18"/>
          <w:szCs w:val="18"/>
        </w:rPr>
        <w:t>области</w:t>
      </w:r>
      <w:r>
        <w:rPr>
          <w:sz w:val="18"/>
          <w:szCs w:val="18"/>
          <w:highlight w:val="white"/>
        </w:rPr>
        <w:t xml:space="preserve"> </w:t>
      </w:r>
      <w:r>
        <w:rPr>
          <w:sz w:val="18"/>
          <w:szCs w:val="18"/>
        </w:rPr>
        <w:t xml:space="preserve">№ 92   от 04.04.2022 года </w:t>
      </w:r>
    </w:p>
    <w:p w:rsidR="00066AEC" w:rsidRDefault="00066AEC" w:rsidP="00066AEC">
      <w:pPr>
        <w:ind w:right="1026"/>
        <w:jc w:val="right"/>
      </w:pPr>
      <w:r>
        <w:rPr>
          <w:sz w:val="18"/>
          <w:szCs w:val="18"/>
        </w:rPr>
        <w:t>«О внесении изменений в решение</w:t>
      </w:r>
    </w:p>
    <w:p w:rsidR="00066AEC" w:rsidRDefault="00066AEC" w:rsidP="00066AEC">
      <w:pPr>
        <w:ind w:right="1026"/>
        <w:jc w:val="right"/>
      </w:pPr>
      <w:r>
        <w:rPr>
          <w:sz w:val="18"/>
          <w:szCs w:val="18"/>
        </w:rPr>
        <w:t>Совета народных депутатов</w:t>
      </w:r>
    </w:p>
    <w:p w:rsidR="00066AEC" w:rsidRDefault="00066AEC" w:rsidP="00066AEC">
      <w:pPr>
        <w:ind w:right="1026"/>
        <w:jc w:val="right"/>
      </w:pPr>
      <w:r>
        <w:rPr>
          <w:sz w:val="18"/>
          <w:szCs w:val="18"/>
        </w:rPr>
        <w:t>Писаревского сельского поселения</w:t>
      </w:r>
    </w:p>
    <w:p w:rsidR="00066AEC" w:rsidRDefault="00066AEC" w:rsidP="00066AEC">
      <w:pPr>
        <w:ind w:right="1026"/>
        <w:jc w:val="right"/>
      </w:pPr>
      <w:r>
        <w:rPr>
          <w:sz w:val="18"/>
          <w:szCs w:val="18"/>
        </w:rPr>
        <w:t>Кантемировского муниципального района</w:t>
      </w:r>
    </w:p>
    <w:p w:rsidR="00066AEC" w:rsidRDefault="00066AEC" w:rsidP="00066AEC">
      <w:pPr>
        <w:ind w:right="1026"/>
        <w:jc w:val="right"/>
      </w:pPr>
      <w:r>
        <w:rPr>
          <w:sz w:val="18"/>
          <w:szCs w:val="18"/>
        </w:rPr>
        <w:t>Воронежской области № 81 от 28.12.2021 года</w:t>
      </w:r>
    </w:p>
    <w:p w:rsidR="00066AEC" w:rsidRDefault="00066AEC" w:rsidP="00066AEC">
      <w:pPr>
        <w:ind w:right="1026"/>
        <w:jc w:val="right"/>
      </w:pPr>
      <w:r>
        <w:rPr>
          <w:sz w:val="18"/>
          <w:szCs w:val="18"/>
        </w:rPr>
        <w:t xml:space="preserve">«О бюджете поселения на 2022 год </w:t>
      </w:r>
    </w:p>
    <w:p w:rsidR="00066AEC" w:rsidRDefault="00066AEC" w:rsidP="00066AEC">
      <w:pPr>
        <w:snapToGrid w:val="0"/>
        <w:ind w:right="1026"/>
        <w:jc w:val="right"/>
      </w:pPr>
      <w:r>
        <w:rPr>
          <w:sz w:val="18"/>
          <w:szCs w:val="18"/>
        </w:rPr>
        <w:t>и на плановый период 2023 и 2024 годов»</w:t>
      </w:r>
    </w:p>
    <w:p w:rsidR="00066AEC" w:rsidRDefault="00066AEC" w:rsidP="00066AEC">
      <w:pPr>
        <w:jc w:val="both"/>
        <w:rPr>
          <w:sz w:val="18"/>
          <w:szCs w:val="18"/>
        </w:rPr>
      </w:pPr>
    </w:p>
    <w:p w:rsidR="00066AEC" w:rsidRDefault="00066AEC" w:rsidP="00066AEC">
      <w:pPr>
        <w:pStyle w:val="2"/>
      </w:pPr>
      <w:r>
        <w:rPr>
          <w:sz w:val="18"/>
          <w:szCs w:val="18"/>
        </w:rPr>
        <w:t>Источники внутреннего финансирования дефицита бюджета</w:t>
      </w:r>
    </w:p>
    <w:p w:rsidR="00066AEC" w:rsidRDefault="00066AEC" w:rsidP="00066AEC">
      <w:pPr>
        <w:pStyle w:val="2"/>
      </w:pPr>
      <w:r>
        <w:rPr>
          <w:sz w:val="18"/>
          <w:szCs w:val="18"/>
        </w:rPr>
        <w:t>Писаревского сельского поселения на 2022 год</w:t>
      </w:r>
    </w:p>
    <w:p w:rsidR="00066AEC" w:rsidRDefault="00066AEC" w:rsidP="00066AEC">
      <w:pPr>
        <w:pStyle w:val="2"/>
      </w:pPr>
      <w:r>
        <w:rPr>
          <w:sz w:val="18"/>
          <w:szCs w:val="18"/>
        </w:rPr>
        <w:t>и на плановый период 2023 и 2024 годов</w:t>
      </w:r>
    </w:p>
    <w:p w:rsidR="00066AEC" w:rsidRDefault="00066AEC" w:rsidP="00066AEC">
      <w:pPr>
        <w:tabs>
          <w:tab w:val="left" w:pos="8925"/>
        </w:tabs>
        <w:jc w:val="right"/>
      </w:pPr>
      <w:r>
        <w:rPr>
          <w:bCs/>
          <w:sz w:val="18"/>
          <w:szCs w:val="18"/>
        </w:rPr>
        <w:t xml:space="preserve">Сумма </w:t>
      </w:r>
      <w:r>
        <w:rPr>
          <w:sz w:val="18"/>
          <w:szCs w:val="18"/>
        </w:rPr>
        <w:t>(тыс. рублей)</w:t>
      </w:r>
    </w:p>
    <w:tbl>
      <w:tblPr>
        <w:tblW w:w="5350" w:type="pct"/>
        <w:tblInd w:w="-109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30"/>
        <w:gridCol w:w="4045"/>
        <w:gridCol w:w="2101"/>
        <w:gridCol w:w="888"/>
        <w:gridCol w:w="885"/>
        <w:gridCol w:w="1350"/>
      </w:tblGrid>
      <w:tr w:rsidR="00066AEC" w:rsidTr="00066AEC">
        <w:trPr>
          <w:cantSplit/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b/>
                <w:bCs/>
                <w:sz w:val="18"/>
                <w:szCs w:val="18"/>
              </w:rPr>
              <w:t>№                                  п/п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b/>
                <w:bCs/>
                <w:sz w:val="18"/>
                <w:szCs w:val="18"/>
              </w:rPr>
              <w:t>Код классификации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b/>
                <w:bCs/>
                <w:sz w:val="18"/>
                <w:szCs w:val="18"/>
              </w:rPr>
              <w:t>2024 год</w:t>
            </w:r>
          </w:p>
        </w:tc>
      </w:tr>
      <w:tr w:rsidR="00066AEC" w:rsidTr="00066AEC">
        <w:trPr>
          <w:trHeight w:val="21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6</w:t>
            </w:r>
          </w:p>
        </w:tc>
      </w:tr>
      <w:tr w:rsidR="00066AEC" w:rsidTr="00066AEC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6AEC" w:rsidRDefault="00066AEC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b/>
                <w:sz w:val="18"/>
                <w:szCs w:val="18"/>
              </w:rPr>
              <w:t>01 00 00 00 00 0000 000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6AEC" w:rsidRDefault="00066AEC">
            <w:pPr>
              <w:jc w:val="right"/>
            </w:pPr>
            <w:r>
              <w:rPr>
                <w:b/>
                <w:sz w:val="18"/>
                <w:szCs w:val="18"/>
              </w:rPr>
              <w:t>496,6</w:t>
            </w:r>
          </w:p>
          <w:p w:rsidR="00066AEC" w:rsidRDefault="00066AEC">
            <w:pPr>
              <w:jc w:val="right"/>
              <w:rPr>
                <w:b/>
                <w:sz w:val="18"/>
                <w:szCs w:val="18"/>
              </w:rPr>
            </w:pPr>
          </w:p>
          <w:p w:rsidR="00066AEC" w:rsidRDefault="00066AE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066AEC" w:rsidTr="00066AEC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b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b/>
                <w:sz w:val="18"/>
                <w:szCs w:val="18"/>
              </w:rPr>
              <w:t>01 02 00 00 00 0000 000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066AEC" w:rsidTr="00066AEC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6AEC" w:rsidRDefault="00066AEC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01 02 00 00 00 0000 700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0,00</w:t>
            </w:r>
          </w:p>
        </w:tc>
      </w:tr>
      <w:tr w:rsidR="00066AEC" w:rsidTr="00066AEC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6AEC" w:rsidRDefault="00066AEC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sz w:val="18"/>
                <w:szCs w:val="18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01 02 00 00 10 0000 710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0,00</w:t>
            </w:r>
          </w:p>
        </w:tc>
      </w:tr>
      <w:tr w:rsidR="00066AEC" w:rsidTr="00066AEC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6AEC" w:rsidRDefault="00066AEC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01 02 00 00 00 0000 800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0,00</w:t>
            </w:r>
          </w:p>
        </w:tc>
      </w:tr>
      <w:tr w:rsidR="00066AEC" w:rsidTr="00066AEC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6AEC" w:rsidRDefault="00066AEC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sz w:val="18"/>
                <w:szCs w:val="1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01 02 00 00 10 0000 810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0,00</w:t>
            </w:r>
          </w:p>
        </w:tc>
      </w:tr>
      <w:tr w:rsidR="00066AEC" w:rsidTr="00066AEC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b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b/>
                <w:sz w:val="18"/>
                <w:szCs w:val="18"/>
              </w:rPr>
              <w:t>01 03 00 00 00 0000 000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066AEC" w:rsidTr="00066AEC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6AEC" w:rsidRDefault="00066AEC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01 03 01 00 00 0000 000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0,00</w:t>
            </w:r>
          </w:p>
        </w:tc>
      </w:tr>
      <w:tr w:rsidR="00066AEC" w:rsidTr="00066AEC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6AEC" w:rsidRDefault="00066AEC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01 03 01 00 00 0000 700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0,00</w:t>
            </w:r>
          </w:p>
        </w:tc>
      </w:tr>
      <w:tr w:rsidR="00066AEC" w:rsidTr="00066AEC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6AEC" w:rsidRDefault="00066AEC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01 03 01 00 10 0000 710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0,00</w:t>
            </w:r>
          </w:p>
        </w:tc>
      </w:tr>
      <w:tr w:rsidR="00066AEC" w:rsidTr="00066AEC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6AEC" w:rsidRDefault="00066AEC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01 03 01 00 00 0000 800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0,00</w:t>
            </w:r>
          </w:p>
        </w:tc>
      </w:tr>
      <w:tr w:rsidR="00066AEC" w:rsidTr="00066AEC">
        <w:trPr>
          <w:trHeight w:val="80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6AEC" w:rsidRDefault="00066AEC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01 03 01 00 10 0000 810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  <w:p w:rsidR="00066AEC" w:rsidRDefault="00066A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0,00</w:t>
            </w:r>
          </w:p>
        </w:tc>
      </w:tr>
      <w:tr w:rsidR="00066AEC" w:rsidTr="00066AEC">
        <w:trPr>
          <w:trHeight w:val="50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b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b/>
                <w:sz w:val="18"/>
                <w:szCs w:val="18"/>
              </w:rPr>
              <w:t>01 05 00 00 00 0000 000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6AEC" w:rsidRDefault="00066AEC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  <w:p w:rsidR="00066AEC" w:rsidRDefault="00066AEC">
            <w:pPr>
              <w:jc w:val="right"/>
            </w:pPr>
            <w:r>
              <w:rPr>
                <w:b/>
                <w:sz w:val="18"/>
                <w:szCs w:val="18"/>
              </w:rPr>
              <w:t>496,6</w:t>
            </w:r>
          </w:p>
          <w:p w:rsidR="00066AEC" w:rsidRDefault="00066A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066AEC" w:rsidTr="00066AEC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6AEC" w:rsidRDefault="00066AEC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01 05 00 00 00 0000 500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</w:rPr>
              <w:t>70306,2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</w:rPr>
              <w:t>3601,1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</w:rPr>
              <w:t>10795,5</w:t>
            </w:r>
          </w:p>
        </w:tc>
      </w:tr>
      <w:tr w:rsidR="00066AEC" w:rsidTr="00066AEC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6AEC" w:rsidRDefault="00066AEC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01 05 02 00 00 0000 500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</w:rPr>
              <w:t>70306,2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</w:rPr>
              <w:t>3601,1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</w:rPr>
              <w:t>10795,5</w:t>
            </w:r>
          </w:p>
        </w:tc>
      </w:tr>
      <w:tr w:rsidR="00066AEC" w:rsidTr="00066AEC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6AEC" w:rsidRDefault="00066AEC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sz w:val="18"/>
                <w:szCs w:val="18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01 05 02 01 10 0000 510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</w:rPr>
              <w:t>70306,2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AEC" w:rsidRDefault="00066AE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66AEC" w:rsidRDefault="00066AEC">
            <w:pPr>
              <w:snapToGrid w:val="0"/>
              <w:jc w:val="center"/>
            </w:pPr>
            <w:r>
              <w:rPr>
                <w:sz w:val="18"/>
                <w:szCs w:val="18"/>
              </w:rPr>
              <w:t>3601,1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</w:rPr>
              <w:t>10795,5</w:t>
            </w:r>
          </w:p>
        </w:tc>
      </w:tr>
      <w:tr w:rsidR="00066AEC" w:rsidTr="00066AEC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6AEC" w:rsidRDefault="00066AEC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01 05 00 00 00 0000 600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</w:rPr>
              <w:t>70802,8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</w:rPr>
              <w:t>3601,1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</w:rPr>
              <w:t>10795,5</w:t>
            </w:r>
          </w:p>
        </w:tc>
      </w:tr>
      <w:tr w:rsidR="00066AEC" w:rsidTr="00066AEC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6AEC" w:rsidRDefault="00066AEC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right"/>
            </w:pPr>
            <w:r>
              <w:rPr>
                <w:sz w:val="18"/>
                <w:szCs w:val="18"/>
              </w:rPr>
              <w:t>01 05 02 00 00 0000 600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</w:rPr>
              <w:t>70802,8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</w:rPr>
              <w:t>3601,1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</w:rPr>
              <w:t>10795,5</w:t>
            </w:r>
          </w:p>
        </w:tc>
      </w:tr>
      <w:tr w:rsidR="00066AEC" w:rsidTr="00066AEC">
        <w:trPr>
          <w:trHeight w:val="41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6AEC" w:rsidRDefault="00066AEC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EC" w:rsidRDefault="00066AEC">
            <w:r>
              <w:rPr>
                <w:sz w:val="18"/>
                <w:szCs w:val="18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</w:rPr>
              <w:t>01 05 02 01 10 0000 610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snapToGrid w:val="0"/>
              <w:jc w:val="center"/>
            </w:pPr>
            <w:r>
              <w:rPr>
                <w:sz w:val="18"/>
                <w:szCs w:val="18"/>
              </w:rPr>
              <w:t>70802,8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EC" w:rsidRDefault="00066AEC">
            <w:pPr>
              <w:snapToGrid w:val="0"/>
              <w:jc w:val="center"/>
            </w:pPr>
            <w:r>
              <w:rPr>
                <w:sz w:val="18"/>
                <w:szCs w:val="18"/>
              </w:rPr>
              <w:t>3601,1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EC" w:rsidRDefault="00066AEC">
            <w:pPr>
              <w:snapToGrid w:val="0"/>
              <w:jc w:val="center"/>
            </w:pPr>
            <w:r>
              <w:rPr>
                <w:sz w:val="18"/>
                <w:szCs w:val="18"/>
              </w:rPr>
              <w:t>10795,5</w:t>
            </w:r>
          </w:p>
          <w:p w:rsidR="00066AEC" w:rsidRDefault="00066AE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066AEC" w:rsidRDefault="00066AEC" w:rsidP="00066AEC">
      <w:pPr>
        <w:jc w:val="right"/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Приложение №2</w:t>
      </w:r>
    </w:p>
    <w:p w:rsidR="00066AEC" w:rsidRDefault="00066AEC" w:rsidP="00066AEC">
      <w:pPr>
        <w:ind w:right="1026"/>
        <w:jc w:val="right"/>
      </w:pPr>
      <w:r>
        <w:rPr>
          <w:sz w:val="18"/>
          <w:szCs w:val="18"/>
        </w:rPr>
        <w:t xml:space="preserve">к решению Совета </w:t>
      </w:r>
    </w:p>
    <w:p w:rsidR="00066AEC" w:rsidRDefault="00066AEC" w:rsidP="00066AEC">
      <w:pPr>
        <w:ind w:right="1026"/>
        <w:jc w:val="right"/>
      </w:pPr>
      <w:r>
        <w:rPr>
          <w:sz w:val="18"/>
          <w:szCs w:val="18"/>
        </w:rPr>
        <w:t>народных депутатов Писаревского</w:t>
      </w:r>
    </w:p>
    <w:p w:rsidR="00066AEC" w:rsidRDefault="00066AEC" w:rsidP="00066AEC">
      <w:pPr>
        <w:ind w:right="1026"/>
        <w:jc w:val="right"/>
      </w:pPr>
      <w:r>
        <w:rPr>
          <w:sz w:val="18"/>
          <w:szCs w:val="18"/>
        </w:rPr>
        <w:t xml:space="preserve">сельского поселения Кантемировского </w:t>
      </w:r>
    </w:p>
    <w:p w:rsidR="00066AEC" w:rsidRDefault="00066AEC" w:rsidP="00066AEC">
      <w:pPr>
        <w:ind w:right="1026"/>
        <w:jc w:val="right"/>
      </w:pPr>
      <w:r>
        <w:rPr>
          <w:sz w:val="18"/>
          <w:szCs w:val="18"/>
        </w:rPr>
        <w:t xml:space="preserve">муниципального района Воронежской </w:t>
      </w:r>
    </w:p>
    <w:p w:rsidR="00066AEC" w:rsidRDefault="00066AEC" w:rsidP="00066AEC">
      <w:pPr>
        <w:ind w:right="1026"/>
        <w:jc w:val="right"/>
      </w:pPr>
      <w:r>
        <w:rPr>
          <w:sz w:val="18"/>
          <w:szCs w:val="18"/>
        </w:rPr>
        <w:t>области</w:t>
      </w:r>
      <w:r>
        <w:rPr>
          <w:sz w:val="18"/>
          <w:szCs w:val="18"/>
          <w:highlight w:val="white"/>
        </w:rPr>
        <w:t xml:space="preserve"> </w:t>
      </w:r>
      <w:r>
        <w:rPr>
          <w:sz w:val="18"/>
          <w:szCs w:val="18"/>
        </w:rPr>
        <w:t xml:space="preserve">№ 92   от 04.04.2022года </w:t>
      </w:r>
    </w:p>
    <w:p w:rsidR="00066AEC" w:rsidRDefault="00066AEC" w:rsidP="00066AEC">
      <w:pPr>
        <w:ind w:right="1026"/>
        <w:jc w:val="right"/>
      </w:pPr>
      <w:r>
        <w:rPr>
          <w:sz w:val="18"/>
          <w:szCs w:val="18"/>
        </w:rPr>
        <w:t>«О внесении изменений в решение</w:t>
      </w:r>
    </w:p>
    <w:p w:rsidR="00066AEC" w:rsidRDefault="00066AEC" w:rsidP="00066AEC">
      <w:pPr>
        <w:ind w:right="1026"/>
        <w:jc w:val="right"/>
      </w:pPr>
      <w:r>
        <w:rPr>
          <w:sz w:val="18"/>
          <w:szCs w:val="18"/>
        </w:rPr>
        <w:t>Совета народных депутатов</w:t>
      </w:r>
    </w:p>
    <w:p w:rsidR="00066AEC" w:rsidRDefault="00066AEC" w:rsidP="00066AEC">
      <w:pPr>
        <w:ind w:right="1026"/>
        <w:jc w:val="right"/>
      </w:pPr>
      <w:r>
        <w:rPr>
          <w:sz w:val="18"/>
          <w:szCs w:val="18"/>
        </w:rPr>
        <w:t>Писаревского сельского поселения</w:t>
      </w:r>
    </w:p>
    <w:p w:rsidR="00066AEC" w:rsidRDefault="00066AEC" w:rsidP="00066AEC">
      <w:pPr>
        <w:ind w:right="1026"/>
        <w:jc w:val="right"/>
      </w:pPr>
      <w:r>
        <w:rPr>
          <w:sz w:val="18"/>
          <w:szCs w:val="18"/>
        </w:rPr>
        <w:t>Кантемировского муниципального района</w:t>
      </w:r>
    </w:p>
    <w:p w:rsidR="00066AEC" w:rsidRDefault="00066AEC" w:rsidP="00066AEC">
      <w:pPr>
        <w:ind w:right="1026"/>
        <w:jc w:val="right"/>
      </w:pPr>
      <w:r>
        <w:rPr>
          <w:sz w:val="18"/>
          <w:szCs w:val="18"/>
        </w:rPr>
        <w:t>Воронежской области № 81 от 28.12.2021 года</w:t>
      </w:r>
    </w:p>
    <w:p w:rsidR="00066AEC" w:rsidRDefault="00066AEC" w:rsidP="00066AEC">
      <w:pPr>
        <w:ind w:right="1026"/>
        <w:jc w:val="right"/>
      </w:pPr>
      <w:r>
        <w:rPr>
          <w:sz w:val="18"/>
          <w:szCs w:val="18"/>
        </w:rPr>
        <w:t xml:space="preserve">«О бюджете поселения на 2022 год </w:t>
      </w:r>
    </w:p>
    <w:p w:rsidR="00066AEC" w:rsidRDefault="00066AEC" w:rsidP="00066AEC">
      <w:pPr>
        <w:pStyle w:val="a5"/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и на плановый период 2023 и 2024 годов»</w:t>
      </w: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jc w:val="center"/>
      </w:pPr>
      <w:r>
        <w:rPr>
          <w:b/>
          <w:sz w:val="18"/>
          <w:szCs w:val="18"/>
        </w:rPr>
        <w:t xml:space="preserve">ПОСТУПЛЕНИЕ ДОХОДОВ БЮДЖЕТА ПИСАРЕВСКОГО СЕЛЬСКОГО </w:t>
      </w:r>
    </w:p>
    <w:p w:rsidR="00066AEC" w:rsidRDefault="00066AEC" w:rsidP="00066AEC">
      <w:pPr>
        <w:pStyle w:val="ConsPlusTitle"/>
        <w:jc w:val="center"/>
      </w:pPr>
      <w:r>
        <w:rPr>
          <w:sz w:val="18"/>
          <w:szCs w:val="18"/>
        </w:rPr>
        <w:t xml:space="preserve">ПОСЕЛЕНИЯ ПО КОДАМ ВИДОВ ДОХОДОВ, ПОДВИДОВ ДОХОДОВ </w:t>
      </w:r>
    </w:p>
    <w:p w:rsidR="00066AEC" w:rsidRDefault="00066AEC" w:rsidP="00066AEC">
      <w:pPr>
        <w:pStyle w:val="ConsPlusTitle"/>
        <w:jc w:val="center"/>
      </w:pPr>
      <w:r>
        <w:rPr>
          <w:sz w:val="18"/>
          <w:szCs w:val="18"/>
        </w:rPr>
        <w:t xml:space="preserve">ЗА 2022 ГОД </w:t>
      </w:r>
    </w:p>
    <w:p w:rsidR="00066AEC" w:rsidRDefault="00066AEC" w:rsidP="00066AEC">
      <w:pPr>
        <w:pStyle w:val="ConsPlusTitle"/>
        <w:jc w:val="right"/>
      </w:pPr>
      <w:r>
        <w:rPr>
          <w:b w:val="0"/>
          <w:bCs w:val="0"/>
          <w:sz w:val="18"/>
          <w:szCs w:val="18"/>
        </w:rPr>
        <w:t>Сумма (тыс. рублей)</w:t>
      </w:r>
    </w:p>
    <w:p w:rsidR="00066AEC" w:rsidRDefault="00066AEC" w:rsidP="00066AEC">
      <w:pPr>
        <w:tabs>
          <w:tab w:val="left" w:pos="1980"/>
        </w:tabs>
        <w:ind w:left="4248" w:firstLine="792"/>
        <w:rPr>
          <w:sz w:val="18"/>
          <w:szCs w:val="18"/>
        </w:rPr>
      </w:pPr>
    </w:p>
    <w:p w:rsidR="00066AEC" w:rsidRDefault="00066AEC" w:rsidP="00066AEC">
      <w:pPr>
        <w:tabs>
          <w:tab w:val="left" w:pos="1980"/>
        </w:tabs>
        <w:ind w:left="4248" w:firstLine="792"/>
        <w:rPr>
          <w:sz w:val="28"/>
          <w:szCs w:val="18"/>
        </w:rPr>
      </w:pPr>
    </w:p>
    <w:p w:rsidR="00066AEC" w:rsidRDefault="00066AEC" w:rsidP="00066AEC">
      <w:pPr>
        <w:tabs>
          <w:tab w:val="left" w:pos="1980"/>
        </w:tabs>
        <w:ind w:left="4248" w:firstLine="792"/>
        <w:rPr>
          <w:sz w:val="28"/>
        </w:rPr>
      </w:pPr>
    </w:p>
    <w:tbl>
      <w:tblPr>
        <w:tblW w:w="0" w:type="auto"/>
        <w:tblInd w:w="-215" w:type="dxa"/>
        <w:tblLayout w:type="fixed"/>
        <w:tblLook w:val="04A0" w:firstRow="1" w:lastRow="0" w:firstColumn="1" w:lastColumn="0" w:noHBand="0" w:noVBand="1"/>
      </w:tblPr>
      <w:tblGrid>
        <w:gridCol w:w="2480"/>
        <w:gridCol w:w="3865"/>
        <w:gridCol w:w="975"/>
        <w:gridCol w:w="1010"/>
        <w:gridCol w:w="1422"/>
      </w:tblGrid>
      <w:tr w:rsidR="00066AEC" w:rsidTr="00066AEC">
        <w:trPr>
          <w:trHeight w:val="67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066AEC" w:rsidTr="00066AEC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6AEC" w:rsidTr="00066AEC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70306,2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3601,1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10795,5</w:t>
            </w:r>
          </w:p>
        </w:tc>
      </w:tr>
      <w:tr w:rsidR="00066AEC" w:rsidTr="00066AEC">
        <w:trPr>
          <w:trHeight w:val="555"/>
        </w:trPr>
        <w:tc>
          <w:tcPr>
            <w:tcW w:w="24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066AEC" w:rsidRDefault="00066AEC"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2752,0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2823,0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2901,0</w:t>
            </w:r>
          </w:p>
        </w:tc>
      </w:tr>
      <w:tr w:rsidR="00066AEC" w:rsidTr="00066AEC">
        <w:trPr>
          <w:trHeight w:val="52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874,0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1023,0</w:t>
            </w:r>
          </w:p>
        </w:tc>
      </w:tr>
      <w:tr w:rsidR="00066AEC" w:rsidTr="00066AEC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874,0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1023,0</w:t>
            </w:r>
          </w:p>
        </w:tc>
      </w:tr>
      <w:tr w:rsidR="00066AEC" w:rsidTr="00066AEC">
        <w:trPr>
          <w:trHeight w:val="1688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874,0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1023,0</w:t>
            </w:r>
          </w:p>
        </w:tc>
      </w:tr>
      <w:tr w:rsidR="00066AEC" w:rsidTr="00066AEC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000 1 05 00000 00 0000 000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613,0</w:t>
            </w:r>
          </w:p>
        </w:tc>
      </w:tr>
      <w:tr w:rsidR="00066AEC" w:rsidTr="00066AEC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613,0</w:t>
            </w:r>
          </w:p>
        </w:tc>
      </w:tr>
      <w:tr w:rsidR="00066AEC" w:rsidTr="00066AEC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1219,0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1219,0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1219,0</w:t>
            </w:r>
          </w:p>
        </w:tc>
      </w:tr>
      <w:tr w:rsidR="00066AEC" w:rsidTr="00066AEC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066AEC" w:rsidTr="00066AEC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 по имуществу, не входящему в Единую систему газоснабжения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066AEC" w:rsidTr="00066AEC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000 1 06 06000 10 0000 110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1079,0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1079,0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1079,0</w:t>
            </w:r>
          </w:p>
        </w:tc>
      </w:tr>
      <w:tr w:rsidR="00066AEC" w:rsidTr="00066AEC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color w:val="000000"/>
                <w:sz w:val="20"/>
                <w:szCs w:val="20"/>
                <w:lang w:eastAsia="ru-RU"/>
              </w:rPr>
              <w:t>Земельный налог с юридических лиц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239,0</w:t>
            </w:r>
          </w:p>
        </w:tc>
      </w:tr>
      <w:tr w:rsidR="00066AEC" w:rsidTr="00066AEC">
        <w:trPr>
          <w:trHeight w:val="27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840,0</w:t>
            </w:r>
          </w:p>
        </w:tc>
      </w:tr>
      <w:tr w:rsidR="00066AEC" w:rsidTr="00066AEC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66AEC" w:rsidTr="00066AEC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66AEC" w:rsidTr="00066AEC">
        <w:trPr>
          <w:trHeight w:val="135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EC" w:rsidRDefault="00066AEC">
            <w:r>
              <w:rPr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066AEC" w:rsidTr="00066AEC">
        <w:trPr>
          <w:trHeight w:val="1617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both"/>
            </w:pPr>
            <w:r>
              <w:rPr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066AEC" w:rsidTr="00066AEC">
        <w:trPr>
          <w:trHeight w:val="716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000 1 13 01990 00 0000 130 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both"/>
            </w:pPr>
            <w:r>
              <w:rPr>
                <w:color w:val="000000"/>
                <w:sz w:val="20"/>
                <w:szCs w:val="20"/>
                <w:lang w:eastAsia="ru-RU"/>
              </w:rPr>
              <w:t>Прочие доходы в бюджет поселения от оказания платных услуг(работ)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6AEC" w:rsidRDefault="00066AEC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6AEC" w:rsidRDefault="00066AEC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AEC" w:rsidRDefault="00066AEC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6AEC" w:rsidTr="00066AEC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67554,2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778,1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7894,5</w:t>
            </w:r>
          </w:p>
        </w:tc>
      </w:tr>
      <w:tr w:rsidR="00066AEC" w:rsidTr="00066AEC">
        <w:trPr>
          <w:trHeight w:val="1151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67554,2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778,1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7894,5</w:t>
            </w:r>
          </w:p>
        </w:tc>
      </w:tr>
      <w:tr w:rsidR="00066AEC" w:rsidTr="00066AEC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443,9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420,1</w:t>
            </w:r>
          </w:p>
        </w:tc>
      </w:tr>
      <w:tr w:rsidR="00066AEC" w:rsidTr="00066AEC">
        <w:trPr>
          <w:trHeight w:val="878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color w:val="000000"/>
                <w:sz w:val="20"/>
                <w:szCs w:val="20"/>
                <w:lang w:eastAsia="ru-RU"/>
              </w:rPr>
              <w:t>Дотации бюджетам сельских поселения на выравнивание бюджетной обеспеченности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066AEC" w:rsidTr="00066AEC">
        <w:trPr>
          <w:trHeight w:val="878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color w:val="000000"/>
                <w:sz w:val="20"/>
                <w:szCs w:val="20"/>
                <w:lang w:eastAsia="ru-RU"/>
              </w:rPr>
              <w:t>Дотации бюджетам сельских поселения на выравнивание бюджетной обеспеченности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115,1</w:t>
            </w:r>
          </w:p>
        </w:tc>
      </w:tr>
      <w:tr w:rsidR="00066AEC" w:rsidTr="00066AEC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000 2 02 30000 00 0000 150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066AEC" w:rsidTr="00066AEC">
        <w:trPr>
          <w:trHeight w:val="1032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000 2 02 35118 10 0000 150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066AEC" w:rsidTr="00066AEC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67016,8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274,5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374,5</w:t>
            </w:r>
          </w:p>
        </w:tc>
      </w:tr>
      <w:tr w:rsidR="00066AEC" w:rsidTr="00066AEC">
        <w:trPr>
          <w:trHeight w:val="784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66580,1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274,5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374,5</w:t>
            </w:r>
          </w:p>
        </w:tc>
      </w:tr>
      <w:tr w:rsidR="00066AEC" w:rsidTr="00066AEC">
        <w:trPr>
          <w:trHeight w:val="838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436,7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6AEC" w:rsidTr="00066AEC">
        <w:trPr>
          <w:trHeight w:val="838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6AEC" w:rsidRDefault="00066AEC">
            <w:r>
              <w:rPr>
                <w:color w:val="000000"/>
                <w:sz w:val="20"/>
                <w:szCs w:val="20"/>
                <w:lang w:eastAsia="ru-RU"/>
              </w:rPr>
              <w:t>Прочие субсидии сельским поселениям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6AEC" w:rsidRDefault="00066AEC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6AEC" w:rsidRDefault="00066AEC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7100,00</w:t>
            </w:r>
          </w:p>
        </w:tc>
      </w:tr>
    </w:tbl>
    <w:p w:rsidR="00066AEC" w:rsidRDefault="00066AEC" w:rsidP="00066AEC">
      <w:pPr>
        <w:tabs>
          <w:tab w:val="left" w:pos="1980"/>
        </w:tabs>
        <w:ind w:left="4248" w:firstLine="792"/>
        <w:rPr>
          <w:sz w:val="28"/>
        </w:rPr>
      </w:pPr>
    </w:p>
    <w:p w:rsidR="00066AEC" w:rsidRDefault="00066AEC" w:rsidP="00066AEC">
      <w:pPr>
        <w:tabs>
          <w:tab w:val="left" w:pos="1980"/>
        </w:tabs>
        <w:ind w:left="4248" w:firstLine="792"/>
        <w:rPr>
          <w:sz w:val="28"/>
        </w:rPr>
      </w:pPr>
    </w:p>
    <w:p w:rsidR="00066AEC" w:rsidRDefault="00066AEC" w:rsidP="00066AEC">
      <w:pPr>
        <w:tabs>
          <w:tab w:val="left" w:pos="1980"/>
        </w:tabs>
        <w:rPr>
          <w:sz w:val="28"/>
        </w:rPr>
      </w:pPr>
    </w:p>
    <w:p w:rsidR="00066AEC" w:rsidRDefault="00066AEC" w:rsidP="00066AEC">
      <w:pPr>
        <w:tabs>
          <w:tab w:val="left" w:pos="1980"/>
        </w:tabs>
        <w:ind w:left="4248" w:firstLine="792"/>
        <w:rPr>
          <w:sz w:val="2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tbl>
      <w:tblPr>
        <w:tblW w:w="0" w:type="auto"/>
        <w:tblInd w:w="-5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6"/>
        <w:gridCol w:w="692"/>
        <w:gridCol w:w="560"/>
        <w:gridCol w:w="520"/>
        <w:gridCol w:w="1200"/>
        <w:gridCol w:w="593"/>
        <w:gridCol w:w="907"/>
        <w:gridCol w:w="866"/>
        <w:gridCol w:w="866"/>
        <w:gridCol w:w="40"/>
        <w:gridCol w:w="40"/>
        <w:gridCol w:w="66"/>
        <w:gridCol w:w="23"/>
        <w:gridCol w:w="31"/>
        <w:gridCol w:w="40"/>
        <w:gridCol w:w="40"/>
        <w:gridCol w:w="40"/>
        <w:gridCol w:w="40"/>
        <w:gridCol w:w="40"/>
        <w:gridCol w:w="40"/>
        <w:gridCol w:w="40"/>
        <w:gridCol w:w="20"/>
      </w:tblGrid>
      <w:tr w:rsidR="00066AEC" w:rsidTr="00066AEC">
        <w:trPr>
          <w:gridAfter w:val="1"/>
          <w:wAfter w:w="20" w:type="dxa"/>
          <w:trHeight w:val="255"/>
        </w:trPr>
        <w:tc>
          <w:tcPr>
            <w:tcW w:w="10120" w:type="dxa"/>
            <w:gridSpan w:val="9"/>
            <w:vMerge w:val="restart"/>
            <w:vAlign w:val="bottom"/>
          </w:tcPr>
          <w:p w:rsidR="00066AEC" w:rsidRDefault="00066AEC">
            <w:pPr>
              <w:snapToGrid w:val="0"/>
              <w:rPr>
                <w:sz w:val="18"/>
                <w:szCs w:val="18"/>
              </w:rPr>
            </w:pPr>
          </w:p>
          <w:p w:rsidR="00066AEC" w:rsidRDefault="00066AEC">
            <w:pPr>
              <w:ind w:right="1026"/>
              <w:jc w:val="right"/>
              <w:rPr>
                <w:sz w:val="18"/>
                <w:szCs w:val="18"/>
              </w:rPr>
            </w:pP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>Приложение №3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 xml:space="preserve">к решению Совета 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>народных депутатов Писаревского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 xml:space="preserve">сельского поселения Кантемировского 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 xml:space="preserve">муниципального района Воронежской 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>области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 xml:space="preserve">№ 92   от 04.04.2022 года 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>«О внесении изменений в решение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>Совета народных депутатов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>Писаревского сельского поселения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>Кантемировского муниципального района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>Воронежской области № 81 от 28.12.2021 года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 xml:space="preserve">«О бюджете поселения на 2022 год </w:t>
            </w:r>
          </w:p>
          <w:p w:rsidR="00066AEC" w:rsidRDefault="00066AEC">
            <w:pPr>
              <w:snapToGrid w:val="0"/>
              <w:ind w:right="1026"/>
              <w:jc w:val="right"/>
            </w:pPr>
            <w:r>
              <w:rPr>
                <w:sz w:val="18"/>
                <w:szCs w:val="18"/>
              </w:rPr>
              <w:t>и на плановый период 2023 и 2024 годов»</w:t>
            </w:r>
          </w:p>
          <w:p w:rsidR="00066AEC" w:rsidRDefault="00066AEC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6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255"/>
        </w:trPr>
        <w:tc>
          <w:tcPr>
            <w:tcW w:w="16824" w:type="dxa"/>
            <w:gridSpan w:val="9"/>
            <w:vMerge/>
            <w:vAlign w:val="center"/>
            <w:hideMark/>
          </w:tcPr>
          <w:p w:rsidR="00066AEC" w:rsidRDefault="00066AEC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6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255"/>
        </w:trPr>
        <w:tc>
          <w:tcPr>
            <w:tcW w:w="16824" w:type="dxa"/>
            <w:gridSpan w:val="9"/>
            <w:vMerge/>
            <w:vAlign w:val="center"/>
            <w:hideMark/>
          </w:tcPr>
          <w:p w:rsidR="00066AEC" w:rsidRDefault="00066AEC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6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255"/>
        </w:trPr>
        <w:tc>
          <w:tcPr>
            <w:tcW w:w="16824" w:type="dxa"/>
            <w:gridSpan w:val="9"/>
            <w:vMerge/>
            <w:vAlign w:val="center"/>
            <w:hideMark/>
          </w:tcPr>
          <w:p w:rsidR="00066AEC" w:rsidRDefault="00066AEC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6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255"/>
        </w:trPr>
        <w:tc>
          <w:tcPr>
            <w:tcW w:w="16824" w:type="dxa"/>
            <w:gridSpan w:val="9"/>
            <w:vMerge/>
            <w:vAlign w:val="center"/>
            <w:hideMark/>
          </w:tcPr>
          <w:p w:rsidR="00066AEC" w:rsidRDefault="00066AEC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6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255"/>
        </w:trPr>
        <w:tc>
          <w:tcPr>
            <w:tcW w:w="16824" w:type="dxa"/>
            <w:gridSpan w:val="9"/>
            <w:vMerge/>
            <w:vAlign w:val="center"/>
            <w:hideMark/>
          </w:tcPr>
          <w:p w:rsidR="00066AEC" w:rsidRDefault="00066AEC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6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255"/>
        </w:trPr>
        <w:tc>
          <w:tcPr>
            <w:tcW w:w="16824" w:type="dxa"/>
            <w:gridSpan w:val="9"/>
            <w:vMerge/>
            <w:vAlign w:val="center"/>
            <w:hideMark/>
          </w:tcPr>
          <w:p w:rsidR="00066AEC" w:rsidRDefault="00066AEC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6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255"/>
        </w:trPr>
        <w:tc>
          <w:tcPr>
            <w:tcW w:w="16824" w:type="dxa"/>
            <w:gridSpan w:val="9"/>
            <w:vMerge/>
            <w:vAlign w:val="center"/>
            <w:hideMark/>
          </w:tcPr>
          <w:p w:rsidR="00066AEC" w:rsidRDefault="00066AEC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315"/>
        </w:trPr>
        <w:tc>
          <w:tcPr>
            <w:tcW w:w="10120" w:type="dxa"/>
            <w:gridSpan w:val="9"/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Ведомственная структура расходов</w:t>
            </w: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315"/>
        </w:trPr>
        <w:tc>
          <w:tcPr>
            <w:tcW w:w="10120" w:type="dxa"/>
            <w:gridSpan w:val="9"/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 xml:space="preserve">бюджета Писаревского сельского поселения </w:t>
            </w: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315"/>
        </w:trPr>
        <w:tc>
          <w:tcPr>
            <w:tcW w:w="10120" w:type="dxa"/>
            <w:gridSpan w:val="9"/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lastRenderedPageBreak/>
              <w:t>Кантемировского муниципального района</w:t>
            </w: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270"/>
        </w:trPr>
        <w:tc>
          <w:tcPr>
            <w:tcW w:w="10120" w:type="dxa"/>
            <w:gridSpan w:val="9"/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на 2022 год и на плановый период 2023 и 2024 годов</w:t>
            </w: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255"/>
        </w:trPr>
        <w:tc>
          <w:tcPr>
            <w:tcW w:w="3916" w:type="dxa"/>
            <w:vAlign w:val="bottom"/>
          </w:tcPr>
          <w:p w:rsidR="00066AEC" w:rsidRDefault="00066AEC">
            <w:pPr>
              <w:snapToGri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vAlign w:val="bottom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vAlign w:val="bottom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trHeight w:val="255"/>
        </w:trPr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66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</w:tr>
      <w:tr w:rsidR="00066AEC" w:rsidTr="00066AEC">
        <w:trPr>
          <w:trHeight w:val="255"/>
        </w:trPr>
        <w:tc>
          <w:tcPr>
            <w:tcW w:w="101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66AEC" w:rsidRDefault="00066AEC"/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66AEC" w:rsidRDefault="00066AEC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66AEC" w:rsidRDefault="00066AEC"/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66AEC" w:rsidRDefault="00066AEC"/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66AEC" w:rsidRDefault="00066AEC"/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66AEC" w:rsidRDefault="00066AEC"/>
        </w:tc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66AEC" w:rsidRDefault="00066AEC"/>
        </w:tc>
        <w:tc>
          <w:tcPr>
            <w:tcW w:w="3238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6AEC" w:rsidRDefault="00066AEC"/>
        </w:tc>
      </w:tr>
      <w:tr w:rsidR="00066AEC" w:rsidTr="00066AEC">
        <w:trPr>
          <w:trHeight w:val="255"/>
        </w:trPr>
        <w:tc>
          <w:tcPr>
            <w:tcW w:w="101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66AEC" w:rsidRDefault="00066AEC"/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66AEC" w:rsidRDefault="00066AEC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66AEC" w:rsidRDefault="00066AEC"/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66AEC" w:rsidRDefault="00066AEC"/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66AEC" w:rsidRDefault="00066AEC"/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66AEC" w:rsidRDefault="00066AEC"/>
        </w:tc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66AEC" w:rsidRDefault="00066AEC"/>
        </w:tc>
        <w:tc>
          <w:tcPr>
            <w:tcW w:w="3238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6AEC" w:rsidRDefault="00066AEC"/>
        </w:tc>
      </w:tr>
      <w:tr w:rsidR="00066AEC" w:rsidTr="00066AEC">
        <w:trPr>
          <w:trHeight w:val="255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066AEC" w:rsidTr="00066AEC"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 xml:space="preserve">ВСЕГО  РАСХОДОВ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70802,8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3520,3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10629,4</w:t>
            </w:r>
          </w:p>
        </w:tc>
      </w:tr>
      <w:tr w:rsidR="00066AEC" w:rsidTr="00066AEC">
        <w:trPr>
          <w:trHeight w:val="102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АДМИНИСТРАЦИЯ Писаревского СЕЛЬСКОГО ПОСЕЛЕНИЯ КАНТЕМИРОВСКОГО МУНИЦИПАЛЬНОГО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68806,8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3073,0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9852,4</w:t>
            </w:r>
          </w:p>
        </w:tc>
      </w:tr>
      <w:tr w:rsidR="00066AEC" w:rsidTr="00066AEC"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2386,6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2022,4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2022,4</w:t>
            </w:r>
          </w:p>
        </w:tc>
      </w:tr>
      <w:tr w:rsidR="00066AEC" w:rsidTr="00066AEC">
        <w:trPr>
          <w:trHeight w:val="66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66CC"/>
                <w:sz w:val="18"/>
                <w:szCs w:val="18"/>
                <w:lang w:eastAsia="ru-RU"/>
              </w:rPr>
              <w:t>762,3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66CC"/>
                <w:sz w:val="18"/>
                <w:szCs w:val="18"/>
                <w:lang w:eastAsia="ru-RU"/>
              </w:rPr>
              <w:t>769,9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66CC"/>
                <w:sz w:val="18"/>
                <w:szCs w:val="18"/>
                <w:lang w:eastAsia="ru-RU"/>
              </w:rPr>
              <w:t>769,9</w:t>
            </w:r>
          </w:p>
        </w:tc>
      </w:tr>
      <w:tr w:rsidR="00066AEC" w:rsidTr="00066AEC">
        <w:trPr>
          <w:trHeight w:val="787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762,3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769,9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769,9</w:t>
            </w:r>
          </w:p>
        </w:tc>
      </w:tr>
      <w:tr w:rsidR="00066AEC" w:rsidTr="00066AEC">
        <w:trPr>
          <w:trHeight w:val="634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762,3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769,9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769,9</w:t>
            </w:r>
          </w:p>
        </w:tc>
      </w:tr>
      <w:tr w:rsidR="00066AEC" w:rsidTr="00066AEC">
        <w:trPr>
          <w:trHeight w:val="684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00"/>
                <w:sz w:val="18"/>
                <w:szCs w:val="18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762,3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769,9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769,9</w:t>
            </w:r>
          </w:p>
        </w:tc>
      </w:tr>
      <w:tr w:rsidR="00066AEC" w:rsidTr="00066AEC">
        <w:trPr>
          <w:trHeight w:val="1416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01 1 01 92020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762,3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769,9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769,9</w:t>
            </w:r>
          </w:p>
        </w:tc>
      </w:tr>
      <w:tr w:rsidR="00066AEC" w:rsidTr="00066AEC">
        <w:trPr>
          <w:trHeight w:val="1091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3366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</w:t>
            </w:r>
            <w:r>
              <w:rPr>
                <w:color w:val="003366"/>
                <w:sz w:val="18"/>
                <w:szCs w:val="18"/>
                <w:lang w:eastAsia="ru-RU"/>
              </w:rPr>
              <w:t xml:space="preserve"> </w:t>
            </w:r>
            <w:r>
              <w:rPr>
                <w:b/>
                <w:bCs/>
                <w:color w:val="003366"/>
                <w:sz w:val="18"/>
                <w:szCs w:val="18"/>
                <w:lang w:eastAsia="ru-RU"/>
              </w:rPr>
              <w:t xml:space="preserve">местных администраций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1260,6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1251,5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1251,5</w:t>
            </w:r>
          </w:p>
        </w:tc>
      </w:tr>
      <w:tr w:rsidR="00066AEC" w:rsidTr="00066AEC">
        <w:trPr>
          <w:trHeight w:val="90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1260,6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1251,5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1251,5</w:t>
            </w:r>
          </w:p>
        </w:tc>
      </w:tr>
      <w:tr w:rsidR="00066AEC" w:rsidTr="00066AEC">
        <w:trPr>
          <w:trHeight w:val="91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1260,6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1251,5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1251,5</w:t>
            </w:r>
          </w:p>
        </w:tc>
      </w:tr>
      <w:tr w:rsidR="00066AEC" w:rsidTr="00066AEC">
        <w:trPr>
          <w:trHeight w:val="623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00"/>
                <w:sz w:val="18"/>
                <w:szCs w:val="18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1260,6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1251,5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1251,5</w:t>
            </w:r>
          </w:p>
        </w:tc>
      </w:tr>
      <w:tr w:rsidR="00066AEC" w:rsidTr="00066AEC">
        <w:trPr>
          <w:trHeight w:val="1528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01 1 02 92010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597,0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702,8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702,8</w:t>
            </w:r>
          </w:p>
        </w:tc>
      </w:tr>
      <w:tr w:rsidR="00066AEC" w:rsidTr="00066AEC">
        <w:trPr>
          <w:trHeight w:val="797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01 1 02 92010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660,6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545,7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545,7</w:t>
            </w:r>
          </w:p>
        </w:tc>
      </w:tr>
      <w:tr w:rsidR="00066AEC" w:rsidTr="00066AEC">
        <w:trPr>
          <w:trHeight w:val="643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lastRenderedPageBreak/>
              <w:t>Расходы на обеспечение функций муниципальных органов местного самоуправления  (Иные бюджетные ассигнования)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01 1 02 92010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3,0</w:t>
            </w:r>
          </w:p>
        </w:tc>
      </w:tr>
      <w:tr w:rsidR="00066AEC" w:rsidTr="00066AEC"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3366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066AEC" w:rsidTr="00066AEC">
        <w:trPr>
          <w:trHeight w:val="87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</w:tr>
      <w:tr w:rsidR="00066AEC" w:rsidTr="00066AEC">
        <w:trPr>
          <w:trHeight w:val="797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</w:tr>
      <w:tr w:rsidR="00066AEC" w:rsidTr="00066AEC">
        <w:trPr>
          <w:trHeight w:val="409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00"/>
                <w:sz w:val="18"/>
                <w:szCs w:val="18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01 1 04 00000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</w:tr>
      <w:tr w:rsidR="00066AEC" w:rsidTr="00066AEC">
        <w:trPr>
          <w:trHeight w:val="838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01 1 04 90040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</w:tr>
      <w:tr w:rsidR="00066AEC" w:rsidTr="00066AEC">
        <w:trPr>
          <w:trHeight w:val="282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66AEC" w:rsidTr="00066AEC">
        <w:trPr>
          <w:trHeight w:val="371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871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90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00"/>
                <w:sz w:val="18"/>
                <w:szCs w:val="18"/>
                <w:lang w:eastAsia="ru-RU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01 1 03 00000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90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 (Межбюджетные трансферты)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01 1 03 90160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66CC"/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66CC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66CC"/>
                <w:sz w:val="18"/>
                <w:szCs w:val="18"/>
                <w:lang w:eastAsia="ru-RU"/>
              </w:rPr>
              <w:t>99,9</w:t>
            </w:r>
          </w:p>
        </w:tc>
      </w:tr>
      <w:tr w:rsidR="00066AEC" w:rsidTr="00066AEC">
        <w:trPr>
          <w:trHeight w:val="323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99,9</w:t>
            </w:r>
          </w:p>
        </w:tc>
      </w:tr>
      <w:tr w:rsidR="00066AEC" w:rsidTr="00066AEC">
        <w:trPr>
          <w:trHeight w:val="853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99,9</w:t>
            </w:r>
          </w:p>
        </w:tc>
      </w:tr>
      <w:tr w:rsidR="00066AEC" w:rsidTr="00066AEC">
        <w:trPr>
          <w:trHeight w:val="90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Подпрограмма « Осуществление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01 2 00 00000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99,9</w:t>
            </w:r>
          </w:p>
        </w:tc>
      </w:tr>
      <w:tr w:rsidR="00066AEC" w:rsidTr="00066AEC">
        <w:trPr>
          <w:trHeight w:val="91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00"/>
                <w:sz w:val="18"/>
                <w:szCs w:val="18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01 2 01 00000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99,9</w:t>
            </w:r>
          </w:p>
        </w:tc>
      </w:tr>
      <w:tr w:rsidR="00066AEC" w:rsidTr="00066AEC">
        <w:trPr>
          <w:trHeight w:val="141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01 2 01 51180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86,9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93,3</w:t>
            </w:r>
          </w:p>
        </w:tc>
      </w:tr>
      <w:tr w:rsidR="00066AEC" w:rsidTr="00066AEC">
        <w:trPr>
          <w:trHeight w:val="1022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01 2 01 51180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6,6</w:t>
            </w:r>
          </w:p>
        </w:tc>
      </w:tr>
      <w:tr w:rsidR="00066AEC" w:rsidTr="00066AEC"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66CC"/>
                <w:sz w:val="18"/>
                <w:szCs w:val="18"/>
                <w:lang w:eastAsia="ru-RU"/>
              </w:rPr>
              <w:t>523,5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66CC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66CC"/>
                <w:sz w:val="18"/>
                <w:szCs w:val="18"/>
                <w:lang w:eastAsia="ru-RU"/>
              </w:rPr>
              <w:t>8,9</w:t>
            </w:r>
          </w:p>
        </w:tc>
      </w:tr>
      <w:tr w:rsidR="00066AEC" w:rsidTr="00066AEC"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66CC"/>
                <w:sz w:val="18"/>
                <w:szCs w:val="18"/>
                <w:lang w:val="en-US" w:eastAsia="ru-RU"/>
              </w:rPr>
              <w:t>9,3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66CC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66CC"/>
                <w:sz w:val="18"/>
                <w:szCs w:val="18"/>
                <w:lang w:eastAsia="ru-RU"/>
              </w:rPr>
              <w:t>8,9</w:t>
            </w:r>
          </w:p>
        </w:tc>
      </w:tr>
      <w:tr w:rsidR="00066AEC" w:rsidTr="00066AEC">
        <w:trPr>
          <w:trHeight w:val="376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lastRenderedPageBreak/>
              <w:t>Подпрограмма « Благоустройство Писаревского сельского поселения 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01 5 00 00000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8,9</w:t>
            </w:r>
          </w:p>
        </w:tc>
      </w:tr>
      <w:tr w:rsidR="00066AEC" w:rsidTr="00066AEC">
        <w:trPr>
          <w:trHeight w:val="346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00"/>
                <w:sz w:val="18"/>
                <w:szCs w:val="18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01 5 01 00000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8,9</w:t>
            </w:r>
          </w:p>
        </w:tc>
      </w:tr>
      <w:tr w:rsidR="00066AEC" w:rsidTr="00066AEC">
        <w:trPr>
          <w:trHeight w:val="888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 xml:space="preserve">01 5 01 </w:t>
            </w:r>
            <w:r>
              <w:rPr>
                <w:sz w:val="18"/>
                <w:szCs w:val="18"/>
                <w:lang w:val="en-US" w:eastAsia="ru-RU"/>
              </w:rPr>
              <w:t>7</w:t>
            </w:r>
            <w:r>
              <w:rPr>
                <w:sz w:val="18"/>
                <w:szCs w:val="18"/>
                <w:lang w:eastAsia="ru-RU"/>
              </w:rPr>
              <w:t>8430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7,</w:t>
            </w:r>
            <w:r>
              <w:rPr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6,8</w:t>
            </w:r>
          </w:p>
        </w:tc>
      </w:tr>
      <w:tr w:rsidR="00066AEC" w:rsidTr="00066AEC">
        <w:trPr>
          <w:trHeight w:val="843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01 5 01 90230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2,</w:t>
            </w:r>
            <w:r>
              <w:rPr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2,1</w:t>
            </w:r>
          </w:p>
        </w:tc>
      </w:tr>
      <w:tr w:rsidR="00066AEC" w:rsidTr="00066AEC"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444,1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88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444,1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572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Подпрограмма «Содержание и  развитие внутрипоселковых автомобильных дорог общего пользования местного значения»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444,1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599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00"/>
                <w:sz w:val="18"/>
                <w:szCs w:val="18"/>
                <w:lang w:eastAsia="ru-RU"/>
              </w:rPr>
              <w:t>Основное мероприятие "Развитие сети автомобильных дорог общего пользования местного значения"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01 3 01 00000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444,1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76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мероприятия по развитию сети автомобильных дорог общего пользования местного значения ( 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01 3 01 90060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444,1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477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844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628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Подпрограмма «Землеустройство и землепользование  на территории  Писаревского сельского поселения»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01 4 00 00000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56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00"/>
                <w:sz w:val="18"/>
                <w:szCs w:val="18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01 4 01 00000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1007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мероприятия по землеустройству и землепользованию  на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01 4 01 90070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66CC"/>
                <w:sz w:val="18"/>
                <w:szCs w:val="18"/>
                <w:lang w:eastAsia="ru-RU"/>
              </w:rPr>
              <w:t>65270,8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66CC"/>
                <w:sz w:val="18"/>
                <w:szCs w:val="18"/>
                <w:lang w:eastAsia="ru-RU"/>
              </w:rPr>
              <w:t>629,7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66CC"/>
                <w:sz w:val="18"/>
                <w:szCs w:val="18"/>
                <w:lang w:eastAsia="ru-RU"/>
              </w:rPr>
              <w:t>7405,8</w:t>
            </w:r>
          </w:p>
        </w:tc>
      </w:tr>
      <w:tr w:rsidR="00066AEC" w:rsidTr="00066AEC"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7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376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01 5 00 00000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458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01 5 02 00000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797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01 5 02 90090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337,0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val="en-US" w:eastAsia="ru-RU"/>
              </w:rPr>
              <w:t>629,7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val="en-US" w:eastAsia="ru-RU"/>
              </w:rPr>
              <w:t>7405,8</w:t>
            </w:r>
          </w:p>
        </w:tc>
      </w:tr>
      <w:tr w:rsidR="00066AEC" w:rsidTr="00066AEC">
        <w:trPr>
          <w:trHeight w:val="853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337,0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snapToGrid w:val="0"/>
              <w:jc w:val="center"/>
            </w:pPr>
            <w:r>
              <w:rPr>
                <w:color w:val="003366"/>
                <w:sz w:val="18"/>
                <w:szCs w:val="18"/>
                <w:lang w:val="en-US" w:eastAsia="ru-RU"/>
              </w:rPr>
              <w:t>629,7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snapToGrid w:val="0"/>
              <w:jc w:val="center"/>
            </w:pPr>
            <w:r>
              <w:rPr>
                <w:sz w:val="18"/>
                <w:szCs w:val="18"/>
                <w:lang w:val="en-US" w:eastAsia="ru-RU"/>
              </w:rPr>
              <w:t>7405,8</w:t>
            </w:r>
          </w:p>
        </w:tc>
      </w:tr>
      <w:tr w:rsidR="00066AEC" w:rsidTr="00066AEC">
        <w:trPr>
          <w:trHeight w:val="51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lastRenderedPageBreak/>
              <w:t>Подпрограмма « Благоустройство Писаревского сельского поселения 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01 5 00 00000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337,0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snapToGrid w:val="0"/>
              <w:jc w:val="center"/>
            </w:pPr>
            <w:r>
              <w:rPr>
                <w:sz w:val="18"/>
                <w:szCs w:val="18"/>
                <w:lang w:val="en-US" w:eastAsia="ru-RU"/>
              </w:rPr>
              <w:t>629,7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snapToGrid w:val="0"/>
              <w:jc w:val="center"/>
            </w:pPr>
            <w:r>
              <w:rPr>
                <w:sz w:val="18"/>
                <w:szCs w:val="18"/>
                <w:lang w:val="en-US" w:eastAsia="ru-RU"/>
              </w:rPr>
              <w:t>7405,8</w:t>
            </w:r>
          </w:p>
        </w:tc>
      </w:tr>
      <w:tr w:rsidR="00066AEC" w:rsidTr="00066AEC">
        <w:trPr>
          <w:trHeight w:val="624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01 5 06 00000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275,7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267,7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267,7</w:t>
            </w:r>
          </w:p>
        </w:tc>
      </w:tr>
      <w:tr w:rsidR="00066AEC" w:rsidTr="00066AEC">
        <w:trPr>
          <w:trHeight w:val="79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5 06 S8670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275,</w:t>
            </w:r>
            <w:r>
              <w:rPr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267,7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267,7</w:t>
            </w:r>
          </w:p>
        </w:tc>
      </w:tr>
      <w:tr w:rsidR="00066AEC" w:rsidTr="00066AEC">
        <w:trPr>
          <w:trHeight w:val="684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Основное мероприятие "</w:t>
            </w:r>
            <w:r>
              <w:rPr>
                <w:color w:val="000000"/>
                <w:sz w:val="18"/>
                <w:szCs w:val="18"/>
                <w:lang w:eastAsia="ru-RU"/>
              </w:rPr>
              <w:t>Обеспечение прочих мероприятий по благоустройству территорий поселения»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val="en-US"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val="en-US" w:eastAsia="ru-RU"/>
              </w:rPr>
              <w:t xml:space="preserve">05 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val="en-US" w:eastAsia="ru-RU"/>
              </w:rPr>
              <w:t>01 5 07 00000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snapToGrid w:val="0"/>
              <w:jc w:val="center"/>
            </w:pPr>
            <w:r>
              <w:rPr>
                <w:sz w:val="18"/>
                <w:szCs w:val="18"/>
                <w:lang w:val="en-US" w:eastAsia="ru-RU"/>
              </w:rPr>
              <w:t>61,3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snapToGrid w:val="0"/>
              <w:jc w:val="center"/>
            </w:pPr>
            <w:r>
              <w:rPr>
                <w:sz w:val="18"/>
                <w:szCs w:val="18"/>
                <w:lang w:val="en-US" w:eastAsia="ru-RU"/>
              </w:rPr>
              <w:t>362,0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snapToGrid w:val="0"/>
              <w:jc w:val="center"/>
            </w:pPr>
            <w:r>
              <w:rPr>
                <w:sz w:val="18"/>
                <w:szCs w:val="18"/>
                <w:lang w:val="en-US" w:eastAsia="ru-RU"/>
              </w:rPr>
              <w:t>38,1</w:t>
            </w:r>
          </w:p>
        </w:tc>
      </w:tr>
      <w:tr w:rsidR="00066AEC" w:rsidTr="00066AEC">
        <w:trPr>
          <w:trHeight w:val="74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 xml:space="preserve">01 5 07 </w:t>
            </w:r>
            <w:r>
              <w:rPr>
                <w:sz w:val="18"/>
                <w:szCs w:val="18"/>
                <w:lang w:val="en-US" w:eastAsia="ru-RU"/>
              </w:rPr>
              <w:t>90140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val="en-US" w:eastAsia="ru-RU"/>
              </w:rPr>
              <w:t>200</w:t>
            </w: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61,3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snapToGrid w:val="0"/>
              <w:jc w:val="center"/>
            </w:pPr>
            <w:r>
              <w:rPr>
                <w:sz w:val="18"/>
                <w:szCs w:val="18"/>
                <w:lang w:val="en-US" w:eastAsia="ru-RU"/>
              </w:rPr>
              <w:t>362,0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snapToGrid w:val="0"/>
              <w:jc w:val="center"/>
            </w:pPr>
            <w:r>
              <w:rPr>
                <w:sz w:val="18"/>
                <w:szCs w:val="18"/>
                <w:lang w:val="en-US" w:eastAsia="ru-RU"/>
              </w:rPr>
              <w:t>38,1</w:t>
            </w:r>
          </w:p>
        </w:tc>
      </w:tr>
      <w:tr w:rsidR="00066AEC" w:rsidTr="00066AEC">
        <w:trPr>
          <w:trHeight w:val="633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 xml:space="preserve"> "</w:t>
            </w:r>
            <w:r>
              <w:rPr>
                <w:color w:val="003300"/>
                <w:sz w:val="18"/>
                <w:szCs w:val="18"/>
                <w:lang w:eastAsia="ru-RU"/>
              </w:rPr>
              <w:t>Основное мероприятие "Организация и содержание мест захоронения на территории сельского поселения"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</w:rPr>
              <w:t xml:space="preserve">01 5 05 </w:t>
            </w:r>
            <w:r>
              <w:rPr>
                <w:sz w:val="18"/>
                <w:szCs w:val="18"/>
                <w:lang w:val="en-US"/>
              </w:rPr>
              <w:t>F 255550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snapToGrid w:val="0"/>
              <w:jc w:val="center"/>
            </w:pPr>
            <w:r>
              <w:rPr>
                <w:sz w:val="18"/>
                <w:szCs w:val="18"/>
                <w:lang w:val="en-US"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snapToGrid w:val="0"/>
              <w:jc w:val="center"/>
            </w:pPr>
            <w:r>
              <w:rPr>
                <w:sz w:val="18"/>
                <w:szCs w:val="18"/>
                <w:lang w:val="en-US" w:eastAsia="ru-RU"/>
              </w:rPr>
              <w:t>7100,00</w:t>
            </w:r>
          </w:p>
        </w:tc>
      </w:tr>
      <w:tr w:rsidR="00066AEC" w:rsidTr="00066AEC">
        <w:trPr>
          <w:trHeight w:val="1022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формирование современной городской среды в Писаревском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 xml:space="preserve">05 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01 5 0</w:t>
            </w:r>
            <w:r>
              <w:rPr>
                <w:sz w:val="18"/>
                <w:szCs w:val="18"/>
                <w:lang w:val="en-US" w:eastAsia="ru-RU"/>
              </w:rPr>
              <w:t>5 F 255550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7100,0</w:t>
            </w:r>
          </w:p>
        </w:tc>
      </w:tr>
      <w:tr w:rsidR="00066AEC" w:rsidTr="00066AEC">
        <w:trPr>
          <w:trHeight w:val="437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64908,8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val="en-US"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val="en-US" w:eastAsia="ru-RU"/>
              </w:rPr>
              <w:t>0,0</w:t>
            </w:r>
          </w:p>
        </w:tc>
      </w:tr>
      <w:tr w:rsidR="00066AEC" w:rsidTr="00066AEC">
        <w:trPr>
          <w:trHeight w:val="843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64908,8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0,0</w:t>
            </w:r>
          </w:p>
        </w:tc>
      </w:tr>
      <w:tr w:rsidR="00066AEC" w:rsidTr="00066AEC">
        <w:trPr>
          <w:trHeight w:val="629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Подпрограмма « Комплексное развитие коммунальной инфраструктуры Писаревского сельского поселения 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01 6 00 00000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64908,8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0,0</w:t>
            </w:r>
          </w:p>
        </w:tc>
      </w:tr>
      <w:tr w:rsidR="00066AEC" w:rsidTr="00066AEC">
        <w:trPr>
          <w:trHeight w:val="391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01 6 01  00000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64908,8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0,0</w:t>
            </w:r>
          </w:p>
        </w:tc>
      </w:tr>
      <w:tr w:rsidR="00066AEC" w:rsidTr="00066AEC">
        <w:trPr>
          <w:trHeight w:val="51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 xml:space="preserve">01 6 01 </w:t>
            </w:r>
            <w:r>
              <w:rPr>
                <w:sz w:val="18"/>
                <w:szCs w:val="18"/>
                <w:lang w:val="en-US" w:eastAsia="ru-RU"/>
              </w:rPr>
              <w:t>S 8100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val="en-US" w:eastAsia="ru-RU"/>
              </w:rPr>
              <w:t>400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3451,4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EC" w:rsidRDefault="00066AEC">
            <w:pPr>
              <w:snapToGrid w:val="0"/>
              <w:jc w:val="center"/>
              <w:rPr>
                <w:sz w:val="18"/>
                <w:szCs w:val="18"/>
                <w:lang w:val="en-US" w:eastAsia="ru-RU"/>
              </w:rPr>
            </w:pP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EC" w:rsidRDefault="00066AEC">
            <w:pPr>
              <w:snapToGrid w:val="0"/>
              <w:jc w:val="center"/>
              <w:rPr>
                <w:sz w:val="18"/>
                <w:szCs w:val="18"/>
                <w:lang w:val="en-US" w:eastAsia="ru-RU"/>
              </w:rPr>
            </w:pPr>
          </w:p>
        </w:tc>
      </w:tr>
      <w:tr w:rsidR="00066AEC" w:rsidTr="00066AEC">
        <w:trPr>
          <w:trHeight w:val="51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val="en-US"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val="en-US" w:eastAsia="ru-RU"/>
              </w:rPr>
              <w:t>01 6 01 90150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200,0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EC" w:rsidRDefault="00066AEC">
            <w:pPr>
              <w:snapToGrid w:val="0"/>
              <w:jc w:val="center"/>
              <w:rPr>
                <w:sz w:val="18"/>
                <w:szCs w:val="18"/>
                <w:lang w:val="en-US" w:eastAsia="ru-RU"/>
              </w:rPr>
            </w:pP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EC" w:rsidRDefault="00066AEC">
            <w:pPr>
              <w:snapToGrid w:val="0"/>
              <w:jc w:val="center"/>
              <w:rPr>
                <w:sz w:val="18"/>
                <w:szCs w:val="18"/>
                <w:lang w:val="en-US" w:eastAsia="ru-RU"/>
              </w:rPr>
            </w:pPr>
          </w:p>
        </w:tc>
      </w:tr>
      <w:tr w:rsidR="00066AEC" w:rsidTr="00066AEC">
        <w:trPr>
          <w:trHeight w:val="1112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 xml:space="preserve"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 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 xml:space="preserve">01 6   </w:t>
            </w:r>
            <w:r>
              <w:rPr>
                <w:sz w:val="18"/>
                <w:szCs w:val="18"/>
                <w:lang w:val="en-US" w:eastAsia="ru-RU"/>
              </w:rPr>
              <w:t>F</w:t>
            </w:r>
            <w:r>
              <w:rPr>
                <w:sz w:val="18"/>
                <w:szCs w:val="18"/>
                <w:lang w:eastAsia="ru-RU"/>
              </w:rPr>
              <w:t>5 52430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61257,4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281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66CC"/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66CC"/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66CC"/>
                <w:sz w:val="18"/>
                <w:szCs w:val="18"/>
                <w:lang w:eastAsia="ru-RU"/>
              </w:rPr>
              <w:t>313,4</w:t>
            </w:r>
          </w:p>
        </w:tc>
      </w:tr>
      <w:tr w:rsidR="00066AEC" w:rsidTr="00066AEC">
        <w:trPr>
          <w:trHeight w:val="281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313,4</w:t>
            </w:r>
          </w:p>
        </w:tc>
      </w:tr>
      <w:tr w:rsidR="00066AEC" w:rsidTr="00066AEC">
        <w:trPr>
          <w:trHeight w:val="853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313,4</w:t>
            </w:r>
          </w:p>
        </w:tc>
      </w:tr>
      <w:tr w:rsidR="00066AEC" w:rsidTr="00066AEC">
        <w:trPr>
          <w:trHeight w:val="68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313,4</w:t>
            </w:r>
          </w:p>
        </w:tc>
      </w:tr>
      <w:tr w:rsidR="00066AEC" w:rsidTr="00066AEC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00"/>
                <w:sz w:val="18"/>
                <w:szCs w:val="18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01 1 05 00000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313,4</w:t>
            </w:r>
          </w:p>
        </w:tc>
      </w:tr>
      <w:tr w:rsidR="00066AEC" w:rsidTr="00066AEC">
        <w:trPr>
          <w:trHeight w:val="684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lastRenderedPageBreak/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01 1 05 90180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313,4</w:t>
            </w:r>
          </w:p>
        </w:tc>
      </w:tr>
      <w:tr w:rsidR="00066AEC" w:rsidTr="00066AEC"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66CC"/>
                <w:sz w:val="18"/>
                <w:szCs w:val="18"/>
                <w:lang w:eastAsia="ru-RU"/>
              </w:rPr>
              <w:t>218,8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66CC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66CC"/>
                <w:sz w:val="18"/>
                <w:szCs w:val="18"/>
                <w:lang w:eastAsia="ru-RU"/>
              </w:rPr>
              <w:t>2,0</w:t>
            </w:r>
          </w:p>
        </w:tc>
      </w:tr>
      <w:tr w:rsidR="00066AEC" w:rsidTr="00066AEC"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2,0</w:t>
            </w:r>
          </w:p>
        </w:tc>
      </w:tr>
      <w:tr w:rsidR="00066AEC" w:rsidTr="00066AEC">
        <w:trPr>
          <w:trHeight w:val="883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2,0</w:t>
            </w:r>
          </w:p>
        </w:tc>
      </w:tr>
      <w:tr w:rsidR="00066AEC" w:rsidTr="00066AEC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Подпрограмма «Развитие физической культуры, спорта и туризма в Писаревском сельском поселении»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01 8 00 00000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2,0</w:t>
            </w:r>
          </w:p>
        </w:tc>
      </w:tr>
      <w:tr w:rsidR="00066AEC" w:rsidTr="00066AEC">
        <w:trPr>
          <w:trHeight w:val="516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мероприятия в области  спорта, физической культуры и  туризма (Иные бюджетные ассигнования)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01 8 01 90170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2,0</w:t>
            </w:r>
          </w:p>
        </w:tc>
      </w:tr>
      <w:tr w:rsidR="00066AEC" w:rsidTr="00066AEC">
        <w:trPr>
          <w:trHeight w:val="279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212,8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571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Основное мероприятие «Организация физкультурно-оздоровительной  и спортивной работы на уровне  сельского поселения»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 xml:space="preserve">01 8 01 </w:t>
            </w:r>
            <w:r>
              <w:rPr>
                <w:sz w:val="18"/>
                <w:szCs w:val="18"/>
                <w:lang w:val="en-US" w:eastAsia="ru-RU"/>
              </w:rPr>
              <w:t>S</w:t>
            </w:r>
            <w:r>
              <w:rPr>
                <w:sz w:val="18"/>
                <w:szCs w:val="18"/>
                <w:lang w:eastAsia="ru-RU"/>
              </w:rPr>
              <w:t>8790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200 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212,8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76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мероприятия в области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snapToGrid w:val="0"/>
            </w:pPr>
            <w:r>
              <w:rPr>
                <w:sz w:val="18"/>
                <w:szCs w:val="18"/>
                <w:lang w:eastAsia="ru-RU"/>
              </w:rPr>
              <w:t xml:space="preserve">01 8 01 </w:t>
            </w:r>
            <w:r>
              <w:rPr>
                <w:sz w:val="18"/>
                <w:szCs w:val="18"/>
                <w:lang w:val="en-US" w:eastAsia="ru-RU"/>
              </w:rPr>
              <w:t>S</w:t>
            </w:r>
            <w:r>
              <w:rPr>
                <w:sz w:val="18"/>
                <w:szCs w:val="18"/>
                <w:lang w:eastAsia="ru-RU"/>
              </w:rPr>
              <w:t>8790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212,8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432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МКУК "Писаревский центр культуры и досуга"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1996,1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447,3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777,0</w:t>
            </w:r>
          </w:p>
        </w:tc>
      </w:tr>
      <w:tr w:rsidR="00066AEC" w:rsidTr="00066AEC"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 xml:space="preserve">Культура и кинематография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66CC"/>
                <w:sz w:val="18"/>
                <w:szCs w:val="18"/>
                <w:lang w:eastAsia="ru-RU"/>
              </w:rPr>
              <w:t>1996,1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66CC"/>
                <w:sz w:val="18"/>
                <w:szCs w:val="18"/>
                <w:lang w:eastAsia="ru-RU"/>
              </w:rPr>
              <w:t>447,3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66CC"/>
                <w:sz w:val="18"/>
                <w:szCs w:val="18"/>
                <w:lang w:val="en-US" w:eastAsia="ru-RU"/>
              </w:rPr>
              <w:t>777,0</w:t>
            </w:r>
          </w:p>
        </w:tc>
      </w:tr>
      <w:tr w:rsidR="00066AEC" w:rsidTr="00066AEC"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 xml:space="preserve">Культура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66CC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EC" w:rsidRDefault="00066AEC">
            <w:pPr>
              <w:snapToGrid w:val="0"/>
              <w:jc w:val="center"/>
              <w:rPr>
                <w:color w:val="003366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EC" w:rsidRDefault="00066AEC">
            <w:pPr>
              <w:snapToGrid w:val="0"/>
              <w:jc w:val="center"/>
              <w:rPr>
                <w:color w:val="003366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EC" w:rsidRDefault="00066AEC">
            <w:pPr>
              <w:snapToGrid w:val="0"/>
              <w:jc w:val="center"/>
              <w:rPr>
                <w:color w:val="003366"/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trHeight w:val="833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1996,</w:t>
            </w:r>
            <w:r>
              <w:rPr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447,3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777,0</w:t>
            </w:r>
          </w:p>
        </w:tc>
      </w:tr>
      <w:tr w:rsidR="00066AEC" w:rsidTr="00066AEC">
        <w:trPr>
          <w:trHeight w:val="388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Подпрограмма « Развитие культуры Писаревского сельского поселения 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01 7 00 00000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1996,1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447,3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777,0</w:t>
            </w:r>
          </w:p>
        </w:tc>
      </w:tr>
      <w:tr w:rsidR="00066AEC" w:rsidTr="00066AEC">
        <w:trPr>
          <w:trHeight w:val="553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01 7 01 00000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1996,1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447,3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777,0</w:t>
            </w:r>
          </w:p>
        </w:tc>
      </w:tr>
      <w:tr w:rsidR="00066AEC" w:rsidTr="00066AEC">
        <w:trPr>
          <w:trHeight w:val="1358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01 7 01 00590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1292,2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342,5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670,8</w:t>
            </w:r>
          </w:p>
        </w:tc>
      </w:tr>
      <w:tr w:rsidR="00066AEC" w:rsidTr="00066AEC">
        <w:trPr>
          <w:trHeight w:val="853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01 7 01 00590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703,9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</w:rPr>
              <w:t>104,8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106,2</w:t>
            </w:r>
          </w:p>
        </w:tc>
      </w:tr>
      <w:tr w:rsidR="00066AEC" w:rsidTr="00066AEC">
        <w:trPr>
          <w:trHeight w:val="684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01 7 01 00590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 0,0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tbl>
      <w:tblPr>
        <w:tblW w:w="0" w:type="auto"/>
        <w:tblInd w:w="-3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680"/>
        <w:gridCol w:w="660"/>
        <w:gridCol w:w="961"/>
        <w:gridCol w:w="693"/>
        <w:gridCol w:w="992"/>
        <w:gridCol w:w="993"/>
        <w:gridCol w:w="1134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20"/>
      </w:tblGrid>
      <w:tr w:rsidR="00066AEC" w:rsidTr="00066AEC">
        <w:trPr>
          <w:gridAfter w:val="1"/>
          <w:wAfter w:w="20" w:type="dxa"/>
          <w:trHeight w:val="255"/>
        </w:trPr>
        <w:tc>
          <w:tcPr>
            <w:tcW w:w="10173" w:type="dxa"/>
            <w:gridSpan w:val="8"/>
            <w:vMerge w:val="restart"/>
            <w:vAlign w:val="bottom"/>
            <w:hideMark/>
          </w:tcPr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>Приложение №4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 xml:space="preserve">к решению Совета 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>народных депутатов Писаревского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 xml:space="preserve">сельского поселения Кантемировского 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 xml:space="preserve">муниципального района Воронежской 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>области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>№ 92   от 04.04.2022 года</w:t>
            </w:r>
            <w:r>
              <w:rPr>
                <w:sz w:val="18"/>
                <w:szCs w:val="18"/>
                <w:highlight w:val="yellow"/>
              </w:rPr>
              <w:t xml:space="preserve"> 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>«О внесении изменений в решение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>Совета народных депутатов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>Писаревского сельского поселения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>Кантемировского муниципального района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>Воронежской области № 81 от 28.12.2021 года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 xml:space="preserve">«О бюджете поселения на 2022 год </w:t>
            </w:r>
          </w:p>
          <w:p w:rsidR="00066AEC" w:rsidRDefault="00066AEC">
            <w:pPr>
              <w:snapToGrid w:val="0"/>
              <w:ind w:right="1026"/>
              <w:jc w:val="right"/>
            </w:pPr>
            <w:r>
              <w:rPr>
                <w:sz w:val="18"/>
                <w:szCs w:val="18"/>
              </w:rPr>
              <w:t>и на плановый период 2023 и 2024 годов»</w:t>
            </w:r>
          </w:p>
          <w:p w:rsidR="00066AEC" w:rsidRDefault="00066AEC">
            <w:pPr>
              <w:jc w:val="right"/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255"/>
        </w:trPr>
        <w:tc>
          <w:tcPr>
            <w:tcW w:w="16786" w:type="dxa"/>
            <w:gridSpan w:val="8"/>
            <w:vMerge/>
            <w:vAlign w:val="center"/>
            <w:hideMark/>
          </w:tcPr>
          <w:p w:rsidR="00066AEC" w:rsidRDefault="00066AEC"/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285"/>
        </w:trPr>
        <w:tc>
          <w:tcPr>
            <w:tcW w:w="16786" w:type="dxa"/>
            <w:gridSpan w:val="8"/>
            <w:vMerge/>
            <w:vAlign w:val="center"/>
            <w:hideMark/>
          </w:tcPr>
          <w:p w:rsidR="00066AEC" w:rsidRDefault="00066AEC"/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300"/>
        </w:trPr>
        <w:tc>
          <w:tcPr>
            <w:tcW w:w="16786" w:type="dxa"/>
            <w:gridSpan w:val="8"/>
            <w:vMerge/>
            <w:vAlign w:val="center"/>
            <w:hideMark/>
          </w:tcPr>
          <w:p w:rsidR="00066AEC" w:rsidRDefault="00066AEC"/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330"/>
        </w:trPr>
        <w:tc>
          <w:tcPr>
            <w:tcW w:w="16786" w:type="dxa"/>
            <w:gridSpan w:val="8"/>
            <w:vMerge/>
            <w:vAlign w:val="center"/>
            <w:hideMark/>
          </w:tcPr>
          <w:p w:rsidR="00066AEC" w:rsidRDefault="00066AEC"/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330"/>
        </w:trPr>
        <w:tc>
          <w:tcPr>
            <w:tcW w:w="16786" w:type="dxa"/>
            <w:gridSpan w:val="8"/>
            <w:vMerge/>
            <w:vAlign w:val="center"/>
            <w:hideMark/>
          </w:tcPr>
          <w:p w:rsidR="00066AEC" w:rsidRDefault="00066AEC"/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330"/>
        </w:trPr>
        <w:tc>
          <w:tcPr>
            <w:tcW w:w="16786" w:type="dxa"/>
            <w:gridSpan w:val="8"/>
            <w:vMerge/>
            <w:vAlign w:val="center"/>
            <w:hideMark/>
          </w:tcPr>
          <w:p w:rsidR="00066AEC" w:rsidRDefault="00066AEC"/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255"/>
        </w:trPr>
        <w:tc>
          <w:tcPr>
            <w:tcW w:w="16786" w:type="dxa"/>
            <w:gridSpan w:val="8"/>
            <w:vMerge/>
            <w:vAlign w:val="center"/>
            <w:hideMark/>
          </w:tcPr>
          <w:p w:rsidR="00066AEC" w:rsidRDefault="00066AEC"/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360"/>
        </w:trPr>
        <w:tc>
          <w:tcPr>
            <w:tcW w:w="10173" w:type="dxa"/>
            <w:gridSpan w:val="8"/>
            <w:vMerge w:val="restart"/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</w:t>
            </w:r>
            <w:proofErr w:type="gramStart"/>
            <w:r>
              <w:rPr>
                <w:b/>
                <w:bCs/>
                <w:sz w:val="18"/>
                <w:szCs w:val="18"/>
                <w:lang w:eastAsia="ru-RU"/>
              </w:rPr>
              <w:t>разделам,подразделам</w:t>
            </w:r>
            <w:proofErr w:type="gramEnd"/>
            <w:r>
              <w:rPr>
                <w:b/>
                <w:bCs/>
                <w:sz w:val="18"/>
                <w:szCs w:val="18"/>
                <w:lang w:eastAsia="ru-RU"/>
              </w:rPr>
              <w:t>,</w:t>
            </w:r>
          </w:p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целевым статьям (муниципальной программы Писаревского сельского поселения),</w:t>
            </w:r>
          </w:p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 xml:space="preserve">группам </w:t>
            </w:r>
            <w:proofErr w:type="gramStart"/>
            <w:r>
              <w:rPr>
                <w:b/>
                <w:bCs/>
                <w:sz w:val="18"/>
                <w:szCs w:val="18"/>
                <w:lang w:eastAsia="ru-RU"/>
              </w:rPr>
              <w:t>видов  расходов</w:t>
            </w:r>
            <w:proofErr w:type="gramEnd"/>
            <w:r>
              <w:rPr>
                <w:b/>
                <w:bCs/>
                <w:sz w:val="18"/>
                <w:szCs w:val="18"/>
                <w:lang w:eastAsia="ru-RU"/>
              </w:rPr>
              <w:t xml:space="preserve"> классификации расходов бюджета</w:t>
            </w:r>
          </w:p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 xml:space="preserve">Писаревского сельского </w:t>
            </w:r>
            <w:proofErr w:type="gramStart"/>
            <w:r>
              <w:rPr>
                <w:b/>
                <w:bCs/>
                <w:sz w:val="18"/>
                <w:szCs w:val="18"/>
                <w:lang w:eastAsia="ru-RU"/>
              </w:rPr>
              <w:t>поселения  на</w:t>
            </w:r>
            <w:proofErr w:type="gramEnd"/>
            <w:r>
              <w:rPr>
                <w:b/>
                <w:bCs/>
                <w:sz w:val="18"/>
                <w:szCs w:val="18"/>
                <w:lang w:eastAsia="ru-RU"/>
              </w:rPr>
              <w:t xml:space="preserve"> 2022 год и</w:t>
            </w:r>
          </w:p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 xml:space="preserve"> на плановый период 2023 и 2024 годов</w:t>
            </w: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375"/>
        </w:trPr>
        <w:tc>
          <w:tcPr>
            <w:tcW w:w="16786" w:type="dxa"/>
            <w:gridSpan w:val="8"/>
            <w:vMerge/>
            <w:vAlign w:val="center"/>
            <w:hideMark/>
          </w:tcPr>
          <w:p w:rsidR="00066AEC" w:rsidRDefault="00066AEC"/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315"/>
        </w:trPr>
        <w:tc>
          <w:tcPr>
            <w:tcW w:w="16786" w:type="dxa"/>
            <w:gridSpan w:val="8"/>
            <w:vMerge/>
            <w:vAlign w:val="center"/>
            <w:hideMark/>
          </w:tcPr>
          <w:p w:rsidR="00066AEC" w:rsidRDefault="00066AEC"/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315"/>
        </w:trPr>
        <w:tc>
          <w:tcPr>
            <w:tcW w:w="16786" w:type="dxa"/>
            <w:gridSpan w:val="8"/>
            <w:vMerge/>
            <w:vAlign w:val="center"/>
            <w:hideMark/>
          </w:tcPr>
          <w:p w:rsidR="00066AEC" w:rsidRDefault="00066AEC"/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315"/>
        </w:trPr>
        <w:tc>
          <w:tcPr>
            <w:tcW w:w="16786" w:type="dxa"/>
            <w:gridSpan w:val="8"/>
            <w:vMerge/>
            <w:vAlign w:val="center"/>
            <w:hideMark/>
          </w:tcPr>
          <w:p w:rsidR="00066AEC" w:rsidRDefault="00066AEC"/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255"/>
        </w:trPr>
        <w:tc>
          <w:tcPr>
            <w:tcW w:w="4060" w:type="dxa"/>
            <w:vAlign w:val="bottom"/>
          </w:tcPr>
          <w:p w:rsidR="00066AEC" w:rsidRDefault="00066AEC">
            <w:pPr>
              <w:snapToGri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Align w:val="bottom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Align w:val="bottom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66AEC" w:rsidRDefault="00066AEC">
            <w:pPr>
              <w:snapToGri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66AEC" w:rsidRDefault="00066AEC">
            <w:pPr>
              <w:snapToGri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trHeight w:val="825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2023год</w:t>
            </w:r>
          </w:p>
        </w:tc>
        <w:tc>
          <w:tcPr>
            <w:tcW w:w="16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</w:tr>
      <w:tr w:rsidR="00066AEC" w:rsidTr="00066AEC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066AEC" w:rsidTr="00066AEC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 xml:space="preserve">ВСЕГО  РАСХОДОВ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70802,8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3520,3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10629,4</w:t>
            </w:r>
          </w:p>
        </w:tc>
      </w:tr>
      <w:tr w:rsidR="00066AEC" w:rsidTr="00066AEC">
        <w:trPr>
          <w:trHeight w:val="239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66CC"/>
                <w:sz w:val="18"/>
                <w:szCs w:val="18"/>
                <w:lang w:val="en-US" w:eastAsia="ru-RU"/>
              </w:rPr>
              <w:t>2386,6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2022,4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2022,4</w:t>
            </w:r>
          </w:p>
        </w:tc>
      </w:tr>
      <w:tr w:rsidR="00066AEC" w:rsidTr="00066AEC">
        <w:trPr>
          <w:trHeight w:val="684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Функционирование высшего должностного лица субъектов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762,3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769,9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769,9</w:t>
            </w:r>
          </w:p>
        </w:tc>
      </w:tr>
      <w:tr w:rsidR="00066AEC" w:rsidTr="00066AEC">
        <w:trPr>
          <w:trHeight w:val="741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762,3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769,9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769,9</w:t>
            </w:r>
          </w:p>
        </w:tc>
      </w:tr>
      <w:tr w:rsidR="00066AEC" w:rsidTr="00066AEC">
        <w:trPr>
          <w:trHeight w:val="69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762,3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769,9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769,9</w:t>
            </w:r>
          </w:p>
        </w:tc>
      </w:tr>
      <w:tr w:rsidR="00066AEC" w:rsidTr="00066AEC">
        <w:trPr>
          <w:trHeight w:val="68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00"/>
                <w:sz w:val="18"/>
                <w:szCs w:val="18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762,3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769,9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769,9</w:t>
            </w:r>
          </w:p>
        </w:tc>
      </w:tr>
      <w:tr w:rsidR="00066AEC" w:rsidTr="00066AEC">
        <w:trPr>
          <w:trHeight w:val="1247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01 1 01 92020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762,3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769,9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769,9</w:t>
            </w:r>
          </w:p>
        </w:tc>
      </w:tr>
      <w:tr w:rsidR="00066AEC" w:rsidTr="00066AEC">
        <w:trPr>
          <w:trHeight w:val="792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val="en-US" w:eastAsia="ru-RU"/>
              </w:rPr>
              <w:t>1260,6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1251,6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1251,6</w:t>
            </w:r>
          </w:p>
        </w:tc>
      </w:tr>
      <w:tr w:rsidR="00066AEC" w:rsidTr="00066AEC">
        <w:trPr>
          <w:trHeight w:val="854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lastRenderedPageBreak/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1260,6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1251,5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1251,5</w:t>
            </w:r>
          </w:p>
        </w:tc>
      </w:tr>
      <w:tr w:rsidR="00066AEC" w:rsidTr="00066AEC">
        <w:trPr>
          <w:trHeight w:val="684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1260,6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1251,5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1251,5</w:t>
            </w:r>
          </w:p>
        </w:tc>
      </w:tr>
      <w:tr w:rsidR="00066AEC" w:rsidTr="00066AEC">
        <w:trPr>
          <w:trHeight w:val="619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00"/>
                <w:sz w:val="18"/>
                <w:szCs w:val="18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1260,6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1251,5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1251,5</w:t>
            </w:r>
          </w:p>
        </w:tc>
      </w:tr>
      <w:tr w:rsidR="00066AEC" w:rsidTr="00066AEC">
        <w:trPr>
          <w:trHeight w:val="1528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01 1 02 92010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597,0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702,8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702,8</w:t>
            </w:r>
          </w:p>
        </w:tc>
      </w:tr>
      <w:tr w:rsidR="00066AEC" w:rsidTr="00066AEC">
        <w:trPr>
          <w:trHeight w:val="909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01 1 02 92010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660,6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545,7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545,7</w:t>
            </w:r>
          </w:p>
        </w:tc>
      </w:tr>
      <w:tr w:rsidR="00066AEC" w:rsidTr="00066AEC">
        <w:trPr>
          <w:trHeight w:val="619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обеспечение функций муниципальных органов местного самоуправления  (Иные бюджетные ассигнования)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01 1 02 92010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3,0</w:t>
            </w:r>
          </w:p>
        </w:tc>
      </w:tr>
      <w:tr w:rsidR="00066AEC" w:rsidTr="00066AEC">
        <w:trPr>
          <w:trHeight w:val="279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</w:tr>
      <w:tr w:rsidR="00066AEC" w:rsidTr="00066AEC">
        <w:trPr>
          <w:trHeight w:val="67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</w:tr>
      <w:tr w:rsidR="00066AEC" w:rsidTr="00066AEC">
        <w:trPr>
          <w:trHeight w:val="684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</w:tr>
      <w:tr w:rsidR="00066AEC" w:rsidTr="00066AEC">
        <w:trPr>
          <w:trHeight w:val="46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00"/>
                <w:sz w:val="18"/>
                <w:szCs w:val="18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01 1 04 00000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</w:tr>
      <w:tr w:rsidR="00066AEC" w:rsidTr="00066AEC">
        <w:trPr>
          <w:trHeight w:val="628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01 1 04 90040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</w:tr>
      <w:tr w:rsidR="00066AEC" w:rsidTr="00066AEC">
        <w:trPr>
          <w:trHeight w:val="728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00"/>
                <w:sz w:val="18"/>
                <w:szCs w:val="18"/>
                <w:lang w:eastAsia="ru-RU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01 1 03 00000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687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 (Межбюджетные трансферты)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01 1 03 90160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646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по  исполнению судебных актов РФ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01 1 03 90160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22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99,9</w:t>
            </w:r>
          </w:p>
        </w:tc>
      </w:tr>
      <w:tr w:rsidR="00066AEC" w:rsidTr="00066AEC">
        <w:trPr>
          <w:trHeight w:val="281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99,9</w:t>
            </w:r>
          </w:p>
        </w:tc>
      </w:tr>
      <w:tr w:rsidR="00066AEC" w:rsidTr="00066AEC">
        <w:trPr>
          <w:trHeight w:val="68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99,9</w:t>
            </w:r>
          </w:p>
        </w:tc>
      </w:tr>
      <w:tr w:rsidR="00066AEC" w:rsidTr="00066AEC">
        <w:trPr>
          <w:trHeight w:val="634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Подпрограмма « Осуществление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01 2 00 00000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99,9</w:t>
            </w:r>
          </w:p>
        </w:tc>
      </w:tr>
      <w:tr w:rsidR="00066AEC" w:rsidTr="00066AEC">
        <w:trPr>
          <w:trHeight w:val="762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00"/>
                <w:sz w:val="18"/>
                <w:szCs w:val="18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01 2 01 00000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99,9</w:t>
            </w:r>
          </w:p>
        </w:tc>
      </w:tr>
      <w:tr w:rsidR="00066AEC" w:rsidTr="00066AEC">
        <w:trPr>
          <w:trHeight w:val="1396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01 2 01 51180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86,9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93,3</w:t>
            </w:r>
          </w:p>
        </w:tc>
      </w:tr>
      <w:tr w:rsidR="00066AEC" w:rsidTr="00066AEC">
        <w:trPr>
          <w:trHeight w:val="101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01 2 01 51180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6,6</w:t>
            </w:r>
          </w:p>
        </w:tc>
      </w:tr>
      <w:tr w:rsidR="00066AEC" w:rsidTr="00066AEC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66CC"/>
                <w:sz w:val="18"/>
                <w:szCs w:val="18"/>
                <w:lang w:val="en-US" w:eastAsia="ru-RU"/>
              </w:rPr>
              <w:t>523,5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8,9</w:t>
            </w:r>
          </w:p>
        </w:tc>
      </w:tr>
      <w:tr w:rsidR="00066AEC" w:rsidTr="00066AEC">
        <w:trPr>
          <w:trHeight w:val="793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9,3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8,9</w:t>
            </w:r>
          </w:p>
        </w:tc>
      </w:tr>
      <w:tr w:rsidR="00066AEC" w:rsidTr="00066AEC">
        <w:trPr>
          <w:trHeight w:val="40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01 5 00 00000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9,3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8,9</w:t>
            </w:r>
          </w:p>
        </w:tc>
      </w:tr>
      <w:tr w:rsidR="00066AEC" w:rsidTr="00066AEC">
        <w:trPr>
          <w:trHeight w:val="44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00"/>
                <w:sz w:val="18"/>
                <w:szCs w:val="18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01 5 01 00000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9,3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8,9</w:t>
            </w:r>
          </w:p>
        </w:tc>
      </w:tr>
      <w:tr w:rsidR="00066AEC" w:rsidTr="00066AEC">
        <w:trPr>
          <w:trHeight w:val="797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01 5 01 78430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7,2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6,8</w:t>
            </w:r>
          </w:p>
        </w:tc>
      </w:tr>
      <w:tr w:rsidR="00066AEC" w:rsidTr="00066AEC">
        <w:trPr>
          <w:trHeight w:val="909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01 5 01 90190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2,1</w:t>
            </w:r>
          </w:p>
        </w:tc>
      </w:tr>
      <w:tr w:rsidR="00066AEC" w:rsidTr="00066AEC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val="en-US" w:eastAsia="ru-RU"/>
              </w:rPr>
              <w:t>444,1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88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444,1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562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Подпрограмма «Содержание и развитие внутрипоселковых автомобильных дорог общего пользования местного значения»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444,1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559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00"/>
                <w:sz w:val="18"/>
                <w:szCs w:val="18"/>
                <w:lang w:eastAsia="ru-RU"/>
              </w:rPr>
              <w:t>Основное мероприятие "Развитие сети автомобильных дорог общего пользования местного значения"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01 3 01 00000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444,1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547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 xml:space="preserve">Расходы на мероприятия по развитию сети автомобильных дорог общего пользования местного значения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01 3 01 90060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444,1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657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мероприятия по развитию сети автомобильных дорог общего пользования местного значения (Иные межбюджетные трансферты)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01 3 01 90060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812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649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Подпрограмма «Землеустройство и землепользование  на территории  Писаревского сельского поселения»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01 4 00 00000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684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00"/>
                <w:sz w:val="18"/>
                <w:szCs w:val="18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01 4 01 00000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853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мероприятия по землеустройству и землепользованию  на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01 4 01 90070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258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66CC"/>
                <w:sz w:val="18"/>
                <w:szCs w:val="18"/>
                <w:lang w:val="en-US" w:eastAsia="ru-RU"/>
              </w:rPr>
              <w:t>65270,8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629,7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7405,8</w:t>
            </w:r>
          </w:p>
        </w:tc>
      </w:tr>
      <w:tr w:rsidR="00066AEC" w:rsidTr="00066AEC">
        <w:trPr>
          <w:trHeight w:val="281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797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lastRenderedPageBreak/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409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01 5 00 00000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44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01 5 02 00000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787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01 5 02 90090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val="en-US" w:eastAsia="ru-RU"/>
              </w:rPr>
              <w:t>337,0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629,7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7405,8</w:t>
            </w:r>
          </w:p>
        </w:tc>
      </w:tr>
      <w:tr w:rsidR="00066AEC" w:rsidTr="00066AEC">
        <w:trPr>
          <w:trHeight w:val="844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337,0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267,7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267,7</w:t>
            </w:r>
          </w:p>
        </w:tc>
      </w:tr>
      <w:tr w:rsidR="00066AEC" w:rsidTr="00066AEC">
        <w:trPr>
          <w:trHeight w:val="459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01 5 00 00000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337,0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267,7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267,7</w:t>
            </w:r>
          </w:p>
        </w:tc>
      </w:tr>
      <w:tr w:rsidR="00066AEC" w:rsidTr="00066AEC">
        <w:trPr>
          <w:trHeight w:val="619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01 5 06 00000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275,</w:t>
            </w:r>
            <w:r>
              <w:rPr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267,7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267,7</w:t>
            </w:r>
          </w:p>
        </w:tc>
      </w:tr>
      <w:tr w:rsidR="00066AEC" w:rsidTr="00066AEC">
        <w:trPr>
          <w:trHeight w:val="78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5 06 S8670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275,</w:t>
            </w:r>
            <w:r>
              <w:rPr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267,7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267,7</w:t>
            </w:r>
          </w:p>
        </w:tc>
      </w:tr>
      <w:tr w:rsidR="00066AEC" w:rsidTr="00066AEC">
        <w:trPr>
          <w:trHeight w:val="56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Основное мероприятие "Обеспечение  прочих мероприятий по благоустройству территории  поселения "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</w:rPr>
              <w:t>01 5 07 00000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EC" w:rsidRDefault="00066AEC">
            <w:pPr>
              <w:snapToGrid w:val="0"/>
              <w:rPr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61,3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</w:rPr>
              <w:t>362,0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</w:rPr>
              <w:t>38,1</w:t>
            </w:r>
          </w:p>
        </w:tc>
      </w:tr>
      <w:tr w:rsidR="00066AEC" w:rsidTr="00066AEC">
        <w:trPr>
          <w:trHeight w:val="684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 xml:space="preserve">01 5 07 </w:t>
            </w:r>
            <w:r>
              <w:rPr>
                <w:sz w:val="18"/>
                <w:szCs w:val="18"/>
                <w:lang w:val="en-US" w:eastAsia="ru-RU"/>
              </w:rPr>
              <w:t>90140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snapToGrid w:val="0"/>
            </w:pPr>
            <w:r>
              <w:rPr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61,3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362,0 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</w:t>
            </w:r>
            <w:r>
              <w:rPr>
                <w:sz w:val="18"/>
                <w:szCs w:val="18"/>
                <w:lang w:val="en-US" w:eastAsia="ru-RU"/>
              </w:rPr>
              <w:t>8</w:t>
            </w:r>
            <w:r>
              <w:rPr>
                <w:sz w:val="18"/>
                <w:szCs w:val="18"/>
                <w:lang w:eastAsia="ru-RU"/>
              </w:rPr>
              <w:t>,1 </w:t>
            </w:r>
          </w:p>
        </w:tc>
      </w:tr>
      <w:tr w:rsidR="00066AEC" w:rsidTr="00066AEC">
        <w:trPr>
          <w:trHeight w:val="521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00"/>
                <w:sz w:val="18"/>
                <w:szCs w:val="18"/>
                <w:lang w:eastAsia="ru-RU"/>
              </w:rPr>
              <w:t>Основное мероприятие "Организация и содержание мест захоронения на территории сельского поселения"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val="en-US" w:eastAsia="ru-RU"/>
              </w:rPr>
              <w:t>01 5 05 F255550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EC" w:rsidRDefault="00066AEC">
            <w:pPr>
              <w:snapToGrid w:val="0"/>
              <w:rPr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0,0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/>
              </w:rPr>
              <w:t>7100,00</w:t>
            </w:r>
          </w:p>
        </w:tc>
      </w:tr>
      <w:tr w:rsidR="00066AEC" w:rsidTr="00066AEC">
        <w:trPr>
          <w:trHeight w:val="687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формирование современной городской среды в  Писаревском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01 5 0</w:t>
            </w:r>
            <w:r>
              <w:rPr>
                <w:sz w:val="18"/>
                <w:szCs w:val="18"/>
                <w:lang w:val="en-US" w:eastAsia="ru-RU"/>
              </w:rPr>
              <w:t>5 F255550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snapToGrid w:val="0"/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7100,0</w:t>
            </w:r>
          </w:p>
        </w:tc>
      </w:tr>
      <w:tr w:rsidR="00066AEC" w:rsidTr="00066AEC">
        <w:trPr>
          <w:trHeight w:val="356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64908,8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0,0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066AEC" w:rsidTr="00066AEC">
        <w:trPr>
          <w:trHeight w:val="841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64908,8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066AEC" w:rsidTr="00066AEC">
        <w:trPr>
          <w:trHeight w:val="619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Подпрограмма « Комплексное развитие коммунальной инфраструктуры Писаревского сельского поселения 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01 6 00 00000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64908,8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066AEC" w:rsidTr="00066AEC">
        <w:trPr>
          <w:trHeight w:val="447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01 6 01  00000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64908,8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066AEC" w:rsidTr="00066AEC">
        <w:trPr>
          <w:trHeight w:val="121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 xml:space="preserve">Расходы на мероприятия по развитию и содержанию </w:t>
            </w:r>
            <w:proofErr w:type="gramStart"/>
            <w:r>
              <w:rPr>
                <w:sz w:val="18"/>
                <w:szCs w:val="18"/>
                <w:lang w:eastAsia="ru-RU"/>
              </w:rPr>
              <w:t>сетей  тепло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  <w:p w:rsidR="00066AEC" w:rsidRDefault="00066AEC">
            <w:r>
              <w:rPr>
                <w:sz w:val="18"/>
                <w:szCs w:val="18"/>
                <w:lang w:eastAsia="ru-RU"/>
              </w:rPr>
              <w:t xml:space="preserve"> Чистая вода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 xml:space="preserve">01 6 </w:t>
            </w:r>
            <w:r>
              <w:rPr>
                <w:sz w:val="18"/>
                <w:szCs w:val="18"/>
                <w:lang w:val="en-US" w:eastAsia="ru-RU"/>
              </w:rPr>
              <w:t>F</w:t>
            </w:r>
            <w:r>
              <w:rPr>
                <w:sz w:val="18"/>
                <w:szCs w:val="18"/>
                <w:lang w:eastAsia="ru-RU"/>
              </w:rPr>
              <w:t>552430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61257,4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snapToGrid w:val="0"/>
              <w:jc w:val="center"/>
            </w:pPr>
            <w:r>
              <w:rPr>
                <w:sz w:val="18"/>
                <w:szCs w:val="18"/>
                <w:lang w:val="en-US" w:eastAsia="ru-RU"/>
              </w:rPr>
              <w:t>0,0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snapToGrid w:val="0"/>
              <w:jc w:val="center"/>
            </w:pPr>
            <w:r>
              <w:rPr>
                <w:sz w:val="18"/>
                <w:szCs w:val="18"/>
                <w:lang w:val="en-US" w:eastAsia="ru-RU"/>
              </w:rPr>
              <w:t>0,0</w:t>
            </w:r>
          </w:p>
        </w:tc>
      </w:tr>
      <w:tr w:rsidR="00066AEC" w:rsidTr="00066AEC">
        <w:trPr>
          <w:trHeight w:val="961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 xml:space="preserve">0501 6 01 </w:t>
            </w:r>
            <w:r>
              <w:rPr>
                <w:sz w:val="18"/>
                <w:szCs w:val="18"/>
                <w:lang w:val="en-US" w:eastAsia="ru-RU"/>
              </w:rPr>
              <w:t>S 8100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val="en-US"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val="en-US" w:eastAsia="ru-RU"/>
              </w:rPr>
              <w:t>3451,4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0,0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0,0</w:t>
            </w:r>
          </w:p>
        </w:tc>
      </w:tr>
      <w:tr w:rsidR="00066AEC" w:rsidTr="00066AEC">
        <w:trPr>
          <w:trHeight w:val="937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val="en-US" w:eastAsia="ru-RU"/>
              </w:rPr>
              <w:t>914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val="en-US" w:eastAsia="ru-RU"/>
              </w:rPr>
              <w:t>01 6 01 90150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val="en-US"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0,0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0,0</w:t>
            </w:r>
          </w:p>
        </w:tc>
      </w:tr>
      <w:tr w:rsidR="00066AEC" w:rsidTr="00066AEC">
        <w:trPr>
          <w:trHeight w:val="286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lastRenderedPageBreak/>
              <w:t xml:space="preserve">Культура и кинематография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19</w:t>
            </w:r>
            <w:r>
              <w:rPr>
                <w:b/>
                <w:bCs/>
                <w:color w:val="0066CC"/>
                <w:sz w:val="18"/>
                <w:szCs w:val="18"/>
                <w:lang w:val="en-US" w:eastAsia="ru-RU"/>
              </w:rPr>
              <w:t>9</w:t>
            </w:r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447,3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777,0</w:t>
            </w:r>
          </w:p>
        </w:tc>
      </w:tr>
      <w:tr w:rsidR="00066AEC" w:rsidTr="00066AEC">
        <w:trPr>
          <w:trHeight w:val="22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 xml:space="preserve">Культура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19</w:t>
            </w:r>
            <w:r>
              <w:rPr>
                <w:color w:val="003366"/>
                <w:sz w:val="18"/>
                <w:szCs w:val="18"/>
                <w:lang w:val="en-US" w:eastAsia="ru-RU"/>
              </w:rPr>
              <w:t>9</w:t>
            </w:r>
            <w:r>
              <w:rPr>
                <w:color w:val="003366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447,3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777,0</w:t>
            </w:r>
          </w:p>
        </w:tc>
      </w:tr>
      <w:tr w:rsidR="00066AEC" w:rsidTr="00066AEC">
        <w:trPr>
          <w:trHeight w:val="797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19</w:t>
            </w:r>
            <w:r>
              <w:rPr>
                <w:sz w:val="18"/>
                <w:szCs w:val="18"/>
                <w:lang w:val="en-US" w:eastAsia="ru-RU"/>
              </w:rPr>
              <w:t>9</w:t>
            </w:r>
            <w:r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447,3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777,0</w:t>
            </w:r>
          </w:p>
        </w:tc>
      </w:tr>
      <w:tr w:rsidR="00066AEC" w:rsidTr="00066AEC">
        <w:trPr>
          <w:trHeight w:val="409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Подпрограмма « Развитие культуры Писаревского сельского поселения 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01 7 00 00000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1996,1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447,3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777,0</w:t>
            </w:r>
          </w:p>
        </w:tc>
      </w:tr>
      <w:tr w:rsidR="00066AEC" w:rsidTr="00066AEC">
        <w:trPr>
          <w:trHeight w:val="613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01 7 01 00000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1996,1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447,3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777,0</w:t>
            </w:r>
          </w:p>
        </w:tc>
      </w:tr>
      <w:tr w:rsidR="00066AEC" w:rsidTr="00066AEC">
        <w:trPr>
          <w:trHeight w:val="1398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01 7 01 00590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1292,2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342,5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670,7</w:t>
            </w:r>
          </w:p>
        </w:tc>
      </w:tr>
      <w:tr w:rsidR="00066AEC" w:rsidTr="00066AEC">
        <w:trPr>
          <w:trHeight w:val="848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01 7 01 00590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val="en-US" w:eastAsia="ru-RU"/>
              </w:rPr>
              <w:t>703,9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106,2</w:t>
            </w:r>
          </w:p>
        </w:tc>
      </w:tr>
      <w:tr w:rsidR="00066AEC" w:rsidTr="00066AEC">
        <w:trPr>
          <w:trHeight w:val="619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01 7 01 00590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AEC" w:rsidTr="00066AEC">
        <w:trPr>
          <w:trHeight w:val="213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313,4</w:t>
            </w:r>
          </w:p>
        </w:tc>
      </w:tr>
      <w:tr w:rsidR="00066AEC" w:rsidTr="00066AEC">
        <w:trPr>
          <w:trHeight w:val="221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313,4</w:t>
            </w:r>
          </w:p>
        </w:tc>
      </w:tr>
      <w:tr w:rsidR="00066AEC" w:rsidTr="00066AEC">
        <w:trPr>
          <w:trHeight w:val="73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313,4</w:t>
            </w:r>
          </w:p>
        </w:tc>
      </w:tr>
      <w:tr w:rsidR="00066AEC" w:rsidTr="00066AEC">
        <w:trPr>
          <w:trHeight w:val="531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313,4</w:t>
            </w:r>
          </w:p>
        </w:tc>
      </w:tr>
      <w:tr w:rsidR="00066AEC" w:rsidTr="00066AEC">
        <w:trPr>
          <w:trHeight w:val="684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00"/>
                <w:sz w:val="18"/>
                <w:szCs w:val="18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01 1 05 00000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313,4</w:t>
            </w:r>
          </w:p>
        </w:tc>
      </w:tr>
      <w:tr w:rsidR="00066AEC" w:rsidTr="00066AEC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01 1 05 90180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313,4</w:t>
            </w:r>
          </w:p>
        </w:tc>
      </w:tr>
      <w:tr w:rsidR="00066AEC" w:rsidTr="00066AEC">
        <w:trPr>
          <w:trHeight w:val="213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218,8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66CC"/>
                <w:sz w:val="18"/>
                <w:szCs w:val="18"/>
                <w:lang w:eastAsia="ru-RU"/>
              </w:rPr>
              <w:t>2,0</w:t>
            </w:r>
          </w:p>
        </w:tc>
      </w:tr>
      <w:tr w:rsidR="00066AEC" w:rsidTr="00066AEC">
        <w:trPr>
          <w:trHeight w:val="221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r>
              <w:rPr>
                <w:color w:val="003366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3366"/>
                <w:sz w:val="18"/>
                <w:szCs w:val="18"/>
                <w:lang w:eastAsia="ru-RU"/>
              </w:rPr>
              <w:t>2,0</w:t>
            </w:r>
          </w:p>
        </w:tc>
      </w:tr>
      <w:tr w:rsidR="00066AEC" w:rsidTr="00066AEC">
        <w:trPr>
          <w:trHeight w:val="741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2,0</w:t>
            </w:r>
          </w:p>
        </w:tc>
      </w:tr>
      <w:tr w:rsidR="00066AEC" w:rsidTr="00066AEC">
        <w:trPr>
          <w:trHeight w:val="587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Подпрограмма «Развитие физической культуры, спорта и туризма в Писаревском сельском поселении»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01  8 00 00000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2,0</w:t>
            </w:r>
          </w:p>
        </w:tc>
      </w:tr>
      <w:tr w:rsidR="00066AEC" w:rsidTr="00066AEC">
        <w:trPr>
          <w:trHeight w:val="84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мероприятия в области  спорта, физической культуры и 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01 8 01 90170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2,0</w:t>
            </w:r>
          </w:p>
        </w:tc>
      </w:tr>
      <w:tr w:rsidR="00066AEC" w:rsidTr="00066AEC">
        <w:trPr>
          <w:trHeight w:val="251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AEC" w:rsidRDefault="00066AEC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AEC" w:rsidRDefault="00066AEC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212,8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562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Основное мероприятие «Организация физкультурно-оздоровительной  и спортивной работы на уровне  сельского поселения»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 xml:space="preserve">01  8 01 </w:t>
            </w:r>
            <w:r>
              <w:rPr>
                <w:sz w:val="18"/>
                <w:szCs w:val="18"/>
                <w:lang w:val="en-US" w:eastAsia="ru-RU"/>
              </w:rPr>
              <w:t>S8790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200 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212,8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784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мероприятия в области  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AEC" w:rsidRDefault="00066AEC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212,8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tbl>
      <w:tblPr>
        <w:tblW w:w="0" w:type="auto"/>
        <w:tblInd w:w="-3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1418"/>
        <w:gridCol w:w="567"/>
        <w:gridCol w:w="428"/>
        <w:gridCol w:w="567"/>
        <w:gridCol w:w="992"/>
        <w:gridCol w:w="992"/>
        <w:gridCol w:w="993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20"/>
      </w:tblGrid>
      <w:tr w:rsidR="00066AEC" w:rsidTr="00066AEC">
        <w:trPr>
          <w:gridAfter w:val="1"/>
          <w:wAfter w:w="20" w:type="dxa"/>
          <w:trHeight w:val="300"/>
        </w:trPr>
        <w:tc>
          <w:tcPr>
            <w:tcW w:w="9609" w:type="dxa"/>
            <w:gridSpan w:val="8"/>
            <w:vMerge w:val="restart"/>
            <w:vAlign w:val="bottom"/>
          </w:tcPr>
          <w:p w:rsidR="00066AEC" w:rsidRDefault="00066AEC">
            <w:pPr>
              <w:snapToGrid w:val="0"/>
              <w:ind w:right="1026"/>
              <w:jc w:val="right"/>
              <w:rPr>
                <w:sz w:val="18"/>
                <w:szCs w:val="18"/>
              </w:rPr>
            </w:pP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>Приложение №5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 xml:space="preserve">к решению Совета 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>народных депутатов Писаревского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lastRenderedPageBreak/>
              <w:t xml:space="preserve">сельского поселения Кантемировского 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 xml:space="preserve">муниципального района Воронежской 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>области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 xml:space="preserve">№ 92   от 04.04.2022 года 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>«О внесении изменений в решение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>Совета народных депутатов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>Писаревского сельского поселения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>Кантемировского муниципального района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>Воронежской области № 81 от 28.12.2021 года</w:t>
            </w:r>
          </w:p>
          <w:p w:rsidR="00066AEC" w:rsidRDefault="00066AEC">
            <w:pPr>
              <w:ind w:right="1026"/>
              <w:jc w:val="right"/>
            </w:pPr>
            <w:r>
              <w:rPr>
                <w:sz w:val="18"/>
                <w:szCs w:val="18"/>
              </w:rPr>
              <w:t xml:space="preserve">«О бюджете поселения на 2022 год </w:t>
            </w:r>
          </w:p>
          <w:p w:rsidR="00066AEC" w:rsidRDefault="00066AEC">
            <w:pPr>
              <w:snapToGrid w:val="0"/>
              <w:ind w:right="1026"/>
              <w:jc w:val="right"/>
            </w:pPr>
            <w:r>
              <w:rPr>
                <w:color w:val="000000"/>
                <w:sz w:val="18"/>
                <w:szCs w:val="18"/>
                <w:lang w:eastAsia="ru-RU"/>
              </w:rPr>
              <w:t>и на плановый период 2023 и 2024 годов»</w:t>
            </w:r>
          </w:p>
          <w:p w:rsidR="00066AEC" w:rsidRDefault="00066AEC">
            <w:pPr>
              <w:snapToGrid w:val="0"/>
              <w:ind w:right="1026"/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Распределение бюджетных ассигнований по целевым статьям</w:t>
            </w:r>
          </w:p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(муниципальной программе Писаревского сельского поселения),</w:t>
            </w:r>
          </w:p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группам видов расходов, разделам, подразделам классификации  </w:t>
            </w:r>
          </w:p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расходов местного бюджета на 2022 год и на плановый период 2023 и 2024 годов</w:t>
            </w:r>
          </w:p>
          <w:p w:rsidR="00066AEC" w:rsidRDefault="00066AE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66AEC" w:rsidRDefault="00066AE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dxa"/>
            <w:gridSpan w:val="6"/>
            <w:vMerge w:val="restart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300"/>
        </w:trPr>
        <w:tc>
          <w:tcPr>
            <w:tcW w:w="16066" w:type="dxa"/>
            <w:gridSpan w:val="8"/>
            <w:vMerge/>
            <w:vAlign w:val="center"/>
            <w:hideMark/>
          </w:tcPr>
          <w:p w:rsidR="00066AEC" w:rsidRDefault="00066AEC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6"/>
            <w:vMerge/>
            <w:vAlign w:val="center"/>
            <w:hideMark/>
          </w:tcPr>
          <w:p w:rsidR="00066AEC" w:rsidRDefault="00066AEC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300"/>
        </w:trPr>
        <w:tc>
          <w:tcPr>
            <w:tcW w:w="16066" w:type="dxa"/>
            <w:gridSpan w:val="8"/>
            <w:vMerge/>
            <w:vAlign w:val="center"/>
            <w:hideMark/>
          </w:tcPr>
          <w:p w:rsidR="00066AEC" w:rsidRDefault="00066AEC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6"/>
            <w:vMerge/>
            <w:vAlign w:val="center"/>
            <w:hideMark/>
          </w:tcPr>
          <w:p w:rsidR="00066AEC" w:rsidRDefault="00066AEC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300"/>
        </w:trPr>
        <w:tc>
          <w:tcPr>
            <w:tcW w:w="16066" w:type="dxa"/>
            <w:gridSpan w:val="8"/>
            <w:vMerge/>
            <w:vAlign w:val="center"/>
            <w:hideMark/>
          </w:tcPr>
          <w:p w:rsidR="00066AEC" w:rsidRDefault="00066AEC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6"/>
            <w:vMerge/>
            <w:vAlign w:val="center"/>
            <w:hideMark/>
          </w:tcPr>
          <w:p w:rsidR="00066AEC" w:rsidRDefault="00066AEC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300"/>
        </w:trPr>
        <w:tc>
          <w:tcPr>
            <w:tcW w:w="16066" w:type="dxa"/>
            <w:gridSpan w:val="8"/>
            <w:vMerge/>
            <w:vAlign w:val="center"/>
            <w:hideMark/>
          </w:tcPr>
          <w:p w:rsidR="00066AEC" w:rsidRDefault="00066AEC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6"/>
            <w:vMerge/>
            <w:vAlign w:val="center"/>
            <w:hideMark/>
          </w:tcPr>
          <w:p w:rsidR="00066AEC" w:rsidRDefault="00066AEC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300"/>
        </w:trPr>
        <w:tc>
          <w:tcPr>
            <w:tcW w:w="16066" w:type="dxa"/>
            <w:gridSpan w:val="8"/>
            <w:vMerge/>
            <w:vAlign w:val="center"/>
            <w:hideMark/>
          </w:tcPr>
          <w:p w:rsidR="00066AEC" w:rsidRDefault="00066AEC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6"/>
            <w:vMerge/>
            <w:vAlign w:val="center"/>
            <w:hideMark/>
          </w:tcPr>
          <w:p w:rsidR="00066AEC" w:rsidRDefault="00066AEC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300"/>
        </w:trPr>
        <w:tc>
          <w:tcPr>
            <w:tcW w:w="16066" w:type="dxa"/>
            <w:gridSpan w:val="8"/>
            <w:vMerge/>
            <w:vAlign w:val="center"/>
            <w:hideMark/>
          </w:tcPr>
          <w:p w:rsidR="00066AEC" w:rsidRDefault="00066AEC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6"/>
            <w:vMerge/>
            <w:vAlign w:val="center"/>
            <w:hideMark/>
          </w:tcPr>
          <w:p w:rsidR="00066AEC" w:rsidRDefault="00066AEC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300"/>
        </w:trPr>
        <w:tc>
          <w:tcPr>
            <w:tcW w:w="16066" w:type="dxa"/>
            <w:gridSpan w:val="8"/>
            <w:vMerge/>
            <w:vAlign w:val="center"/>
            <w:hideMark/>
          </w:tcPr>
          <w:p w:rsidR="00066AEC" w:rsidRDefault="00066AEC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6"/>
            <w:vMerge/>
            <w:vAlign w:val="center"/>
            <w:hideMark/>
          </w:tcPr>
          <w:p w:rsidR="00066AEC" w:rsidRDefault="00066AEC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300"/>
        </w:trPr>
        <w:tc>
          <w:tcPr>
            <w:tcW w:w="16066" w:type="dxa"/>
            <w:gridSpan w:val="8"/>
            <w:vMerge/>
            <w:vAlign w:val="center"/>
            <w:hideMark/>
          </w:tcPr>
          <w:p w:rsidR="00066AEC" w:rsidRDefault="00066AEC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315"/>
        </w:trPr>
        <w:tc>
          <w:tcPr>
            <w:tcW w:w="16066" w:type="dxa"/>
            <w:gridSpan w:val="8"/>
            <w:vMerge/>
            <w:vAlign w:val="center"/>
            <w:hideMark/>
          </w:tcPr>
          <w:p w:rsidR="00066AEC" w:rsidRDefault="00066AEC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315"/>
        </w:trPr>
        <w:tc>
          <w:tcPr>
            <w:tcW w:w="16066" w:type="dxa"/>
            <w:gridSpan w:val="8"/>
            <w:vMerge/>
            <w:vAlign w:val="center"/>
            <w:hideMark/>
          </w:tcPr>
          <w:p w:rsidR="00066AEC" w:rsidRDefault="00066AEC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315"/>
        </w:trPr>
        <w:tc>
          <w:tcPr>
            <w:tcW w:w="16066" w:type="dxa"/>
            <w:gridSpan w:val="8"/>
            <w:vMerge/>
            <w:vAlign w:val="center"/>
            <w:hideMark/>
          </w:tcPr>
          <w:p w:rsidR="00066AEC" w:rsidRDefault="00066AEC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315"/>
        </w:trPr>
        <w:tc>
          <w:tcPr>
            <w:tcW w:w="16066" w:type="dxa"/>
            <w:gridSpan w:val="8"/>
            <w:vMerge/>
            <w:vAlign w:val="center"/>
            <w:hideMark/>
          </w:tcPr>
          <w:p w:rsidR="00066AEC" w:rsidRDefault="00066AEC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gridAfter w:val="1"/>
          <w:wAfter w:w="20" w:type="dxa"/>
          <w:trHeight w:val="300"/>
        </w:trPr>
        <w:tc>
          <w:tcPr>
            <w:tcW w:w="16066" w:type="dxa"/>
            <w:gridSpan w:val="8"/>
            <w:vMerge/>
            <w:vAlign w:val="center"/>
            <w:hideMark/>
          </w:tcPr>
          <w:p w:rsidR="00066AEC" w:rsidRDefault="00066AEC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</w:tcPr>
          <w:p w:rsidR="00066AEC" w:rsidRDefault="00066AEC">
            <w:pPr>
              <w:snapToGrid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66AEC" w:rsidTr="00066AEC">
        <w:trPr>
          <w:trHeight w:val="30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93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066AEC" w:rsidTr="00066AEC">
        <w:trPr>
          <w:trHeight w:val="450"/>
        </w:trPr>
        <w:tc>
          <w:tcPr>
            <w:tcW w:w="9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AEC" w:rsidRDefault="00066AE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AEC" w:rsidRDefault="00066AEC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AEC" w:rsidRDefault="00066AEC"/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AEC" w:rsidRDefault="00066AEC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AEC" w:rsidRDefault="00066AE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AEC" w:rsidRDefault="00066AE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AEC" w:rsidRDefault="00066AEC"/>
        </w:tc>
        <w:tc>
          <w:tcPr>
            <w:tcW w:w="3461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AEC" w:rsidRDefault="00066AEC"/>
        </w:tc>
      </w:tr>
      <w:tr w:rsidR="00066AEC" w:rsidTr="00066AEC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066AEC" w:rsidTr="00066AEC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70802,8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3520,3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10629,4</w:t>
            </w:r>
          </w:p>
        </w:tc>
      </w:tr>
      <w:tr w:rsidR="00066AEC" w:rsidTr="00066AEC">
        <w:trPr>
          <w:trHeight w:val="762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Писаревского сельского поселения Кантемировского муниципального района Воронежской области 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01 0  00 00000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68806,8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3073,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9852,4</w:t>
            </w:r>
          </w:p>
        </w:tc>
      </w:tr>
      <w:tr w:rsidR="00066AEC" w:rsidTr="00066AEC">
        <w:trPr>
          <w:trHeight w:val="1708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2386,6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2022,4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2022,4</w:t>
            </w:r>
          </w:p>
        </w:tc>
      </w:tr>
      <w:tr w:rsidR="00066AEC" w:rsidTr="00066AEC">
        <w:trPr>
          <w:trHeight w:val="628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762,3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769,9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769,9</w:t>
            </w:r>
          </w:p>
        </w:tc>
      </w:tr>
      <w:tr w:rsidR="00066AEC" w:rsidTr="00066AEC">
        <w:trPr>
          <w:trHeight w:val="1429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01 1 01 92020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762,3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769,9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769,9</w:t>
            </w:r>
          </w:p>
        </w:tc>
      </w:tr>
      <w:tr w:rsidR="00066AEC" w:rsidTr="00066AEC">
        <w:trPr>
          <w:trHeight w:val="531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val="en-US" w:eastAsia="ru-RU"/>
              </w:rPr>
              <w:t>1260,6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1251,5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1251,5</w:t>
            </w:r>
          </w:p>
        </w:tc>
      </w:tr>
      <w:tr w:rsidR="00066AEC" w:rsidTr="00066AEC">
        <w:trPr>
          <w:trHeight w:val="1673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01 1 02 92010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597,0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702,8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702,8</w:t>
            </w:r>
          </w:p>
        </w:tc>
      </w:tr>
      <w:tr w:rsidR="00066AEC" w:rsidTr="00066AEC">
        <w:trPr>
          <w:trHeight w:val="965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01 1 02  92010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val="en-US" w:eastAsia="ru-RU"/>
              </w:rPr>
              <w:t>660,6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545,8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545,8</w:t>
            </w:r>
          </w:p>
        </w:tc>
      </w:tr>
      <w:tr w:rsidR="00066AEC" w:rsidTr="00066AEC">
        <w:trPr>
          <w:trHeight w:val="661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обеспечение функций муниципальных органов местного самоуправления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01 1 02  92010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066AEC" w:rsidTr="00066AEC">
        <w:trPr>
          <w:trHeight w:val="909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lastRenderedPageBreak/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788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поселения(Межбюджетные трансферты)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01 1 03 90160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690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по исполнению судебных актов  РФ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01 1 03 90160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394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066AEC" w:rsidTr="00066AEC">
        <w:trPr>
          <w:trHeight w:val="823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Резервный фонд администрации Писаревского сельского поселения  (финансовое обеспечение непредвиденных расходов)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01 1 04  90040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066AEC" w:rsidTr="00066AEC">
        <w:trPr>
          <w:trHeight w:val="773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313,4</w:t>
            </w:r>
          </w:p>
        </w:tc>
      </w:tr>
      <w:tr w:rsidR="00066AEC" w:rsidTr="00066AEC">
        <w:trPr>
          <w:trHeight w:val="788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01 1 05 90180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313,4</w:t>
            </w:r>
          </w:p>
        </w:tc>
      </w:tr>
      <w:tr w:rsidR="00066AEC" w:rsidTr="00066AEC">
        <w:trPr>
          <w:trHeight w:val="1544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"Осуществление  первичного воинского учета граждан на территории Писаревского сельского поселения» 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066AEC" w:rsidTr="00066AEC">
        <w:trPr>
          <w:trHeight w:val="778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066AEC" w:rsidTr="00066AEC">
        <w:trPr>
          <w:trHeight w:val="1753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01 2 01 51180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86,9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93,3</w:t>
            </w:r>
          </w:p>
        </w:tc>
      </w:tr>
      <w:tr w:rsidR="00066AEC" w:rsidTr="00066AEC">
        <w:trPr>
          <w:trHeight w:val="910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01 2 01 51180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6,6</w:t>
            </w:r>
          </w:p>
        </w:tc>
      </w:tr>
      <w:tr w:rsidR="00066AEC" w:rsidTr="00066AEC">
        <w:trPr>
          <w:trHeight w:val="1627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Подпрограмма «Развитие внутрипоселковых автомобильных дорог общего пользования местного значения»муниципальной программы Писаревского сельского поселения"Развитие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01 3 00 0000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523,5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AEC" w:rsidRDefault="00066AEC">
            <w:pPr>
              <w:snapToGrid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861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val="en-US" w:eastAsia="ru-RU"/>
              </w:rPr>
              <w:t>523,5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516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lastRenderedPageBreak/>
              <w:t xml:space="preserve"> Расходы на мероприятия по развитию сети автомобильных дорог общего пользования местного значения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01 3 01 90060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val="en-US" w:eastAsia="ru-RU"/>
              </w:rPr>
              <w:t>444,1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616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sz w:val="18"/>
                <w:szCs w:val="18"/>
                <w:lang w:eastAsia="ru-RU"/>
              </w:rPr>
              <w:t>Подпрограмма «Землеустройство и землепользование на территории Писаревского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AEC" w:rsidRDefault="00066AEC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AEC" w:rsidRDefault="00066AEC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AEC" w:rsidRDefault="00066AEC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557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3300"/>
                <w:sz w:val="18"/>
                <w:szCs w:val="18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01 4 01 0000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666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мероприятия по землеустройству и землепользованию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01 4 01 90070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447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color w:val="003300"/>
                <w:sz w:val="18"/>
                <w:szCs w:val="18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9,3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8,9</w:t>
            </w:r>
          </w:p>
        </w:tc>
      </w:tr>
      <w:tr w:rsidR="00066AEC" w:rsidTr="00066AEC">
        <w:trPr>
          <w:trHeight w:val="853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01 5 01 90230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  <w:tr w:rsidR="00066AEC" w:rsidTr="00066AEC">
        <w:trPr>
          <w:trHeight w:val="910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01 5 01 78430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val="en-US" w:eastAsia="ru-RU"/>
              </w:rPr>
              <w:t>7,2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6,8</w:t>
            </w:r>
          </w:p>
        </w:tc>
      </w:tr>
      <w:tr w:rsidR="00066AEC" w:rsidTr="00066AEC">
        <w:trPr>
          <w:trHeight w:val="1410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Подпрограмма "Благоустройство Писаревского сельского поселения Кантемировского муниципального района "муниципальной программы Писаревского сельского поселения"Развитие Писаревского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65270,8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629,7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7405,8</w:t>
            </w:r>
          </w:p>
        </w:tc>
      </w:tr>
      <w:tr w:rsidR="00066AEC" w:rsidTr="00066AEC">
        <w:trPr>
          <w:trHeight w:val="593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759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01 5 02 90090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662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3300"/>
                <w:sz w:val="18"/>
                <w:szCs w:val="18"/>
                <w:lang w:eastAsia="ru-RU"/>
              </w:rPr>
              <w:t>Основное мероприятие "Организация и содержание мест захоронения на территории сельского поселения"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01 5 05 </w:t>
            </w:r>
            <w:r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F 255550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7100,0</w:t>
            </w:r>
          </w:p>
        </w:tc>
      </w:tr>
      <w:tr w:rsidR="00066AEC" w:rsidTr="00066AEC">
        <w:trPr>
          <w:trHeight w:val="1065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формирование современной городской среды в Писаревском сельском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01 5 05 </w:t>
            </w:r>
            <w:r>
              <w:rPr>
                <w:color w:val="000000"/>
                <w:sz w:val="18"/>
                <w:szCs w:val="18"/>
                <w:lang w:val="en-US" w:eastAsia="ru-RU"/>
              </w:rPr>
              <w:t xml:space="preserve">F </w:t>
            </w:r>
            <w:r>
              <w:rPr>
                <w:color w:val="000000"/>
                <w:sz w:val="18"/>
                <w:szCs w:val="18"/>
                <w:lang w:eastAsia="ru-RU"/>
              </w:rPr>
              <w:t>255550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7100,0 </w:t>
            </w:r>
          </w:p>
        </w:tc>
      </w:tr>
      <w:tr w:rsidR="00066AEC" w:rsidTr="00066AEC">
        <w:trPr>
          <w:trHeight w:val="628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01 5 06 00000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337,0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267,7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267,7</w:t>
            </w:r>
          </w:p>
        </w:tc>
      </w:tr>
      <w:tr w:rsidR="00066AEC" w:rsidTr="00066AEC">
        <w:trPr>
          <w:trHeight w:val="841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 5 06 S8670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275,</w:t>
            </w:r>
            <w:r>
              <w:rPr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267,7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267,7</w:t>
            </w:r>
          </w:p>
        </w:tc>
      </w:tr>
      <w:tr w:rsidR="00066AEC" w:rsidTr="00066AEC">
        <w:trPr>
          <w:trHeight w:val="628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Основное мероприятие "Обеспечение прочих мероприятий по благоустройству территории поселения 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01 5 07 00000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val="en-US" w:eastAsia="ru-RU"/>
              </w:rPr>
              <w:t>61,3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362,0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38,1</w:t>
            </w:r>
          </w:p>
        </w:tc>
      </w:tr>
      <w:tr w:rsidR="00066AEC" w:rsidTr="00066AEC">
        <w:trPr>
          <w:trHeight w:val="728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0000"/>
                <w:sz w:val="18"/>
                <w:szCs w:val="18"/>
                <w:lang w:eastAsia="ru-RU"/>
              </w:rPr>
              <w:t>Расходы на 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01 5 07 90140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val="en-US" w:eastAsia="ru-RU"/>
              </w:rPr>
              <w:t>61,3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val="en-US" w:eastAsia="ru-RU"/>
              </w:rPr>
              <w:t>362,0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val="en-US" w:eastAsia="ru-RU"/>
              </w:rPr>
              <w:t>38,1</w:t>
            </w:r>
          </w:p>
        </w:tc>
      </w:tr>
      <w:tr w:rsidR="00066AEC" w:rsidTr="00066AEC">
        <w:trPr>
          <w:trHeight w:val="1653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lastRenderedPageBreak/>
              <w:t>Подпрограмма «Комплексное развитие коммунальной инфраструктуры Писаревского сельского поселения»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64908,8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437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val="en-US" w:eastAsia="ru-RU"/>
              </w:rPr>
              <w:t>64908,8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797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прочие мероприятия в области жилищного хозяйства в 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01 6  </w:t>
            </w:r>
            <w:r>
              <w:rPr>
                <w:color w:val="000000"/>
                <w:sz w:val="18"/>
                <w:szCs w:val="18"/>
                <w:lang w:val="en-US" w:eastAsia="ru-RU"/>
              </w:rPr>
              <w:t>F</w:t>
            </w:r>
            <w:r>
              <w:rPr>
                <w:color w:val="000000"/>
                <w:sz w:val="18"/>
                <w:szCs w:val="18"/>
                <w:lang w:eastAsia="ru-RU"/>
              </w:rPr>
              <w:t>552430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val="en-US" w:eastAsia="ru-RU"/>
              </w:rPr>
              <w:t>61257,4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868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прочие мероприятия в области жилищного хозяйства в 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val="en-US" w:eastAsia="ru-RU"/>
              </w:rPr>
              <w:t>01 6 01 S8100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val="en-US" w:eastAsia="ru-RU"/>
              </w:rPr>
              <w:t>400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val="en-US" w:eastAsia="ru-RU"/>
              </w:rPr>
              <w:t>3451,4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val="en-US" w:eastAsia="ru-RU"/>
              </w:rPr>
              <w:t>0,0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val="en-US" w:eastAsia="ru-RU"/>
              </w:rPr>
              <w:t>0,0</w:t>
            </w:r>
          </w:p>
        </w:tc>
      </w:tr>
      <w:tr w:rsidR="00066AEC" w:rsidTr="00066AEC">
        <w:trPr>
          <w:trHeight w:val="844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прочие мероприятия в области жилищного хозяйства в 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val="en-US" w:eastAsia="ru-RU"/>
              </w:rPr>
              <w:t>01 601 90150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val="en-US"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val="en-US" w:eastAsia="ru-RU"/>
              </w:rPr>
              <w:t>0,0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val="en-US" w:eastAsia="ru-RU"/>
              </w:rPr>
              <w:t>0,0</w:t>
            </w:r>
          </w:p>
        </w:tc>
      </w:tr>
      <w:tr w:rsidR="00066AEC" w:rsidTr="00066AEC">
        <w:trPr>
          <w:trHeight w:val="1303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Подпрограмма «Развитие культуры  Писаревского сельского поселения»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01 7 00 00000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  <w:r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9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447,3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777,0</w:t>
            </w:r>
          </w:p>
        </w:tc>
      </w:tr>
      <w:tr w:rsidR="00066AEC" w:rsidTr="00066AEC">
        <w:trPr>
          <w:trHeight w:val="641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01 7 01 00000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val="en-US" w:eastAsia="ru-RU"/>
              </w:rPr>
              <w:t>1996,1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447,3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777,0</w:t>
            </w:r>
          </w:p>
        </w:tc>
      </w:tr>
      <w:tr w:rsidR="00066AEC" w:rsidTr="00066AEC">
        <w:trPr>
          <w:trHeight w:val="1584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01 7 01 00590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1292,2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342,5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670,7</w:t>
            </w:r>
          </w:p>
        </w:tc>
      </w:tr>
      <w:tr w:rsidR="00066AEC" w:rsidTr="00066AEC">
        <w:trPr>
          <w:trHeight w:val="884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01 7 01 00590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val="en-US" w:eastAsia="ru-RU"/>
              </w:rPr>
              <w:t>703,9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106,2</w:t>
            </w:r>
          </w:p>
        </w:tc>
      </w:tr>
      <w:tr w:rsidR="00066AEC" w:rsidTr="00066AEC">
        <w:trPr>
          <w:trHeight w:val="579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01 7 01 00590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66AEC" w:rsidTr="00066AEC">
        <w:trPr>
          <w:trHeight w:val="1533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b/>
                <w:bCs/>
                <w:sz w:val="18"/>
                <w:szCs w:val="18"/>
                <w:lang w:eastAsia="ru-RU"/>
              </w:rPr>
              <w:t>Подпрограмма « Развитие физической культуры,спорта и туризма в Писаревском сельском поселении»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01 8 00 00000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218,8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066AEC" w:rsidTr="00066AEC">
        <w:trPr>
          <w:trHeight w:val="891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t>Расходы на мероприятия в области  спорта, физической культуры и 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01 8 01 900170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066AEC" w:rsidTr="00066AEC">
        <w:trPr>
          <w:trHeight w:val="653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AEC" w:rsidRDefault="00066AEC">
            <w:r>
              <w:rPr>
                <w:sz w:val="18"/>
                <w:szCs w:val="18"/>
                <w:lang w:eastAsia="ru-RU"/>
              </w:rPr>
              <w:lastRenderedPageBreak/>
              <w:t>Основное мероприятие «Организация физкультурно-оздоровительной  и спортивной работы на уровне  сельского поселения»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01 8 01</w:t>
            </w:r>
          </w:p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 w:eastAsia="ru-RU"/>
              </w:rPr>
              <w:t>S8790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val="en-US" w:eastAsia="ru-RU"/>
              </w:rPr>
              <w:t>212,8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AEC" w:rsidRDefault="00066AEC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rPr>
          <w:sz w:val="18"/>
          <w:szCs w:val="18"/>
        </w:rPr>
      </w:pPr>
    </w:p>
    <w:p w:rsidR="00066AEC" w:rsidRDefault="00066AEC" w:rsidP="00066AEC">
      <w:pPr>
        <w:jc w:val="center"/>
      </w:pPr>
    </w:p>
    <w:p w:rsidR="00881484" w:rsidRDefault="00881484">
      <w:bookmarkStart w:id="0" w:name="_GoBack"/>
      <w:bookmarkEnd w:id="0"/>
    </w:p>
    <w:sectPr w:rsidR="0088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B6"/>
    <w:rsid w:val="000258B6"/>
    <w:rsid w:val="00066AEC"/>
    <w:rsid w:val="0088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55D02-7EA4-4807-B639-1027DDD4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66AEC"/>
    <w:rPr>
      <w:color w:val="0563C1"/>
      <w:u w:val="single"/>
    </w:rPr>
  </w:style>
  <w:style w:type="character" w:styleId="a4">
    <w:name w:val="FollowedHyperlink"/>
    <w:semiHidden/>
    <w:unhideWhenUsed/>
    <w:rsid w:val="00066AEC"/>
    <w:rPr>
      <w:color w:val="954F72"/>
      <w:u w:val="single"/>
    </w:rPr>
  </w:style>
  <w:style w:type="paragraph" w:customStyle="1" w:styleId="msonormal0">
    <w:name w:val="msonormal"/>
    <w:basedOn w:val="a"/>
    <w:rsid w:val="00066AEC"/>
    <w:pPr>
      <w:spacing w:before="280" w:after="280"/>
    </w:pPr>
  </w:style>
  <w:style w:type="paragraph" w:styleId="a5">
    <w:name w:val="header"/>
    <w:basedOn w:val="a"/>
    <w:link w:val="1"/>
    <w:semiHidden/>
    <w:unhideWhenUsed/>
    <w:rsid w:val="00066A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semiHidden/>
    <w:rsid w:val="00066AE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10"/>
    <w:semiHidden/>
    <w:unhideWhenUsed/>
    <w:rsid w:val="00066A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semiHidden/>
    <w:rsid w:val="00066AE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caption"/>
    <w:basedOn w:val="a"/>
    <w:semiHidden/>
    <w:unhideWhenUsed/>
    <w:qFormat/>
    <w:rsid w:val="00066AEC"/>
    <w:pPr>
      <w:suppressLineNumbers/>
      <w:spacing w:before="120" w:after="120"/>
    </w:pPr>
    <w:rPr>
      <w:rFonts w:cs="Lucida Sans"/>
      <w:i/>
      <w:iCs/>
    </w:rPr>
  </w:style>
  <w:style w:type="paragraph" w:styleId="aa">
    <w:name w:val="Body Text"/>
    <w:basedOn w:val="a"/>
    <w:link w:val="11"/>
    <w:semiHidden/>
    <w:unhideWhenUsed/>
    <w:rsid w:val="00066AEC"/>
    <w:pPr>
      <w:suppressAutoHyphens/>
      <w:spacing w:after="120"/>
    </w:pPr>
    <w:rPr>
      <w:lang w:val="x-none"/>
    </w:rPr>
  </w:style>
  <w:style w:type="character" w:customStyle="1" w:styleId="ab">
    <w:name w:val="Основной текст Знак"/>
    <w:basedOn w:val="a0"/>
    <w:semiHidden/>
    <w:rsid w:val="00066AE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a"/>
    <w:semiHidden/>
    <w:unhideWhenUsed/>
    <w:rsid w:val="00066AEC"/>
    <w:rPr>
      <w:rFonts w:cs="Lucida Sans"/>
    </w:rPr>
  </w:style>
  <w:style w:type="paragraph" w:styleId="ad">
    <w:name w:val="Body Text Indent"/>
    <w:basedOn w:val="a"/>
    <w:link w:val="12"/>
    <w:semiHidden/>
    <w:unhideWhenUsed/>
    <w:rsid w:val="00066AEC"/>
    <w:pPr>
      <w:spacing w:after="120"/>
      <w:ind w:left="283"/>
    </w:pPr>
    <w:rPr>
      <w:lang w:val="x-none"/>
    </w:rPr>
  </w:style>
  <w:style w:type="character" w:customStyle="1" w:styleId="ae">
    <w:name w:val="Основной текст с отступом Знак"/>
    <w:basedOn w:val="a0"/>
    <w:semiHidden/>
    <w:rsid w:val="00066AE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Subtitle"/>
    <w:basedOn w:val="a"/>
    <w:next w:val="aa"/>
    <w:link w:val="13"/>
    <w:qFormat/>
    <w:rsid w:val="00066AEC"/>
    <w:pPr>
      <w:jc w:val="center"/>
    </w:pPr>
    <w:rPr>
      <w:sz w:val="36"/>
      <w:szCs w:val="20"/>
      <w:lang w:val="x-none"/>
    </w:rPr>
  </w:style>
  <w:style w:type="character" w:customStyle="1" w:styleId="af0">
    <w:name w:val="Подзаголовок Знак"/>
    <w:basedOn w:val="a0"/>
    <w:rsid w:val="00066AEC"/>
    <w:rPr>
      <w:rFonts w:eastAsiaTheme="minorEastAsia"/>
      <w:color w:val="5A5A5A" w:themeColor="text1" w:themeTint="A5"/>
      <w:spacing w:val="15"/>
      <w:lang w:eastAsia="zh-CN"/>
    </w:rPr>
  </w:style>
  <w:style w:type="paragraph" w:styleId="af1">
    <w:name w:val="Balloon Text"/>
    <w:basedOn w:val="a"/>
    <w:link w:val="14"/>
    <w:semiHidden/>
    <w:unhideWhenUsed/>
    <w:rsid w:val="00066AE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semiHidden/>
    <w:rsid w:val="00066AEC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4">
    <w:name w:val="Заголовок4"/>
    <w:basedOn w:val="a"/>
    <w:next w:val="aa"/>
    <w:rsid w:val="00066AE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5">
    <w:name w:val="Указатель5"/>
    <w:basedOn w:val="a"/>
    <w:rsid w:val="00066AEC"/>
    <w:pPr>
      <w:suppressLineNumbers/>
    </w:pPr>
    <w:rPr>
      <w:rFonts w:cs="Lucida Sans"/>
    </w:rPr>
  </w:style>
  <w:style w:type="paragraph" w:customStyle="1" w:styleId="3">
    <w:name w:val="Заголовок3"/>
    <w:basedOn w:val="a"/>
    <w:next w:val="aa"/>
    <w:rsid w:val="00066AE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40">
    <w:name w:val="Название объекта4"/>
    <w:basedOn w:val="a"/>
    <w:rsid w:val="00066AEC"/>
    <w:pPr>
      <w:suppressLineNumbers/>
      <w:spacing w:before="120" w:after="120"/>
    </w:pPr>
    <w:rPr>
      <w:rFonts w:cs="Lucida Sans"/>
      <w:i/>
      <w:iCs/>
    </w:rPr>
  </w:style>
  <w:style w:type="paragraph" w:customStyle="1" w:styleId="41">
    <w:name w:val="Указатель4"/>
    <w:basedOn w:val="a"/>
    <w:rsid w:val="00066AEC"/>
    <w:pPr>
      <w:suppressLineNumbers/>
    </w:pPr>
    <w:rPr>
      <w:rFonts w:cs="Lucida Sans"/>
    </w:rPr>
  </w:style>
  <w:style w:type="paragraph" w:customStyle="1" w:styleId="2">
    <w:name w:val="Заголовок2"/>
    <w:basedOn w:val="a"/>
    <w:next w:val="aa"/>
    <w:rsid w:val="00066AEC"/>
    <w:pPr>
      <w:suppressAutoHyphens/>
      <w:jc w:val="center"/>
    </w:pPr>
    <w:rPr>
      <w:b/>
      <w:sz w:val="28"/>
      <w:szCs w:val="20"/>
    </w:rPr>
  </w:style>
  <w:style w:type="paragraph" w:customStyle="1" w:styleId="30">
    <w:name w:val="Название объекта3"/>
    <w:basedOn w:val="a"/>
    <w:rsid w:val="00066AEC"/>
    <w:pPr>
      <w:suppressLineNumbers/>
      <w:spacing w:before="120" w:after="120"/>
    </w:pPr>
    <w:rPr>
      <w:rFonts w:cs="Lucida Sans"/>
      <w:i/>
      <w:iCs/>
    </w:rPr>
  </w:style>
  <w:style w:type="paragraph" w:customStyle="1" w:styleId="31">
    <w:name w:val="Указатель3"/>
    <w:basedOn w:val="a"/>
    <w:rsid w:val="00066AEC"/>
    <w:pPr>
      <w:suppressLineNumbers/>
    </w:pPr>
    <w:rPr>
      <w:rFonts w:cs="Lucida Sans"/>
    </w:rPr>
  </w:style>
  <w:style w:type="paragraph" w:customStyle="1" w:styleId="15">
    <w:name w:val="Заголовок1"/>
    <w:basedOn w:val="a"/>
    <w:next w:val="aa"/>
    <w:rsid w:val="00066AEC"/>
    <w:pPr>
      <w:jc w:val="center"/>
    </w:pPr>
    <w:rPr>
      <w:b/>
      <w:sz w:val="28"/>
      <w:szCs w:val="20"/>
      <w:lang w:val="x-none"/>
    </w:rPr>
  </w:style>
  <w:style w:type="paragraph" w:customStyle="1" w:styleId="20">
    <w:name w:val="Название объекта2"/>
    <w:basedOn w:val="a"/>
    <w:rsid w:val="00066AEC"/>
    <w:pPr>
      <w:suppressLineNumbers/>
      <w:spacing w:before="120" w:after="120"/>
    </w:pPr>
    <w:rPr>
      <w:rFonts w:cs="Lucida Sans"/>
      <w:i/>
      <w:iCs/>
    </w:rPr>
  </w:style>
  <w:style w:type="paragraph" w:customStyle="1" w:styleId="21">
    <w:name w:val="Указатель2"/>
    <w:basedOn w:val="a"/>
    <w:rsid w:val="00066AEC"/>
    <w:pPr>
      <w:suppressLineNumbers/>
    </w:pPr>
    <w:rPr>
      <w:rFonts w:cs="Lucida Sans"/>
    </w:rPr>
  </w:style>
  <w:style w:type="paragraph" w:customStyle="1" w:styleId="16">
    <w:name w:val="Название объекта1"/>
    <w:basedOn w:val="a"/>
    <w:rsid w:val="00066AEC"/>
    <w:pPr>
      <w:suppressLineNumbers/>
      <w:spacing w:before="120" w:after="120"/>
    </w:pPr>
    <w:rPr>
      <w:rFonts w:cs="Lucida Sans"/>
      <w:i/>
      <w:iCs/>
    </w:rPr>
  </w:style>
  <w:style w:type="paragraph" w:customStyle="1" w:styleId="17">
    <w:name w:val="Указатель1"/>
    <w:basedOn w:val="a"/>
    <w:rsid w:val="00066AEC"/>
    <w:pPr>
      <w:suppressLineNumbers/>
    </w:pPr>
    <w:rPr>
      <w:rFonts w:cs="Lucida Sans"/>
    </w:rPr>
  </w:style>
  <w:style w:type="paragraph" w:customStyle="1" w:styleId="af3">
    <w:name w:val="Знак Знак Знак Знак Знак"/>
    <w:basedOn w:val="a"/>
    <w:rsid w:val="00066AEC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4">
    <w:name w:val="Знак Знак Знак Знак Знак Знак Знак Знак Знак Знак"/>
    <w:basedOn w:val="a"/>
    <w:rsid w:val="00066AEC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rsid w:val="00066A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066AE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066AE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5">
    <w:name w:val="Верхний и нижний колонтитулы"/>
    <w:basedOn w:val="a"/>
    <w:rsid w:val="00066AEC"/>
    <w:pPr>
      <w:suppressLineNumbers/>
      <w:tabs>
        <w:tab w:val="center" w:pos="4819"/>
        <w:tab w:val="right" w:pos="9638"/>
      </w:tabs>
    </w:pPr>
  </w:style>
  <w:style w:type="paragraph" w:customStyle="1" w:styleId="af6">
    <w:name w:val="Содержимое таблицы"/>
    <w:basedOn w:val="a"/>
    <w:rsid w:val="00066AEC"/>
    <w:pPr>
      <w:suppressLineNumbers/>
    </w:pPr>
  </w:style>
  <w:style w:type="paragraph" w:customStyle="1" w:styleId="af7">
    <w:name w:val="Заголовок таблицы"/>
    <w:basedOn w:val="af6"/>
    <w:rsid w:val="00066AEC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066AEC"/>
  </w:style>
  <w:style w:type="paragraph" w:customStyle="1" w:styleId="xl63">
    <w:name w:val="xl63"/>
    <w:basedOn w:val="a"/>
    <w:rsid w:val="00066AEC"/>
    <w:pPr>
      <w:spacing w:before="280" w:after="280"/>
    </w:pPr>
  </w:style>
  <w:style w:type="paragraph" w:customStyle="1" w:styleId="xl64">
    <w:name w:val="xl64"/>
    <w:basedOn w:val="a"/>
    <w:rsid w:val="00066A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65">
    <w:name w:val="xl65"/>
    <w:basedOn w:val="a"/>
    <w:rsid w:val="00066AEC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66">
    <w:name w:val="xl66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67">
    <w:name w:val="xl67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68">
    <w:name w:val="xl68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69">
    <w:name w:val="xl69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70">
    <w:name w:val="xl70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1">
    <w:name w:val="xl71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72">
    <w:name w:val="xl72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73">
    <w:name w:val="xl73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4">
    <w:name w:val="xl74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66"/>
    </w:rPr>
  </w:style>
  <w:style w:type="paragraph" w:customStyle="1" w:styleId="xl75">
    <w:name w:val="xl75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66"/>
    </w:rPr>
  </w:style>
  <w:style w:type="paragraph" w:customStyle="1" w:styleId="xl76">
    <w:name w:val="xl76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3366"/>
    </w:rPr>
  </w:style>
  <w:style w:type="paragraph" w:customStyle="1" w:styleId="xl77">
    <w:name w:val="xl77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66CC"/>
    </w:rPr>
  </w:style>
  <w:style w:type="paragraph" w:customStyle="1" w:styleId="xl78">
    <w:name w:val="xl78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66CC"/>
    </w:rPr>
  </w:style>
  <w:style w:type="paragraph" w:customStyle="1" w:styleId="xl79">
    <w:name w:val="xl79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66CC"/>
    </w:rPr>
  </w:style>
  <w:style w:type="paragraph" w:customStyle="1" w:styleId="xl80">
    <w:name w:val="xl80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81">
    <w:name w:val="xl81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82">
    <w:name w:val="xl82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3">
    <w:name w:val="xl83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00"/>
    </w:rPr>
  </w:style>
  <w:style w:type="paragraph" w:customStyle="1" w:styleId="xl84">
    <w:name w:val="xl84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85">
    <w:name w:val="xl85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6">
    <w:name w:val="xl86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66"/>
    </w:rPr>
  </w:style>
  <w:style w:type="paragraph" w:customStyle="1" w:styleId="xl87">
    <w:name w:val="xl87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88">
    <w:name w:val="xl88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89">
    <w:name w:val="xl89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90">
    <w:name w:val="xl90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91">
    <w:name w:val="xl91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92">
    <w:name w:val="xl92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93">
    <w:name w:val="xl93"/>
    <w:basedOn w:val="a"/>
    <w:rsid w:val="00066AEC"/>
    <w:pPr>
      <w:spacing w:before="280" w:after="280"/>
    </w:pPr>
  </w:style>
  <w:style w:type="paragraph" w:customStyle="1" w:styleId="xl94">
    <w:name w:val="xl94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66"/>
    </w:rPr>
  </w:style>
  <w:style w:type="paragraph" w:customStyle="1" w:styleId="xl95">
    <w:name w:val="xl95"/>
    <w:basedOn w:val="a"/>
    <w:rsid w:val="00066AEC"/>
    <w:pPr>
      <w:spacing w:before="280" w:after="280"/>
      <w:jc w:val="right"/>
    </w:pPr>
  </w:style>
  <w:style w:type="paragraph" w:customStyle="1" w:styleId="xl96">
    <w:name w:val="xl96"/>
    <w:basedOn w:val="a"/>
    <w:rsid w:val="00066AEC"/>
    <w:pPr>
      <w:shd w:val="clear" w:color="auto" w:fill="FFFFFF"/>
      <w:spacing w:before="280" w:after="280"/>
      <w:jc w:val="right"/>
    </w:pPr>
  </w:style>
  <w:style w:type="paragraph" w:customStyle="1" w:styleId="xl97">
    <w:name w:val="xl97"/>
    <w:basedOn w:val="a"/>
    <w:rsid w:val="00066AEC"/>
    <w:pPr>
      <w:spacing w:before="280" w:after="280"/>
      <w:jc w:val="center"/>
    </w:pPr>
    <w:rPr>
      <w:b/>
      <w:bCs/>
    </w:rPr>
  </w:style>
  <w:style w:type="paragraph" w:customStyle="1" w:styleId="xl98">
    <w:name w:val="xl98"/>
    <w:basedOn w:val="a"/>
    <w:rsid w:val="00066AEC"/>
    <w:pPr>
      <w:spacing w:before="280" w:after="280"/>
      <w:jc w:val="center"/>
    </w:pPr>
    <w:rPr>
      <w:b/>
      <w:bCs/>
    </w:rPr>
  </w:style>
  <w:style w:type="paragraph" w:customStyle="1" w:styleId="xl99">
    <w:name w:val="xl99"/>
    <w:basedOn w:val="a"/>
    <w:rsid w:val="00066A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0">
    <w:name w:val="xl100"/>
    <w:basedOn w:val="a"/>
    <w:rsid w:val="00066A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01">
    <w:name w:val="xl101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02">
    <w:name w:val="xl102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3">
    <w:name w:val="xl103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4">
    <w:name w:val="xl104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05">
    <w:name w:val="xl105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66CC"/>
    </w:rPr>
  </w:style>
  <w:style w:type="paragraph" w:customStyle="1" w:styleId="xl106">
    <w:name w:val="xl106"/>
    <w:basedOn w:val="a"/>
    <w:rsid w:val="00066A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3366"/>
    </w:rPr>
  </w:style>
  <w:style w:type="paragraph" w:customStyle="1" w:styleId="xl107">
    <w:name w:val="xl107"/>
    <w:basedOn w:val="a"/>
    <w:rsid w:val="00066AEC"/>
    <w:pPr>
      <w:spacing w:before="280" w:after="280"/>
      <w:jc w:val="right"/>
    </w:pPr>
  </w:style>
  <w:style w:type="paragraph" w:customStyle="1" w:styleId="xl108">
    <w:name w:val="xl108"/>
    <w:basedOn w:val="a"/>
    <w:rsid w:val="00066AEC"/>
    <w:pPr>
      <w:shd w:val="clear" w:color="auto" w:fill="FFFFFF"/>
      <w:spacing w:before="280" w:after="280"/>
      <w:jc w:val="right"/>
    </w:pPr>
  </w:style>
  <w:style w:type="paragraph" w:customStyle="1" w:styleId="xl109">
    <w:name w:val="xl109"/>
    <w:basedOn w:val="a"/>
    <w:rsid w:val="00066AEC"/>
    <w:pPr>
      <w:spacing w:before="280" w:after="280"/>
      <w:jc w:val="center"/>
    </w:pPr>
    <w:rPr>
      <w:b/>
      <w:bCs/>
      <w:i/>
      <w:iCs/>
    </w:rPr>
  </w:style>
  <w:style w:type="paragraph" w:customStyle="1" w:styleId="xl110">
    <w:name w:val="xl110"/>
    <w:basedOn w:val="a"/>
    <w:rsid w:val="00066AEC"/>
    <w:pPr>
      <w:spacing w:before="280" w:after="280"/>
      <w:jc w:val="center"/>
    </w:pPr>
    <w:rPr>
      <w:b/>
      <w:bCs/>
    </w:rPr>
  </w:style>
  <w:style w:type="paragraph" w:customStyle="1" w:styleId="xl111">
    <w:name w:val="xl111"/>
    <w:basedOn w:val="a"/>
    <w:rsid w:val="00066AEC"/>
    <w:pPr>
      <w:spacing w:before="280" w:after="280"/>
      <w:jc w:val="center"/>
    </w:pPr>
    <w:rPr>
      <w:b/>
      <w:bCs/>
      <w:i/>
      <w:iCs/>
    </w:rPr>
  </w:style>
  <w:style w:type="paragraph" w:customStyle="1" w:styleId="xl112">
    <w:name w:val="xl112"/>
    <w:basedOn w:val="a"/>
    <w:rsid w:val="00066AEC"/>
    <w:pPr>
      <w:spacing w:before="280" w:after="280"/>
      <w:jc w:val="center"/>
    </w:pPr>
    <w:rPr>
      <w:b/>
      <w:bCs/>
    </w:rPr>
  </w:style>
  <w:style w:type="paragraph" w:customStyle="1" w:styleId="NormalTable">
    <w:name w:val="Normal Table"/>
    <w:rsid w:val="00066AEC"/>
    <w:pPr>
      <w:suppressAutoHyphens/>
      <w:spacing w:after="0" w:line="240" w:lineRule="auto"/>
    </w:pPr>
    <w:rPr>
      <w:rFonts w:ascii="Calibri" w:eastAsia="Calibri" w:hAnsi="Calibri" w:cs="Liberation Serif"/>
      <w:kern w:val="2"/>
      <w:sz w:val="20"/>
      <w:lang w:eastAsia="zh-CN" w:bidi="hi-IN"/>
    </w:rPr>
  </w:style>
  <w:style w:type="character" w:customStyle="1" w:styleId="50">
    <w:name w:val="Основной шрифт абзаца5"/>
    <w:rsid w:val="00066AEC"/>
  </w:style>
  <w:style w:type="character" w:customStyle="1" w:styleId="WW8Num1z0">
    <w:name w:val="WW8Num1z0"/>
    <w:rsid w:val="00066AEC"/>
  </w:style>
  <w:style w:type="character" w:customStyle="1" w:styleId="WW8Num2z0">
    <w:name w:val="WW8Num2z0"/>
    <w:rsid w:val="00066AEC"/>
    <w:rPr>
      <w:sz w:val="28"/>
      <w:szCs w:val="28"/>
    </w:rPr>
  </w:style>
  <w:style w:type="character" w:customStyle="1" w:styleId="WW8Num3z0">
    <w:name w:val="WW8Num3z0"/>
    <w:rsid w:val="00066AEC"/>
  </w:style>
  <w:style w:type="character" w:customStyle="1" w:styleId="WW8Num3z1">
    <w:name w:val="WW8Num3z1"/>
    <w:rsid w:val="00066AEC"/>
  </w:style>
  <w:style w:type="character" w:customStyle="1" w:styleId="WW8Num3z2">
    <w:name w:val="WW8Num3z2"/>
    <w:rsid w:val="00066AEC"/>
  </w:style>
  <w:style w:type="character" w:customStyle="1" w:styleId="WW8Num3z3">
    <w:name w:val="WW8Num3z3"/>
    <w:rsid w:val="00066AEC"/>
  </w:style>
  <w:style w:type="character" w:customStyle="1" w:styleId="WW8Num3z4">
    <w:name w:val="WW8Num3z4"/>
    <w:rsid w:val="00066AEC"/>
  </w:style>
  <w:style w:type="character" w:customStyle="1" w:styleId="WW8Num3z5">
    <w:name w:val="WW8Num3z5"/>
    <w:rsid w:val="00066AEC"/>
  </w:style>
  <w:style w:type="character" w:customStyle="1" w:styleId="WW8Num3z6">
    <w:name w:val="WW8Num3z6"/>
    <w:rsid w:val="00066AEC"/>
  </w:style>
  <w:style w:type="character" w:customStyle="1" w:styleId="WW8Num3z7">
    <w:name w:val="WW8Num3z7"/>
    <w:rsid w:val="00066AEC"/>
  </w:style>
  <w:style w:type="character" w:customStyle="1" w:styleId="WW8Num3z8">
    <w:name w:val="WW8Num3z8"/>
    <w:rsid w:val="00066AEC"/>
  </w:style>
  <w:style w:type="character" w:customStyle="1" w:styleId="42">
    <w:name w:val="Основной шрифт абзаца4"/>
    <w:rsid w:val="00066AEC"/>
  </w:style>
  <w:style w:type="character" w:customStyle="1" w:styleId="WW8Num2z1">
    <w:name w:val="WW8Num2z1"/>
    <w:rsid w:val="00066AEC"/>
  </w:style>
  <w:style w:type="character" w:customStyle="1" w:styleId="WW8Num2z2">
    <w:name w:val="WW8Num2z2"/>
    <w:rsid w:val="00066AEC"/>
  </w:style>
  <w:style w:type="character" w:customStyle="1" w:styleId="WW8Num2z3">
    <w:name w:val="WW8Num2z3"/>
    <w:rsid w:val="00066AEC"/>
  </w:style>
  <w:style w:type="character" w:customStyle="1" w:styleId="WW8Num2z4">
    <w:name w:val="WW8Num2z4"/>
    <w:rsid w:val="00066AEC"/>
  </w:style>
  <w:style w:type="character" w:customStyle="1" w:styleId="WW8Num2z5">
    <w:name w:val="WW8Num2z5"/>
    <w:rsid w:val="00066AEC"/>
  </w:style>
  <w:style w:type="character" w:customStyle="1" w:styleId="WW8Num2z6">
    <w:name w:val="WW8Num2z6"/>
    <w:rsid w:val="00066AEC"/>
  </w:style>
  <w:style w:type="character" w:customStyle="1" w:styleId="WW8Num2z7">
    <w:name w:val="WW8Num2z7"/>
    <w:rsid w:val="00066AEC"/>
  </w:style>
  <w:style w:type="character" w:customStyle="1" w:styleId="WW8Num2z8">
    <w:name w:val="WW8Num2z8"/>
    <w:rsid w:val="00066AEC"/>
  </w:style>
  <w:style w:type="character" w:customStyle="1" w:styleId="WW8Num4z0">
    <w:name w:val="WW8Num4z0"/>
    <w:rsid w:val="00066AEC"/>
    <w:rPr>
      <w:sz w:val="28"/>
      <w:szCs w:val="28"/>
    </w:rPr>
  </w:style>
  <w:style w:type="character" w:customStyle="1" w:styleId="WW8Num4z1">
    <w:name w:val="WW8Num4z1"/>
    <w:rsid w:val="00066AEC"/>
  </w:style>
  <w:style w:type="character" w:customStyle="1" w:styleId="WW8Num4z2">
    <w:name w:val="WW8Num4z2"/>
    <w:rsid w:val="00066AEC"/>
  </w:style>
  <w:style w:type="character" w:customStyle="1" w:styleId="WW8Num4z3">
    <w:name w:val="WW8Num4z3"/>
    <w:rsid w:val="00066AEC"/>
  </w:style>
  <w:style w:type="character" w:customStyle="1" w:styleId="WW8Num4z4">
    <w:name w:val="WW8Num4z4"/>
    <w:rsid w:val="00066AEC"/>
  </w:style>
  <w:style w:type="character" w:customStyle="1" w:styleId="WW8Num4z5">
    <w:name w:val="WW8Num4z5"/>
    <w:rsid w:val="00066AEC"/>
  </w:style>
  <w:style w:type="character" w:customStyle="1" w:styleId="WW8Num4z6">
    <w:name w:val="WW8Num4z6"/>
    <w:rsid w:val="00066AEC"/>
  </w:style>
  <w:style w:type="character" w:customStyle="1" w:styleId="WW8Num4z7">
    <w:name w:val="WW8Num4z7"/>
    <w:rsid w:val="00066AEC"/>
  </w:style>
  <w:style w:type="character" w:customStyle="1" w:styleId="WW8Num4z8">
    <w:name w:val="WW8Num4z8"/>
    <w:rsid w:val="00066AEC"/>
  </w:style>
  <w:style w:type="character" w:customStyle="1" w:styleId="32">
    <w:name w:val="Основной шрифт абзаца3"/>
    <w:rsid w:val="00066AEC"/>
  </w:style>
  <w:style w:type="character" w:customStyle="1" w:styleId="22">
    <w:name w:val="Основной шрифт абзаца2"/>
    <w:rsid w:val="00066AEC"/>
  </w:style>
  <w:style w:type="character" w:customStyle="1" w:styleId="WW8Num1z1">
    <w:name w:val="WW8Num1z1"/>
    <w:rsid w:val="00066AEC"/>
  </w:style>
  <w:style w:type="character" w:customStyle="1" w:styleId="WW8Num1z2">
    <w:name w:val="WW8Num1z2"/>
    <w:rsid w:val="00066AEC"/>
  </w:style>
  <w:style w:type="character" w:customStyle="1" w:styleId="WW8Num1z3">
    <w:name w:val="WW8Num1z3"/>
    <w:rsid w:val="00066AEC"/>
  </w:style>
  <w:style w:type="character" w:customStyle="1" w:styleId="WW8Num1z4">
    <w:name w:val="WW8Num1z4"/>
    <w:rsid w:val="00066AEC"/>
  </w:style>
  <w:style w:type="character" w:customStyle="1" w:styleId="WW8Num1z5">
    <w:name w:val="WW8Num1z5"/>
    <w:rsid w:val="00066AEC"/>
  </w:style>
  <w:style w:type="character" w:customStyle="1" w:styleId="WW8Num1z6">
    <w:name w:val="WW8Num1z6"/>
    <w:rsid w:val="00066AEC"/>
  </w:style>
  <w:style w:type="character" w:customStyle="1" w:styleId="WW8Num1z7">
    <w:name w:val="WW8Num1z7"/>
    <w:rsid w:val="00066AEC"/>
  </w:style>
  <w:style w:type="character" w:customStyle="1" w:styleId="WW8Num1z8">
    <w:name w:val="WW8Num1z8"/>
    <w:rsid w:val="00066AEC"/>
  </w:style>
  <w:style w:type="character" w:customStyle="1" w:styleId="WW8Num5z0">
    <w:name w:val="WW8Num5z0"/>
    <w:rsid w:val="00066AEC"/>
  </w:style>
  <w:style w:type="character" w:customStyle="1" w:styleId="WW8Num5z1">
    <w:name w:val="WW8Num5z1"/>
    <w:rsid w:val="00066AEC"/>
  </w:style>
  <w:style w:type="character" w:customStyle="1" w:styleId="WW8Num5z2">
    <w:name w:val="WW8Num5z2"/>
    <w:rsid w:val="00066AEC"/>
  </w:style>
  <w:style w:type="character" w:customStyle="1" w:styleId="WW8Num5z3">
    <w:name w:val="WW8Num5z3"/>
    <w:rsid w:val="00066AEC"/>
  </w:style>
  <w:style w:type="character" w:customStyle="1" w:styleId="WW8Num5z4">
    <w:name w:val="WW8Num5z4"/>
    <w:rsid w:val="00066AEC"/>
  </w:style>
  <w:style w:type="character" w:customStyle="1" w:styleId="WW8Num5z5">
    <w:name w:val="WW8Num5z5"/>
    <w:rsid w:val="00066AEC"/>
  </w:style>
  <w:style w:type="character" w:customStyle="1" w:styleId="WW8Num5z6">
    <w:name w:val="WW8Num5z6"/>
    <w:rsid w:val="00066AEC"/>
  </w:style>
  <w:style w:type="character" w:customStyle="1" w:styleId="WW8Num5z7">
    <w:name w:val="WW8Num5z7"/>
    <w:rsid w:val="00066AEC"/>
  </w:style>
  <w:style w:type="character" w:customStyle="1" w:styleId="WW8Num5z8">
    <w:name w:val="WW8Num5z8"/>
    <w:rsid w:val="00066AEC"/>
  </w:style>
  <w:style w:type="character" w:customStyle="1" w:styleId="18">
    <w:name w:val="Основной шрифт абзаца1"/>
    <w:rsid w:val="00066AEC"/>
  </w:style>
  <w:style w:type="character" w:customStyle="1" w:styleId="af9">
    <w:name w:val="Название Знак"/>
    <w:rsid w:val="00066AEC"/>
    <w:rPr>
      <w:b/>
      <w:bCs w:val="0"/>
      <w:sz w:val="28"/>
    </w:rPr>
  </w:style>
  <w:style w:type="character" w:customStyle="1" w:styleId="afa">
    <w:name w:val="Заголовок Знак"/>
    <w:rsid w:val="00066AEC"/>
    <w:rPr>
      <w:b/>
      <w:bCs w:val="0"/>
      <w:sz w:val="28"/>
    </w:rPr>
  </w:style>
  <w:style w:type="character" w:customStyle="1" w:styleId="afb">
    <w:name w:val="Маркеры списка"/>
    <w:rsid w:val="00066AEC"/>
    <w:rPr>
      <w:rFonts w:ascii="OpenSymbol" w:eastAsia="OpenSymbol" w:hAnsi="OpenSymbol" w:cs="OpenSymbol" w:hint="default"/>
    </w:rPr>
  </w:style>
  <w:style w:type="character" w:customStyle="1" w:styleId="DefaultParagraphFont">
    <w:name w:val="Default Paragraph Font"/>
    <w:rsid w:val="00066AEC"/>
  </w:style>
  <w:style w:type="character" w:customStyle="1" w:styleId="WW8NumSt3z8">
    <w:name w:val="WW8NumSt3z8"/>
    <w:rsid w:val="00066AEC"/>
  </w:style>
  <w:style w:type="character" w:customStyle="1" w:styleId="WW8NumSt3z7">
    <w:name w:val="WW8NumSt3z7"/>
    <w:rsid w:val="00066AEC"/>
  </w:style>
  <w:style w:type="character" w:customStyle="1" w:styleId="WW8NumSt3z6">
    <w:name w:val="WW8NumSt3z6"/>
    <w:rsid w:val="00066AEC"/>
  </w:style>
  <w:style w:type="character" w:customStyle="1" w:styleId="WW8NumSt3z5">
    <w:name w:val="WW8NumSt3z5"/>
    <w:rsid w:val="00066AEC"/>
  </w:style>
  <w:style w:type="character" w:customStyle="1" w:styleId="WW8NumSt3z4">
    <w:name w:val="WW8NumSt3z4"/>
    <w:rsid w:val="00066AEC"/>
  </w:style>
  <w:style w:type="character" w:customStyle="1" w:styleId="WW8NumSt3z3">
    <w:name w:val="WW8NumSt3z3"/>
    <w:rsid w:val="00066AEC"/>
  </w:style>
  <w:style w:type="character" w:customStyle="1" w:styleId="WW8NumSt3z2">
    <w:name w:val="WW8NumSt3z2"/>
    <w:rsid w:val="00066AEC"/>
  </w:style>
  <w:style w:type="character" w:customStyle="1" w:styleId="WW8NumSt3z1">
    <w:name w:val="WW8NumSt3z1"/>
    <w:rsid w:val="00066AEC"/>
  </w:style>
  <w:style w:type="character" w:customStyle="1" w:styleId="11">
    <w:name w:val="Основной текст Знак1"/>
    <w:basedOn w:val="a0"/>
    <w:link w:val="aa"/>
    <w:semiHidden/>
    <w:locked/>
    <w:rsid w:val="00066AE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3">
    <w:name w:val="Подзаголовок Знак1"/>
    <w:basedOn w:val="a0"/>
    <w:link w:val="af"/>
    <w:locked/>
    <w:rsid w:val="00066AEC"/>
    <w:rPr>
      <w:rFonts w:ascii="Times New Roman" w:eastAsia="Times New Roman" w:hAnsi="Times New Roman" w:cs="Times New Roman"/>
      <w:sz w:val="36"/>
      <w:szCs w:val="20"/>
      <w:lang w:val="x-none" w:eastAsia="zh-CN"/>
    </w:rPr>
  </w:style>
  <w:style w:type="character" w:customStyle="1" w:styleId="14">
    <w:name w:val="Текст выноски Знак1"/>
    <w:basedOn w:val="a0"/>
    <w:link w:val="af1"/>
    <w:semiHidden/>
    <w:locked/>
    <w:rsid w:val="00066AEC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2">
    <w:name w:val="Основной текст с отступом Знак1"/>
    <w:basedOn w:val="a0"/>
    <w:link w:val="ad"/>
    <w:semiHidden/>
    <w:locked/>
    <w:rsid w:val="00066AE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">
    <w:name w:val="Верхний колонтитул Знак1"/>
    <w:basedOn w:val="a0"/>
    <w:link w:val="a5"/>
    <w:semiHidden/>
    <w:locked/>
    <w:rsid w:val="00066AE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0">
    <w:name w:val="Нижний колонтитул Знак1"/>
    <w:basedOn w:val="a0"/>
    <w:link w:val="a7"/>
    <w:semiHidden/>
    <w:locked/>
    <w:rsid w:val="00066AEC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7792</Words>
  <Characters>44420</Characters>
  <Application>Microsoft Office Word</Application>
  <DocSecurity>0</DocSecurity>
  <Lines>370</Lines>
  <Paragraphs>104</Paragraphs>
  <ScaleCrop>false</ScaleCrop>
  <Company/>
  <LinksUpToDate>false</LinksUpToDate>
  <CharactersWithSpaces>52108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3</cp:revision>
  <dcterms:created xsi:type="dcterms:W3CDTF">2022-04-19T07:05:00Z</dcterms:created>
  <dcterms:modified xsi:type="dcterms:W3CDTF">2022-04-19T07:06:00Z</dcterms:modified>
</cp:coreProperties>
</file>