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14" w:rsidRPr="00C50AEB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471E14" w:rsidRPr="00C50AEB" w:rsidRDefault="00976899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03E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E14" w:rsidRPr="00C50AEB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471E14" w:rsidRPr="00C50AEB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471E14" w:rsidRPr="00C50AEB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471E14" w:rsidRPr="00C50AEB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71E14" w:rsidRPr="00C50AEB" w:rsidRDefault="00471E14" w:rsidP="00C50AE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471E14" w:rsidRPr="00C50AEB" w:rsidRDefault="00471E14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1E14" w:rsidRPr="00C50AEB" w:rsidRDefault="004F32AB" w:rsidP="00C50AE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212B84">
        <w:rPr>
          <w:rFonts w:ascii="Arial" w:hAnsi="Arial" w:cs="Arial"/>
          <w:color w:val="000000" w:themeColor="text1"/>
          <w:sz w:val="24"/>
          <w:szCs w:val="24"/>
        </w:rPr>
        <w:t>«28» декабря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2022 года № </w:t>
      </w:r>
      <w:r w:rsidR="00212B84">
        <w:rPr>
          <w:rFonts w:ascii="Arial" w:hAnsi="Arial" w:cs="Arial"/>
          <w:color w:val="000000" w:themeColor="text1"/>
          <w:sz w:val="24"/>
          <w:szCs w:val="24"/>
        </w:rPr>
        <w:t>141</w:t>
      </w:r>
    </w:p>
    <w:p w:rsidR="00471E14" w:rsidRPr="00C50AEB" w:rsidRDefault="00976899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4F32AB" w:rsidRPr="00121157" w:rsidRDefault="00471E14" w:rsidP="009A42A3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12115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</w:p>
    <w:p w:rsidR="004F32AB" w:rsidRPr="00121157" w:rsidRDefault="00471E14" w:rsidP="009A42A3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115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97689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12115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97689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18.06.2015</w:t>
      </w:r>
      <w:r w:rsidR="004F32AB" w:rsidRPr="0012115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Pr="00121157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976899">
        <w:rPr>
          <w:rFonts w:ascii="Arial" w:hAnsi="Arial" w:cs="Arial"/>
          <w:color w:val="000000" w:themeColor="text1"/>
          <w:sz w:val="24"/>
          <w:szCs w:val="24"/>
        </w:rPr>
        <w:t>187</w:t>
      </w:r>
    </w:p>
    <w:p w:rsidR="00471E14" w:rsidRPr="00121157" w:rsidRDefault="00471E14" w:rsidP="009A42A3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12115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121157" w:rsidRPr="00121157">
        <w:rPr>
          <w:rFonts w:ascii="Arial" w:hAnsi="Arial" w:cs="Arial"/>
          <w:sz w:val="24"/>
          <w:szCs w:val="24"/>
        </w:rPr>
        <w:t xml:space="preserve">О похоронном деле на территории </w:t>
      </w:r>
      <w:r w:rsidR="00976899">
        <w:rPr>
          <w:rFonts w:ascii="Arial" w:hAnsi="Arial" w:cs="Arial"/>
          <w:sz w:val="24"/>
          <w:szCs w:val="24"/>
        </w:rPr>
        <w:t>Писаревского</w:t>
      </w:r>
      <w:r w:rsidR="00121157" w:rsidRPr="00121157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  <w:r w:rsidR="00A03EC4" w:rsidRPr="0012115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»</w:t>
      </w:r>
    </w:p>
    <w:p w:rsidR="00471E14" w:rsidRPr="00121157" w:rsidRDefault="00471E14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1E14" w:rsidRPr="00C50AEB" w:rsidRDefault="00471E14" w:rsidP="00C50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97689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руководствуясь </w:t>
      </w:r>
      <w:r w:rsidR="00121157">
        <w:rPr>
          <w:rFonts w:ascii="Arial" w:hAnsi="Arial" w:cs="Arial"/>
          <w:color w:val="000000" w:themeColor="text1"/>
          <w:sz w:val="24"/>
          <w:szCs w:val="24"/>
        </w:rPr>
        <w:t>протестом прокуратуры Кантемировского района от 19.12.2022 № 2-1-2022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97689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4F32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4F32AB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РЕШИЛ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471E14" w:rsidRPr="001F2387" w:rsidRDefault="00471E14" w:rsidP="001F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 w:rsidR="00976899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1F238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от </w:t>
      </w:r>
      <w:r w:rsidR="00976899">
        <w:rPr>
          <w:rFonts w:ascii="Arial" w:hAnsi="Arial" w:cs="Arial"/>
          <w:color w:val="000000" w:themeColor="text1"/>
          <w:sz w:val="24"/>
          <w:szCs w:val="24"/>
        </w:rPr>
        <w:t>18.06.2015</w:t>
      </w:r>
      <w:r w:rsidRPr="001F2387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976899">
        <w:rPr>
          <w:rFonts w:ascii="Arial" w:hAnsi="Arial" w:cs="Arial"/>
          <w:color w:val="000000" w:themeColor="text1"/>
          <w:sz w:val="24"/>
          <w:szCs w:val="24"/>
        </w:rPr>
        <w:t>187</w:t>
      </w:r>
      <w:r w:rsidRPr="001F2387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55729D" w:rsidRPr="001F2387">
        <w:rPr>
          <w:rFonts w:ascii="Arial" w:hAnsi="Arial" w:cs="Arial"/>
          <w:sz w:val="24"/>
          <w:szCs w:val="24"/>
        </w:rPr>
        <w:t xml:space="preserve">О похоронном деле на территории </w:t>
      </w:r>
      <w:r w:rsidR="00976899">
        <w:rPr>
          <w:rFonts w:ascii="Arial" w:hAnsi="Arial" w:cs="Arial"/>
          <w:sz w:val="24"/>
          <w:szCs w:val="24"/>
        </w:rPr>
        <w:t xml:space="preserve">Писаревского </w:t>
      </w:r>
      <w:r w:rsidR="0055729D" w:rsidRPr="001F2387">
        <w:rPr>
          <w:rFonts w:ascii="Arial" w:hAnsi="Arial" w:cs="Arial"/>
          <w:sz w:val="24"/>
          <w:szCs w:val="24"/>
        </w:rPr>
        <w:t>сельского поселения Кантемировского муниципального района</w:t>
      </w:r>
      <w:r w:rsidRPr="001F2387"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0E3348" w:rsidRDefault="00471E14" w:rsidP="00DD28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3348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DD2842">
        <w:rPr>
          <w:rFonts w:ascii="Arial" w:hAnsi="Arial" w:cs="Arial"/>
          <w:color w:val="000000" w:themeColor="text1"/>
          <w:sz w:val="24"/>
          <w:szCs w:val="24"/>
        </w:rPr>
        <w:t xml:space="preserve">Раздел 1 </w:t>
      </w:r>
      <w:r w:rsidR="00DD2842" w:rsidRPr="001F2387">
        <w:rPr>
          <w:rFonts w:ascii="Arial" w:hAnsi="Arial" w:cs="Arial"/>
          <w:sz w:val="24"/>
          <w:szCs w:val="24"/>
        </w:rPr>
        <w:t>Поряд</w:t>
      </w:r>
      <w:r w:rsidR="00DD2842">
        <w:rPr>
          <w:rFonts w:ascii="Arial" w:hAnsi="Arial" w:cs="Arial"/>
          <w:sz w:val="24"/>
          <w:szCs w:val="24"/>
        </w:rPr>
        <w:t>ка</w:t>
      </w:r>
      <w:r w:rsidR="00DD2842" w:rsidRPr="001F2387">
        <w:rPr>
          <w:rFonts w:ascii="Arial" w:hAnsi="Arial" w:cs="Arial"/>
          <w:sz w:val="24"/>
          <w:szCs w:val="24"/>
        </w:rPr>
        <w:t xml:space="preserve"> организации похоронного дела на территории </w:t>
      </w:r>
      <w:r w:rsidR="00976899">
        <w:rPr>
          <w:rFonts w:ascii="Arial" w:hAnsi="Arial" w:cs="Arial"/>
          <w:sz w:val="24"/>
          <w:szCs w:val="24"/>
        </w:rPr>
        <w:t>Писаревского</w:t>
      </w:r>
      <w:r w:rsidR="00DD2842" w:rsidRPr="001F2387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  <w:r w:rsidR="00DD284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E3348" w:rsidRPr="000E3348" w:rsidRDefault="00DD2842" w:rsidP="000E3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E3348" w:rsidRPr="000E3348">
        <w:rPr>
          <w:rFonts w:ascii="Arial" w:hAnsi="Arial" w:cs="Arial"/>
          <w:sz w:val="24"/>
          <w:szCs w:val="24"/>
        </w:rPr>
        <w:t>1. Общие положения</w:t>
      </w:r>
    </w:p>
    <w:p w:rsidR="000E3348" w:rsidRPr="000E3348" w:rsidRDefault="000E3348" w:rsidP="000E3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3348">
        <w:rPr>
          <w:rFonts w:ascii="Arial" w:hAnsi="Arial" w:cs="Arial"/>
          <w:sz w:val="24"/>
          <w:szCs w:val="24"/>
        </w:rPr>
        <w:t xml:space="preserve">Порядок организации похоронного дела на территории </w:t>
      </w:r>
      <w:r w:rsidR="00976899">
        <w:rPr>
          <w:rFonts w:ascii="Arial" w:hAnsi="Arial" w:cs="Arial"/>
          <w:sz w:val="24"/>
          <w:szCs w:val="24"/>
        </w:rPr>
        <w:t>Писаревского</w:t>
      </w:r>
      <w:r w:rsidRPr="000E3348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(далее - Порядок) разработан 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</w:t>
      </w:r>
      <w:r w:rsidR="00DD2842">
        <w:rPr>
          <w:rFonts w:ascii="Arial" w:hAnsi="Arial" w:cs="Arial"/>
          <w:sz w:val="24"/>
          <w:szCs w:val="24"/>
        </w:rPr>
        <w:t>авления в Российской Федерации»</w:t>
      </w:r>
      <w:r w:rsidRPr="000E3348">
        <w:rPr>
          <w:rFonts w:ascii="Arial" w:hAnsi="Arial" w:cs="Arial"/>
          <w:sz w:val="24"/>
          <w:szCs w:val="24"/>
        </w:rPr>
        <w:t xml:space="preserve"> и устанавливает основы организации похоронного дела на территории </w:t>
      </w:r>
      <w:r w:rsidR="00976899">
        <w:rPr>
          <w:rFonts w:ascii="Arial" w:hAnsi="Arial" w:cs="Arial"/>
          <w:sz w:val="24"/>
          <w:szCs w:val="24"/>
        </w:rPr>
        <w:t>Писаревского</w:t>
      </w:r>
      <w:r w:rsidRPr="000E3348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(далее - похоронное дело).</w:t>
      </w:r>
      <w:r w:rsidR="00A42F64">
        <w:rPr>
          <w:rFonts w:ascii="Arial" w:hAnsi="Arial" w:cs="Arial"/>
          <w:sz w:val="24"/>
          <w:szCs w:val="24"/>
        </w:rPr>
        <w:t>»;</w:t>
      </w:r>
    </w:p>
    <w:p w:rsidR="001F2387" w:rsidRPr="001F2387" w:rsidRDefault="00A42F64" w:rsidP="001F23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1F2387" w:rsidRPr="001F2387">
        <w:rPr>
          <w:rFonts w:ascii="Arial" w:hAnsi="Arial" w:cs="Arial"/>
          <w:color w:val="000000" w:themeColor="text1"/>
          <w:sz w:val="24"/>
          <w:szCs w:val="24"/>
        </w:rPr>
        <w:t xml:space="preserve">Пункт </w:t>
      </w:r>
      <w:r w:rsidR="001F2387" w:rsidRPr="001F2387">
        <w:rPr>
          <w:rFonts w:ascii="Arial" w:hAnsi="Arial" w:cs="Arial"/>
          <w:sz w:val="24"/>
          <w:szCs w:val="24"/>
        </w:rPr>
        <w:t>3.2. Поряд</w:t>
      </w:r>
      <w:r w:rsidR="001F2387">
        <w:rPr>
          <w:rFonts w:ascii="Arial" w:hAnsi="Arial" w:cs="Arial"/>
          <w:sz w:val="24"/>
          <w:szCs w:val="24"/>
        </w:rPr>
        <w:t>ка</w:t>
      </w:r>
      <w:r w:rsidR="001F2387" w:rsidRPr="001F2387">
        <w:rPr>
          <w:rFonts w:ascii="Arial" w:hAnsi="Arial" w:cs="Arial"/>
          <w:sz w:val="24"/>
          <w:szCs w:val="24"/>
        </w:rPr>
        <w:t xml:space="preserve"> организации похоронного дела на территории </w:t>
      </w:r>
      <w:r w:rsidR="00976899">
        <w:rPr>
          <w:rFonts w:ascii="Arial" w:hAnsi="Arial" w:cs="Arial"/>
          <w:sz w:val="24"/>
          <w:szCs w:val="24"/>
        </w:rPr>
        <w:t>Писаревского</w:t>
      </w:r>
      <w:r w:rsidR="001F2387" w:rsidRPr="001F2387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  <w:r w:rsidR="001F238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42D22" w:rsidRDefault="001F2387" w:rsidP="00142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42D22">
        <w:rPr>
          <w:rFonts w:ascii="Arial" w:hAnsi="Arial" w:cs="Arial"/>
          <w:sz w:val="24"/>
          <w:szCs w:val="24"/>
        </w:rPr>
        <w:t xml:space="preserve">3.2. </w:t>
      </w:r>
      <w:r w:rsidRPr="001F2387">
        <w:rPr>
          <w:rFonts w:ascii="Arial" w:hAnsi="Arial" w:cs="Arial"/>
          <w:sz w:val="24"/>
          <w:szCs w:val="24"/>
        </w:rPr>
        <w:t xml:space="preserve">Создаваемые, а также существующие места погребения не подлежат сносу и могут быть перенесены только по решению администрации </w:t>
      </w:r>
      <w:r w:rsidR="00976899">
        <w:rPr>
          <w:rFonts w:ascii="Arial" w:hAnsi="Arial" w:cs="Arial"/>
          <w:sz w:val="24"/>
          <w:szCs w:val="24"/>
        </w:rPr>
        <w:t xml:space="preserve">Писаревского </w:t>
      </w:r>
      <w:r w:rsidRPr="001F2387">
        <w:rPr>
          <w:rFonts w:ascii="Arial" w:hAnsi="Arial" w:cs="Arial"/>
          <w:sz w:val="24"/>
          <w:szCs w:val="24"/>
        </w:rPr>
        <w:t>сельского поселения Кантемировского муниципального района в случае угрозы постоянных затоплений, оползней, после землетрясе</w:t>
      </w:r>
      <w:r w:rsidR="00142D22">
        <w:rPr>
          <w:rFonts w:ascii="Arial" w:hAnsi="Arial" w:cs="Arial"/>
          <w:sz w:val="24"/>
          <w:szCs w:val="24"/>
        </w:rPr>
        <w:t>ний и других стихийных бедствий,</w:t>
      </w:r>
      <w:r w:rsidR="00142D22" w:rsidRPr="00142D22">
        <w:rPr>
          <w:rFonts w:ascii="Arial" w:eastAsiaTheme="minorHAnsi" w:hAnsi="Arial" w:cs="Arial"/>
          <w:sz w:val="24"/>
          <w:szCs w:val="24"/>
        </w:rPr>
        <w:t xml:space="preserve"> </w:t>
      </w:r>
      <w:r w:rsidR="00142D22">
        <w:rPr>
          <w:rFonts w:ascii="Arial" w:eastAsiaTheme="minorHAnsi" w:hAnsi="Arial" w:cs="Arial"/>
          <w:sz w:val="24"/>
          <w:szCs w:val="24"/>
        </w:rPr>
        <w:t xml:space="preserve">за исключением </w:t>
      </w:r>
      <w:proofErr w:type="gramStart"/>
      <w:r w:rsidR="00142D22">
        <w:rPr>
          <w:rFonts w:ascii="Arial" w:eastAsiaTheme="minorHAnsi" w:hAnsi="Arial" w:cs="Arial"/>
          <w:sz w:val="24"/>
          <w:szCs w:val="24"/>
        </w:rPr>
        <w:t>мест погребения</w:t>
      </w:r>
      <w:proofErr w:type="gramEnd"/>
      <w:r w:rsidR="00142D22">
        <w:rPr>
          <w:rFonts w:ascii="Arial" w:eastAsiaTheme="minorHAnsi" w:hAnsi="Arial" w:cs="Arial"/>
          <w:sz w:val="24"/>
          <w:szCs w:val="24"/>
        </w:rPr>
        <w:t xml:space="preserve"> погибших при защите Отечества, являющихся воинскими захоронениями.</w:t>
      </w:r>
    </w:p>
    <w:p w:rsidR="00142D22" w:rsidRDefault="00142D22" w:rsidP="00142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Воронежской области в соответствии с Законом Российской Федерации от 14 января 1993 года N 4292-1 "Об увековечении памяти погибших при защите Отечества".</w:t>
      </w:r>
      <w:r w:rsidR="000305DA">
        <w:rPr>
          <w:rFonts w:ascii="Arial" w:eastAsiaTheme="minorHAnsi" w:hAnsi="Arial" w:cs="Arial"/>
          <w:sz w:val="24"/>
          <w:szCs w:val="24"/>
        </w:rPr>
        <w:t>»;</w:t>
      </w:r>
    </w:p>
    <w:p w:rsidR="00EB119E" w:rsidRPr="001F2387" w:rsidRDefault="00EB119E" w:rsidP="00EB11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1.3. </w:t>
      </w:r>
      <w:r w:rsidR="00515D33">
        <w:rPr>
          <w:rFonts w:ascii="Arial" w:hAnsi="Arial" w:cs="Arial"/>
          <w:color w:val="000000" w:themeColor="text1"/>
          <w:sz w:val="24"/>
          <w:szCs w:val="24"/>
        </w:rPr>
        <w:t xml:space="preserve">Абзац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515D33">
        <w:rPr>
          <w:rFonts w:ascii="Arial" w:hAnsi="Arial" w:cs="Arial"/>
          <w:color w:val="000000" w:themeColor="text1"/>
          <w:sz w:val="24"/>
          <w:szCs w:val="24"/>
        </w:rPr>
        <w:t xml:space="preserve"> Раздела 10 </w:t>
      </w:r>
      <w:r w:rsidRPr="001F2387">
        <w:rPr>
          <w:rFonts w:ascii="Arial" w:hAnsi="Arial" w:cs="Arial"/>
          <w:sz w:val="24"/>
          <w:szCs w:val="24"/>
        </w:rPr>
        <w:t>Поряд</w:t>
      </w:r>
      <w:r>
        <w:rPr>
          <w:rFonts w:ascii="Arial" w:hAnsi="Arial" w:cs="Arial"/>
          <w:sz w:val="24"/>
          <w:szCs w:val="24"/>
        </w:rPr>
        <w:t>ка</w:t>
      </w:r>
      <w:r w:rsidRPr="001F2387">
        <w:rPr>
          <w:rFonts w:ascii="Arial" w:hAnsi="Arial" w:cs="Arial"/>
          <w:sz w:val="24"/>
          <w:szCs w:val="24"/>
        </w:rPr>
        <w:t xml:space="preserve"> организации похоронного дела на территории </w:t>
      </w:r>
      <w:r w:rsidR="00976899">
        <w:rPr>
          <w:rFonts w:ascii="Arial" w:hAnsi="Arial" w:cs="Arial"/>
          <w:sz w:val="24"/>
          <w:szCs w:val="24"/>
        </w:rPr>
        <w:t>Писаревского</w:t>
      </w:r>
      <w:r w:rsidRPr="001F2387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B119E" w:rsidRPr="00EB119E" w:rsidRDefault="00EB119E" w:rsidP="00EB11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Перевозка умерших </w:t>
      </w:r>
      <w:r w:rsidRPr="00EB119E">
        <w:rPr>
          <w:rFonts w:ascii="Arial" w:hAnsi="Arial" w:cs="Arial"/>
          <w:sz w:val="24"/>
          <w:szCs w:val="24"/>
        </w:rPr>
        <w:t>к месту погребения (захоронения) осуществляется специализированным транспортом.</w:t>
      </w:r>
      <w:r>
        <w:rPr>
          <w:rFonts w:ascii="Arial" w:hAnsi="Arial" w:cs="Arial"/>
          <w:sz w:val="24"/>
          <w:szCs w:val="24"/>
        </w:rPr>
        <w:t>».</w:t>
      </w:r>
    </w:p>
    <w:p w:rsidR="00471E14" w:rsidRDefault="00471E14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F2387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</w:t>
      </w:r>
      <w:r w:rsidRPr="00C50AE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97689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C50AE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1A5D9B" w:rsidRPr="00C50AE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9F2978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4F32AB" w:rsidRDefault="004F32AB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D70B6" w:rsidTr="00FD70B6">
        <w:tc>
          <w:tcPr>
            <w:tcW w:w="3284" w:type="dxa"/>
          </w:tcPr>
          <w:p w:rsidR="00976899" w:rsidRDefault="00FD70B6" w:rsidP="0097689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97689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</w:p>
          <w:p w:rsidR="00FD70B6" w:rsidRDefault="00FD70B6" w:rsidP="0097689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D70B6" w:rsidRDefault="00FD70B6" w:rsidP="00C50AE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D70B6" w:rsidRDefault="00976899" w:rsidP="00FD70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И.И.Скибина</w:t>
            </w:r>
            <w:proofErr w:type="spellEnd"/>
          </w:p>
        </w:tc>
      </w:tr>
    </w:tbl>
    <w:p w:rsidR="004F32AB" w:rsidRDefault="004F32AB" w:rsidP="00C50AE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D70B6" w:rsidTr="00FD70B6">
        <w:tc>
          <w:tcPr>
            <w:tcW w:w="3284" w:type="dxa"/>
          </w:tcPr>
          <w:p w:rsidR="00FD70B6" w:rsidRDefault="00FD70B6" w:rsidP="00FD70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Председатель Совета н</w:t>
            </w:r>
            <w:r w:rsidR="00976899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ародных депутатов Писаревского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FD70B6" w:rsidRDefault="00FD70B6" w:rsidP="00C50AE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D70B6" w:rsidRDefault="00976899" w:rsidP="00FD70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А.Н.Хортов</w:t>
            </w:r>
            <w:proofErr w:type="spellEnd"/>
          </w:p>
        </w:tc>
      </w:tr>
    </w:tbl>
    <w:p w:rsidR="00880A96" w:rsidRPr="00C50AEB" w:rsidRDefault="00880A96" w:rsidP="00D177E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880A96" w:rsidRPr="00C50AEB" w:rsidSect="00524AC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4B4"/>
    <w:rsid w:val="000305DA"/>
    <w:rsid w:val="00074EAC"/>
    <w:rsid w:val="0009629E"/>
    <w:rsid w:val="000B3D8C"/>
    <w:rsid w:val="000D6DBA"/>
    <w:rsid w:val="000E3348"/>
    <w:rsid w:val="00121157"/>
    <w:rsid w:val="00142D22"/>
    <w:rsid w:val="001A5D9B"/>
    <w:rsid w:val="001A7B7E"/>
    <w:rsid w:val="001B777C"/>
    <w:rsid w:val="001C239D"/>
    <w:rsid w:val="001F2387"/>
    <w:rsid w:val="00212B84"/>
    <w:rsid w:val="002724B4"/>
    <w:rsid w:val="00280401"/>
    <w:rsid w:val="002D0A09"/>
    <w:rsid w:val="002F35D1"/>
    <w:rsid w:val="00367ADF"/>
    <w:rsid w:val="00377DCE"/>
    <w:rsid w:val="00382CF5"/>
    <w:rsid w:val="003B2B9B"/>
    <w:rsid w:val="003F16DA"/>
    <w:rsid w:val="004023A2"/>
    <w:rsid w:val="00436499"/>
    <w:rsid w:val="00471E14"/>
    <w:rsid w:val="004825A8"/>
    <w:rsid w:val="004F32AB"/>
    <w:rsid w:val="004F3F9C"/>
    <w:rsid w:val="00515D33"/>
    <w:rsid w:val="00524AC2"/>
    <w:rsid w:val="0055729D"/>
    <w:rsid w:val="006618EC"/>
    <w:rsid w:val="006A03CD"/>
    <w:rsid w:val="006B557D"/>
    <w:rsid w:val="006B71B8"/>
    <w:rsid w:val="0072152C"/>
    <w:rsid w:val="00783440"/>
    <w:rsid w:val="007B3560"/>
    <w:rsid w:val="0086605B"/>
    <w:rsid w:val="00880A96"/>
    <w:rsid w:val="008B752A"/>
    <w:rsid w:val="008F1A4F"/>
    <w:rsid w:val="008F24A0"/>
    <w:rsid w:val="0097421D"/>
    <w:rsid w:val="00976899"/>
    <w:rsid w:val="009A42A3"/>
    <w:rsid w:val="009D1D56"/>
    <w:rsid w:val="009E1AC4"/>
    <w:rsid w:val="009F2978"/>
    <w:rsid w:val="00A03EC4"/>
    <w:rsid w:val="00A2742F"/>
    <w:rsid w:val="00A42F64"/>
    <w:rsid w:val="00A86F28"/>
    <w:rsid w:val="00AC4623"/>
    <w:rsid w:val="00B1076D"/>
    <w:rsid w:val="00B92A3A"/>
    <w:rsid w:val="00C03ED7"/>
    <w:rsid w:val="00C44FCA"/>
    <w:rsid w:val="00C50AEB"/>
    <w:rsid w:val="00C634EE"/>
    <w:rsid w:val="00CE22BA"/>
    <w:rsid w:val="00D177E7"/>
    <w:rsid w:val="00D43371"/>
    <w:rsid w:val="00D73B50"/>
    <w:rsid w:val="00DD2842"/>
    <w:rsid w:val="00EB119E"/>
    <w:rsid w:val="00EC06B9"/>
    <w:rsid w:val="00F0777D"/>
    <w:rsid w:val="00F148CE"/>
    <w:rsid w:val="00F96CDE"/>
    <w:rsid w:val="00FD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A30C"/>
  <w15:docId w15:val="{767BEAEC-DED4-477E-BCBB-68DC8DE4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2A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F32A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FD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8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207F-69E7-4FA1-BB7B-B2D8A59B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Юлия Белоненко</cp:lastModifiedBy>
  <cp:revision>41</cp:revision>
  <cp:lastPrinted>2022-12-26T07:15:00Z</cp:lastPrinted>
  <dcterms:created xsi:type="dcterms:W3CDTF">2022-10-25T06:14:00Z</dcterms:created>
  <dcterms:modified xsi:type="dcterms:W3CDTF">2023-01-13T11:32:00Z</dcterms:modified>
</cp:coreProperties>
</file>