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СОВЕТ НАРОДНЫХ ДЕПУТАТОВ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ПИСАРЕВСКОГО  СЕЛЬСКОГО ПОСЕЛЕНИЯ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КАНТЕМИРОВСКОГО  МУНИЦИПАЛЬНОГО РАЙОНА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ВОРОНЕЖСКОЙ ОБЛАСТИ</w:t>
      </w:r>
    </w:p>
    <w:p w:rsidR="00281B47" w:rsidRPr="00DF0594" w:rsidRDefault="00281B47" w:rsidP="00281B47">
      <w:pPr>
        <w:pBdr>
          <w:bottom w:val="double" w:sz="6" w:space="1" w:color="auto"/>
        </w:pBdr>
        <w:ind w:right="-1"/>
        <w:jc w:val="center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proofErr w:type="gramStart"/>
      <w:r w:rsidRPr="00DF0594">
        <w:rPr>
          <w:rFonts w:ascii="Arial" w:hAnsi="Arial" w:cs="Arial"/>
          <w:sz w:val="28"/>
          <w:szCs w:val="28"/>
        </w:rPr>
        <w:t>Р</w:t>
      </w:r>
      <w:proofErr w:type="gramEnd"/>
      <w:r w:rsidRPr="00DF0594">
        <w:rPr>
          <w:rFonts w:ascii="Arial" w:hAnsi="Arial" w:cs="Arial"/>
          <w:sz w:val="28"/>
          <w:szCs w:val="28"/>
        </w:rPr>
        <w:t xml:space="preserve"> Е Ш Е Н И Е  № </w:t>
      </w:r>
      <w:r w:rsidR="003847E3">
        <w:rPr>
          <w:rFonts w:ascii="Arial" w:hAnsi="Arial" w:cs="Arial"/>
          <w:sz w:val="28"/>
          <w:szCs w:val="28"/>
        </w:rPr>
        <w:t>123</w:t>
      </w: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</w:rPr>
      </w:pPr>
      <w:proofErr w:type="gramStart"/>
      <w:r w:rsidRPr="00DF0594">
        <w:rPr>
          <w:rFonts w:ascii="Arial" w:hAnsi="Arial" w:cs="Arial"/>
        </w:rPr>
        <w:t>с</w:t>
      </w:r>
      <w:proofErr w:type="gramEnd"/>
      <w:r w:rsidRPr="00DF059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F0594">
        <w:rPr>
          <w:rFonts w:ascii="Arial" w:hAnsi="Arial" w:cs="Arial"/>
        </w:rPr>
        <w:t xml:space="preserve">Писаревка                                                                                       от  </w:t>
      </w:r>
      <w:r w:rsidR="006D235D">
        <w:rPr>
          <w:rFonts w:ascii="Arial" w:hAnsi="Arial" w:cs="Arial"/>
        </w:rPr>
        <w:t>15</w:t>
      </w:r>
      <w:r w:rsidRPr="00DF0594">
        <w:rPr>
          <w:rFonts w:ascii="Arial" w:hAnsi="Arial" w:cs="Arial"/>
        </w:rPr>
        <w:t>.</w:t>
      </w:r>
      <w:r w:rsidR="003B5261">
        <w:rPr>
          <w:rFonts w:ascii="Arial" w:hAnsi="Arial" w:cs="Arial"/>
        </w:rPr>
        <w:t>11</w:t>
      </w:r>
      <w:r w:rsidR="006D235D">
        <w:rPr>
          <w:rFonts w:ascii="Arial" w:hAnsi="Arial" w:cs="Arial"/>
        </w:rPr>
        <w:t>.202</w:t>
      </w:r>
      <w:r w:rsidR="003847E3">
        <w:rPr>
          <w:rFonts w:ascii="Arial" w:hAnsi="Arial" w:cs="Arial"/>
        </w:rPr>
        <w:t>2</w:t>
      </w:r>
    </w:p>
    <w:p w:rsidR="00281B47" w:rsidRPr="00DF0594" w:rsidRDefault="00281B47" w:rsidP="00281B47">
      <w:pPr>
        <w:ind w:right="-1"/>
        <w:rPr>
          <w:rFonts w:ascii="Arial" w:hAnsi="Arial" w:cs="Arial"/>
        </w:rPr>
      </w:pPr>
    </w:p>
    <w:p w:rsidR="00E6571D" w:rsidRDefault="00E6571D" w:rsidP="00E6571D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передаче полномочий</w:t>
      </w:r>
    </w:p>
    <w:p w:rsidR="00E6571D" w:rsidRDefault="00E6571D" w:rsidP="00E6571D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Писаревского сельского поселения</w:t>
      </w:r>
    </w:p>
    <w:p w:rsidR="00E6571D" w:rsidRDefault="00E6571D" w:rsidP="00E6571D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Кантемировскому муниципальному району</w:t>
      </w:r>
    </w:p>
    <w:p w:rsidR="00E6571D" w:rsidRDefault="00E6571D" w:rsidP="00E6571D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части осуществления контроля</w:t>
      </w:r>
    </w:p>
    <w:p w:rsidR="00E6571D" w:rsidRDefault="00E6571D" w:rsidP="00E6571D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сфере закупок</w:t>
      </w:r>
    </w:p>
    <w:p w:rsidR="00E6571D" w:rsidRDefault="00E6571D" w:rsidP="00E6571D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E6571D" w:rsidRDefault="00E6571D" w:rsidP="00E6571D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ч. 5 ст.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Уставом Писаревского сельского поселения Кантемировского муниципального района Воронежской области, Совет народных депутатов Писаревского сельского поселения Кантемировского муниципального района Воронежской области</w:t>
      </w:r>
    </w:p>
    <w:p w:rsidR="00E6571D" w:rsidRDefault="00E6571D" w:rsidP="00E6571D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E6571D" w:rsidRDefault="00E6571D" w:rsidP="00E6571D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E6571D" w:rsidRDefault="00E6571D" w:rsidP="00E6571D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Передать с 01.01.202</w:t>
      </w:r>
      <w:r w:rsidR="003847E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по 31.12.202</w:t>
      </w:r>
      <w:r w:rsidR="003847E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полномочия Писаревского сельского поселения Кантемировского муниципального района по осуществлению контроля в сфере закупок за соблюдением законодательства РФ в сфере закупок для обеспечения муниципальных нужд, осуществляемых в рамках полномочий органа контроля в сфере закупок, предусмотренных частью 5 статьи 99 Федерального закона от 05.04.2013г. №44-ФЗ "О контрактной системе в сфере закупок товаров, работ, услуг</w:t>
      </w:r>
      <w:proofErr w:type="gramEnd"/>
      <w:r>
        <w:rPr>
          <w:rFonts w:ascii="Times New Roman" w:hAnsi="Times New Roman"/>
          <w:sz w:val="24"/>
          <w:szCs w:val="24"/>
        </w:rPr>
        <w:t xml:space="preserve"> для обеспечения государственных и муниципальных нужд", Кантемировскому муниципальному району.</w:t>
      </w:r>
    </w:p>
    <w:p w:rsidR="00E6571D" w:rsidRDefault="00E6571D" w:rsidP="00E6571D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 бюджета Писаревского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E6571D" w:rsidRDefault="00E6571D" w:rsidP="00E6571D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Администрации Писаревского сельского поселения заключить соглашение с администрацией Кантемировского  муниципального района о передаче полномочий по осуществлению контроля в сфере закупок за соблюдением законодательства РФ в сфере закупок для обеспечения муниципальных нужд, осуществляемых в рамках полномочий органа контроля в сфере закупок, предусмотренных частью 5 статьи 99 Федерального закона от 05.04.2013г. №44-ФЗ "О контрактной системе в сфере закупок товаров, работ, услуг</w:t>
      </w:r>
      <w:proofErr w:type="gramEnd"/>
      <w:r>
        <w:rPr>
          <w:rFonts w:ascii="Times New Roman" w:hAnsi="Times New Roman"/>
          <w:sz w:val="24"/>
          <w:szCs w:val="24"/>
        </w:rPr>
        <w:t xml:space="preserve"> для обеспечения государственных и муниципальных нужд", на срок с 01.01.202</w:t>
      </w:r>
      <w:r w:rsidR="003847E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по 31.12.202</w:t>
      </w:r>
      <w:r w:rsidR="003847E3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г.</w:t>
      </w:r>
    </w:p>
    <w:p w:rsidR="00E6571D" w:rsidRDefault="00E6571D" w:rsidP="00E6571D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Опубликовать данное решение в Вестнике муниципальных правовых актов Писаревского сельского поселения.</w:t>
      </w:r>
    </w:p>
    <w:p w:rsidR="00E6571D" w:rsidRDefault="00E6571D" w:rsidP="00E6571D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  <w:r w:rsidRPr="00DF0594">
        <w:rPr>
          <w:rFonts w:ascii="Arial" w:hAnsi="Arial" w:cs="Arial"/>
        </w:rPr>
        <w:t xml:space="preserve">Глава Писаревского сельского поселения:                           </w:t>
      </w:r>
      <w:proofErr w:type="spellStart"/>
      <w:r w:rsidR="006D235D">
        <w:rPr>
          <w:rFonts w:ascii="Arial" w:hAnsi="Arial" w:cs="Arial"/>
        </w:rPr>
        <w:t>И.И.Скибина</w:t>
      </w:r>
      <w:proofErr w:type="spellEnd"/>
      <w:r w:rsidRPr="00DF0594">
        <w:rPr>
          <w:rFonts w:ascii="Arial" w:hAnsi="Arial" w:cs="Arial"/>
        </w:rPr>
        <w:t>.</w:t>
      </w: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p w:rsidR="00A13369" w:rsidRDefault="00A13369" w:rsidP="00A13369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народных депутатов:                         А.Н. Хортов</w:t>
      </w:r>
    </w:p>
    <w:p w:rsidR="00C41DD2" w:rsidRPr="00DF0594" w:rsidRDefault="00C41DD2">
      <w:pPr>
        <w:ind w:right="-3685"/>
        <w:jc w:val="both"/>
        <w:rPr>
          <w:rFonts w:ascii="Arial" w:hAnsi="Arial" w:cs="Arial"/>
        </w:rPr>
      </w:pPr>
      <w:bookmarkStart w:id="0" w:name="_GoBack"/>
      <w:bookmarkEnd w:id="0"/>
    </w:p>
    <w:sectPr w:rsidR="00C41DD2" w:rsidRPr="00DF0594" w:rsidSect="001A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4678E"/>
    <w:multiLevelType w:val="multilevel"/>
    <w:tmpl w:val="B7908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4E"/>
    <w:rsid w:val="000F093E"/>
    <w:rsid w:val="00281B47"/>
    <w:rsid w:val="003847E3"/>
    <w:rsid w:val="003B5261"/>
    <w:rsid w:val="006D235D"/>
    <w:rsid w:val="00A13369"/>
    <w:rsid w:val="00C41DD2"/>
    <w:rsid w:val="00D91586"/>
    <w:rsid w:val="00E5024E"/>
    <w:rsid w:val="00E6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1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81B47"/>
    <w:pPr>
      <w:ind w:left="720"/>
      <w:contextualSpacing/>
    </w:pPr>
  </w:style>
  <w:style w:type="paragraph" w:customStyle="1" w:styleId="11">
    <w:name w:val="Без интервала1"/>
    <w:rsid w:val="00E657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2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35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A</cp:lastModifiedBy>
  <cp:revision>11</cp:revision>
  <cp:lastPrinted>2021-11-12T08:06:00Z</cp:lastPrinted>
  <dcterms:created xsi:type="dcterms:W3CDTF">2019-10-22T06:42:00Z</dcterms:created>
  <dcterms:modified xsi:type="dcterms:W3CDTF">2022-11-13T09:55:00Z</dcterms:modified>
</cp:coreProperties>
</file>