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СОВЕТ НАРОДНЫХ ДЕПУТАТОВ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ПИСАРЕВСКОГО  СЕЛЬСКОГО ПОСЕЛЕНИЯ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КАНТЕМИРОВСКОГО  МУНИЦИПАЛЬНОГО РАЙОНА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ВОРОНЕЖСКОЙ ОБЛАСТИ</w:t>
      </w:r>
    </w:p>
    <w:p w:rsidR="00281B47" w:rsidRPr="00DF0594" w:rsidRDefault="00281B47" w:rsidP="00281B47">
      <w:pPr>
        <w:pBdr>
          <w:bottom w:val="double" w:sz="6" w:space="1" w:color="auto"/>
        </w:pBdr>
        <w:ind w:right="-1"/>
        <w:jc w:val="center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proofErr w:type="gramStart"/>
      <w:r w:rsidRPr="00DF0594">
        <w:rPr>
          <w:rFonts w:ascii="Arial" w:hAnsi="Arial" w:cs="Arial"/>
          <w:sz w:val="28"/>
          <w:szCs w:val="28"/>
        </w:rPr>
        <w:t>Р</w:t>
      </w:r>
      <w:proofErr w:type="gramEnd"/>
      <w:r w:rsidRPr="00DF0594">
        <w:rPr>
          <w:rFonts w:ascii="Arial" w:hAnsi="Arial" w:cs="Arial"/>
          <w:sz w:val="28"/>
          <w:szCs w:val="28"/>
        </w:rPr>
        <w:t xml:space="preserve"> Е Ш Е Н И Е  № </w:t>
      </w:r>
      <w:r w:rsidR="00CD1E1B">
        <w:rPr>
          <w:rFonts w:ascii="Arial" w:hAnsi="Arial" w:cs="Arial"/>
          <w:sz w:val="28"/>
          <w:szCs w:val="28"/>
        </w:rPr>
        <w:t>120</w:t>
      </w:r>
    </w:p>
    <w:p w:rsidR="00281B47" w:rsidRPr="00DF0594" w:rsidRDefault="00281B47" w:rsidP="00281B47">
      <w:pPr>
        <w:ind w:right="-1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rPr>
          <w:rFonts w:ascii="Arial" w:hAnsi="Arial" w:cs="Arial"/>
        </w:rPr>
      </w:pPr>
      <w:proofErr w:type="gramStart"/>
      <w:r w:rsidRPr="00DF0594">
        <w:rPr>
          <w:rFonts w:ascii="Arial" w:hAnsi="Arial" w:cs="Arial"/>
        </w:rPr>
        <w:t>с</w:t>
      </w:r>
      <w:proofErr w:type="gramEnd"/>
      <w:r w:rsidRPr="00DF059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F0594">
        <w:rPr>
          <w:rFonts w:ascii="Arial" w:hAnsi="Arial" w:cs="Arial"/>
        </w:rPr>
        <w:t xml:space="preserve">Писаревка                                                                                       от  </w:t>
      </w:r>
      <w:r w:rsidR="00544726">
        <w:rPr>
          <w:rFonts w:ascii="Arial" w:hAnsi="Arial" w:cs="Arial"/>
        </w:rPr>
        <w:t>15</w:t>
      </w:r>
      <w:r w:rsidRPr="00DF0594">
        <w:rPr>
          <w:rFonts w:ascii="Arial" w:hAnsi="Arial" w:cs="Arial"/>
        </w:rPr>
        <w:t>.</w:t>
      </w:r>
      <w:r w:rsidR="007406D7">
        <w:rPr>
          <w:rFonts w:ascii="Arial" w:hAnsi="Arial" w:cs="Arial"/>
        </w:rPr>
        <w:t>11</w:t>
      </w:r>
      <w:r w:rsidRPr="00DF0594">
        <w:rPr>
          <w:rFonts w:ascii="Arial" w:hAnsi="Arial" w:cs="Arial"/>
        </w:rPr>
        <w:t>.</w:t>
      </w:r>
      <w:r w:rsidR="00CD1E1B">
        <w:rPr>
          <w:rFonts w:ascii="Arial" w:hAnsi="Arial" w:cs="Arial"/>
        </w:rPr>
        <w:t>2022</w:t>
      </w:r>
    </w:p>
    <w:p w:rsidR="00281B47" w:rsidRPr="00DF0594" w:rsidRDefault="00281B47" w:rsidP="00281B47">
      <w:pPr>
        <w:ind w:right="-1"/>
        <w:rPr>
          <w:rFonts w:ascii="Arial" w:hAnsi="Arial" w:cs="Arial"/>
        </w:rPr>
      </w:pPr>
    </w:p>
    <w:p w:rsidR="00695DA7" w:rsidRPr="00867DCD" w:rsidRDefault="00695DA7" w:rsidP="00695DA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67DCD">
        <w:rPr>
          <w:rFonts w:ascii="Times New Roman" w:hAnsi="Times New Roman"/>
          <w:sz w:val="24"/>
          <w:szCs w:val="24"/>
        </w:rPr>
        <w:t>О передаче осуществления части полномочий</w:t>
      </w:r>
    </w:p>
    <w:p w:rsidR="00695DA7" w:rsidRPr="00867DCD" w:rsidRDefault="00695DA7" w:rsidP="00695DA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Писаревского</w:t>
      </w:r>
      <w:r w:rsidRPr="00867DC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95DA7" w:rsidRPr="00867DCD" w:rsidRDefault="00695DA7" w:rsidP="00695DA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67DCD">
        <w:rPr>
          <w:rFonts w:ascii="Times New Roman" w:hAnsi="Times New Roman"/>
          <w:sz w:val="24"/>
          <w:szCs w:val="24"/>
        </w:rPr>
        <w:t>Кантемировскому муниципальному району</w:t>
      </w:r>
    </w:p>
    <w:p w:rsidR="00695DA7" w:rsidRPr="00867DCD" w:rsidRDefault="00695DA7" w:rsidP="00695DA7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867DCD">
        <w:rPr>
          <w:rFonts w:ascii="Times New Roman" w:hAnsi="Times New Roman"/>
          <w:color w:val="000000"/>
          <w:sz w:val="24"/>
          <w:szCs w:val="24"/>
        </w:rPr>
        <w:t xml:space="preserve">осуществление части бюджетных полномочий </w:t>
      </w:r>
    </w:p>
    <w:p w:rsidR="00695DA7" w:rsidRPr="00867DCD" w:rsidRDefault="00695DA7" w:rsidP="00695DA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67DCD">
        <w:rPr>
          <w:rFonts w:ascii="Times New Roman" w:hAnsi="Times New Roman"/>
          <w:sz w:val="24"/>
          <w:szCs w:val="24"/>
        </w:rPr>
        <w:t>на 202</w:t>
      </w:r>
      <w:r w:rsidR="00CD1E1B">
        <w:rPr>
          <w:rFonts w:ascii="Times New Roman" w:hAnsi="Times New Roman"/>
          <w:sz w:val="24"/>
          <w:szCs w:val="24"/>
        </w:rPr>
        <w:t>3</w:t>
      </w:r>
      <w:r w:rsidRPr="00867DCD">
        <w:rPr>
          <w:rFonts w:ascii="Times New Roman" w:hAnsi="Times New Roman"/>
          <w:sz w:val="24"/>
          <w:szCs w:val="24"/>
        </w:rPr>
        <w:t>год</w:t>
      </w:r>
    </w:p>
    <w:p w:rsidR="00695DA7" w:rsidRPr="00867DCD" w:rsidRDefault="00695DA7" w:rsidP="00695DA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67DCD">
        <w:rPr>
          <w:rFonts w:ascii="Times New Roman" w:hAnsi="Times New Roman"/>
          <w:sz w:val="24"/>
          <w:szCs w:val="24"/>
        </w:rPr>
        <w:t xml:space="preserve">         </w:t>
      </w:r>
    </w:p>
    <w:p w:rsidR="00695DA7" w:rsidRPr="00867DCD" w:rsidRDefault="00695DA7" w:rsidP="00695DA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67DCD">
        <w:rPr>
          <w:rFonts w:ascii="Times New Roman" w:hAnsi="Times New Roman"/>
          <w:sz w:val="24"/>
          <w:szCs w:val="24"/>
        </w:rPr>
        <w:t xml:space="preserve">            В соответствии с Федеральным законом от 06.10.2003 N 131-ФЗ "Об общих принципах организации местного самоуправлени</w:t>
      </w:r>
      <w:r>
        <w:rPr>
          <w:rFonts w:ascii="Times New Roman" w:hAnsi="Times New Roman"/>
          <w:sz w:val="24"/>
          <w:szCs w:val="24"/>
        </w:rPr>
        <w:t>я в Российской Федерации", Бюджет</w:t>
      </w:r>
      <w:r w:rsidRPr="00867DCD">
        <w:rPr>
          <w:rFonts w:ascii="Times New Roman" w:hAnsi="Times New Roman"/>
          <w:sz w:val="24"/>
          <w:szCs w:val="24"/>
        </w:rPr>
        <w:t>ным</w:t>
      </w:r>
      <w:r>
        <w:rPr>
          <w:rFonts w:ascii="Times New Roman" w:hAnsi="Times New Roman"/>
          <w:sz w:val="24"/>
          <w:szCs w:val="24"/>
        </w:rPr>
        <w:t xml:space="preserve"> кодексом Российской Федерации, </w:t>
      </w:r>
      <w:r w:rsidRPr="00867DCD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Писаревского</w:t>
      </w:r>
      <w:r w:rsidRPr="00867DCD">
        <w:rPr>
          <w:rFonts w:ascii="Times New Roman" w:hAnsi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области, Совет народных депутатов </w:t>
      </w:r>
      <w:r>
        <w:rPr>
          <w:rFonts w:ascii="Times New Roman" w:hAnsi="Times New Roman"/>
          <w:sz w:val="24"/>
          <w:szCs w:val="24"/>
        </w:rPr>
        <w:t>Писаревского</w:t>
      </w:r>
      <w:r w:rsidRPr="00867DCD">
        <w:rPr>
          <w:rFonts w:ascii="Times New Roman" w:hAnsi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 РЕШИЛ:</w:t>
      </w:r>
    </w:p>
    <w:p w:rsidR="00695DA7" w:rsidRDefault="00695DA7" w:rsidP="00695DA7">
      <w:pPr>
        <w:pStyle w:val="a4"/>
        <w:spacing w:before="0" w:beforeAutospacing="0" w:after="0" w:afterAutospacing="0"/>
        <w:rPr>
          <w:color w:val="000000"/>
        </w:rPr>
      </w:pPr>
      <w:r>
        <w:t xml:space="preserve">         1. Передать с 01.0</w:t>
      </w:r>
      <w:r w:rsidR="00641174">
        <w:t>1</w:t>
      </w:r>
      <w:r w:rsidRPr="00867DCD">
        <w:t>.202</w:t>
      </w:r>
      <w:r w:rsidR="00CD1E1B">
        <w:t>3</w:t>
      </w:r>
      <w:r w:rsidRPr="00867DCD">
        <w:t xml:space="preserve"> г. по 31.12.202</w:t>
      </w:r>
      <w:r w:rsidR="00CD1E1B">
        <w:t xml:space="preserve">3 </w:t>
      </w:r>
      <w:r w:rsidRPr="00867DCD">
        <w:t xml:space="preserve">г. осуществление полномочий </w:t>
      </w:r>
      <w:r>
        <w:t>Писаревского</w:t>
      </w:r>
      <w:r w:rsidRPr="00867DCD">
        <w:t xml:space="preserve"> сельского поселения Кантемировского муниципального района на </w:t>
      </w:r>
      <w:r w:rsidRPr="00867DCD">
        <w:rPr>
          <w:color w:val="000000"/>
        </w:rPr>
        <w:t>осуществление части бюджетных полномочий:</w:t>
      </w:r>
    </w:p>
    <w:p w:rsidR="00695DA7" w:rsidRPr="00867DCD" w:rsidRDefault="00695DA7" w:rsidP="00695DA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</w:t>
      </w:r>
      <w:r w:rsidR="00CD1E1B">
        <w:rPr>
          <w:color w:val="000000"/>
        </w:rPr>
        <w:t>1.1</w:t>
      </w:r>
      <w:proofErr w:type="gramStart"/>
      <w:r w:rsidR="00CD1E1B">
        <w:rPr>
          <w:color w:val="000000"/>
        </w:rPr>
        <w:t xml:space="preserve"> П</w:t>
      </w:r>
      <w:proofErr w:type="gramEnd"/>
      <w:r w:rsidRPr="00867DCD">
        <w:rPr>
          <w:color w:val="000000"/>
        </w:rPr>
        <w:t>о составлению проекта бюджета поселения, составлению отчета об</w:t>
      </w:r>
    </w:p>
    <w:p w:rsidR="00695DA7" w:rsidRPr="00867DCD" w:rsidRDefault="00695DA7" w:rsidP="00695DA7">
      <w:pPr>
        <w:pStyle w:val="a4"/>
        <w:spacing w:before="0" w:beforeAutospacing="0" w:after="0" w:afterAutospacing="0"/>
        <w:rPr>
          <w:color w:val="000000"/>
        </w:rPr>
      </w:pPr>
      <w:r w:rsidRPr="00867DCD">
        <w:rPr>
          <w:color w:val="000000"/>
        </w:rPr>
        <w:t>исполнении бюджета поселения;</w:t>
      </w:r>
    </w:p>
    <w:p w:rsidR="00695DA7" w:rsidRPr="00867DCD" w:rsidRDefault="00695DA7" w:rsidP="00695D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67DCD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Писаревского</w:t>
      </w:r>
      <w:r w:rsidRPr="00867DCD">
        <w:rPr>
          <w:rFonts w:ascii="Times New Roman" w:hAnsi="Times New Roman" w:cs="Times New Roman"/>
          <w:sz w:val="24"/>
          <w:szCs w:val="24"/>
        </w:rPr>
        <w:t xml:space="preserve"> сельского поселения в бюджет Кантемировского муниципального района предоставить межбюджетные трансферты  для осуществления полномочий, указанных в п. 1 настоящего решения.</w:t>
      </w:r>
    </w:p>
    <w:p w:rsidR="00695DA7" w:rsidRPr="00867DCD" w:rsidRDefault="00695DA7" w:rsidP="00695DA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67DC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7DCD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Писаревского</w:t>
      </w:r>
      <w:r w:rsidRPr="00867DCD">
        <w:rPr>
          <w:rFonts w:ascii="Times New Roman" w:hAnsi="Times New Roman"/>
          <w:sz w:val="24"/>
          <w:szCs w:val="24"/>
        </w:rPr>
        <w:t xml:space="preserve"> сельского поселения заключить соглашение с администрацией Кантемировского  муниципального района о передаче осуществления  полномочий, указанных в п. 1 настоящего решения.</w:t>
      </w:r>
    </w:p>
    <w:p w:rsidR="00695DA7" w:rsidRPr="00867DCD" w:rsidRDefault="00695DA7" w:rsidP="00695DA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67DC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рок действия соглашения: с 01.0</w:t>
      </w:r>
      <w:r w:rsidR="00C37955">
        <w:rPr>
          <w:rFonts w:ascii="Times New Roman" w:hAnsi="Times New Roman"/>
          <w:sz w:val="24"/>
          <w:szCs w:val="24"/>
        </w:rPr>
        <w:t>1</w:t>
      </w:r>
      <w:r w:rsidRPr="00867DCD">
        <w:rPr>
          <w:rFonts w:ascii="Times New Roman" w:hAnsi="Times New Roman"/>
          <w:sz w:val="24"/>
          <w:szCs w:val="24"/>
        </w:rPr>
        <w:t>.202</w:t>
      </w:r>
      <w:r w:rsidR="00CD1E1B">
        <w:rPr>
          <w:rFonts w:ascii="Times New Roman" w:hAnsi="Times New Roman"/>
          <w:sz w:val="24"/>
          <w:szCs w:val="24"/>
        </w:rPr>
        <w:t>3</w:t>
      </w:r>
      <w:r w:rsidRPr="00867DCD">
        <w:rPr>
          <w:rFonts w:ascii="Times New Roman" w:hAnsi="Times New Roman"/>
          <w:sz w:val="24"/>
          <w:szCs w:val="24"/>
        </w:rPr>
        <w:t xml:space="preserve"> г. по 31.12.202</w:t>
      </w:r>
      <w:r w:rsidR="00CD1E1B">
        <w:rPr>
          <w:rFonts w:ascii="Times New Roman" w:hAnsi="Times New Roman"/>
          <w:sz w:val="24"/>
          <w:szCs w:val="24"/>
        </w:rPr>
        <w:t xml:space="preserve">3 </w:t>
      </w:r>
      <w:bookmarkStart w:id="0" w:name="_GoBack"/>
      <w:bookmarkEnd w:id="0"/>
      <w:r w:rsidRPr="00867DCD">
        <w:rPr>
          <w:rFonts w:ascii="Times New Roman" w:hAnsi="Times New Roman"/>
          <w:sz w:val="24"/>
          <w:szCs w:val="24"/>
        </w:rPr>
        <w:t>г.</w:t>
      </w:r>
    </w:p>
    <w:p w:rsidR="00695DA7" w:rsidRPr="00867DCD" w:rsidRDefault="00695DA7" w:rsidP="00695DA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67DCD">
        <w:rPr>
          <w:rFonts w:ascii="Times New Roman" w:hAnsi="Times New Roman"/>
          <w:sz w:val="24"/>
          <w:szCs w:val="24"/>
        </w:rPr>
        <w:t xml:space="preserve">4. Опубликовать данное решение в Вестнике муниципальных правовых актов </w:t>
      </w:r>
      <w:r>
        <w:rPr>
          <w:rFonts w:ascii="Times New Roman" w:hAnsi="Times New Roman"/>
          <w:sz w:val="24"/>
          <w:szCs w:val="24"/>
        </w:rPr>
        <w:t>Писаревского</w:t>
      </w:r>
      <w:r w:rsidRPr="00867DCD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95DA7" w:rsidRPr="00867DCD" w:rsidRDefault="00695DA7" w:rsidP="00695DA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81B47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  <w:r w:rsidRPr="00DF0594">
        <w:rPr>
          <w:rFonts w:ascii="Arial" w:hAnsi="Arial" w:cs="Arial"/>
        </w:rPr>
        <w:t xml:space="preserve">Глава Писаревского сельского поселения:                           </w:t>
      </w:r>
      <w:proofErr w:type="spellStart"/>
      <w:r w:rsidR="00544726">
        <w:rPr>
          <w:rFonts w:ascii="Arial" w:hAnsi="Arial" w:cs="Arial"/>
        </w:rPr>
        <w:t>И.И.Скибина</w:t>
      </w:r>
      <w:proofErr w:type="spellEnd"/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DF0594" w:rsidRDefault="009154DA" w:rsidP="00F76719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народных депутатов:    </w:t>
      </w:r>
      <w:r w:rsidR="00F76719">
        <w:rPr>
          <w:rFonts w:ascii="Arial" w:hAnsi="Arial" w:cs="Arial"/>
        </w:rPr>
        <w:t xml:space="preserve">                     А.Н. Хортов</w:t>
      </w:r>
    </w:p>
    <w:p w:rsidR="00281B47" w:rsidRPr="00DF0594" w:rsidRDefault="00281B47" w:rsidP="00281B47">
      <w:pPr>
        <w:ind w:right="-3685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3685"/>
        <w:jc w:val="both"/>
        <w:rPr>
          <w:rFonts w:ascii="Arial" w:hAnsi="Arial" w:cs="Arial"/>
        </w:rPr>
      </w:pPr>
    </w:p>
    <w:sectPr w:rsidR="00281B47" w:rsidRPr="00DF0594" w:rsidSect="001A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4678E"/>
    <w:multiLevelType w:val="multilevel"/>
    <w:tmpl w:val="B7908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24E"/>
    <w:rsid w:val="00046704"/>
    <w:rsid w:val="00247A8B"/>
    <w:rsid w:val="00281B47"/>
    <w:rsid w:val="00287A1C"/>
    <w:rsid w:val="00544726"/>
    <w:rsid w:val="00641174"/>
    <w:rsid w:val="0067550E"/>
    <w:rsid w:val="00695DA7"/>
    <w:rsid w:val="007406D7"/>
    <w:rsid w:val="008801DD"/>
    <w:rsid w:val="008F6877"/>
    <w:rsid w:val="009154DA"/>
    <w:rsid w:val="00B107FD"/>
    <w:rsid w:val="00B87DA1"/>
    <w:rsid w:val="00C37955"/>
    <w:rsid w:val="00CD1E1B"/>
    <w:rsid w:val="00D91586"/>
    <w:rsid w:val="00E5024E"/>
    <w:rsid w:val="00F7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1B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281B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5D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695DA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 Spacing"/>
    <w:uiPriority w:val="99"/>
    <w:qFormat/>
    <w:rsid w:val="00695D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47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4726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A</cp:lastModifiedBy>
  <cp:revision>18</cp:revision>
  <cp:lastPrinted>2022-01-27T07:30:00Z</cp:lastPrinted>
  <dcterms:created xsi:type="dcterms:W3CDTF">2019-10-22T06:42:00Z</dcterms:created>
  <dcterms:modified xsi:type="dcterms:W3CDTF">2022-11-13T09:48:00Z</dcterms:modified>
</cp:coreProperties>
</file>