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АДМИНИСТРАЦИЯ</w:t>
      </w:r>
    </w:p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ПИСАРЕВСКОГО</w:t>
      </w:r>
      <w:r w:rsidRPr="00E811FC">
        <w:rPr>
          <w:rFonts w:ascii="Times New Roman" w:hAnsi="Times New Roman"/>
          <w:b/>
        </w:rPr>
        <w:t xml:space="preserve">  ПОСЕЛЕНИЯ</w:t>
      </w:r>
    </w:p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КАНТЕМИРОВСКОГО   МУНИЦИПАЛЬНОГО РАЙОНА</w:t>
      </w:r>
    </w:p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ВОРОНЕЖСКОЙ ОБЛАСТИ</w:t>
      </w:r>
    </w:p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</w:p>
    <w:p w:rsidR="00310011" w:rsidRPr="00E811FC" w:rsidRDefault="00310011" w:rsidP="00310011">
      <w:pPr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РАСПОРЯЖЕНИЕ</w:t>
      </w:r>
    </w:p>
    <w:p w:rsidR="00310011" w:rsidRPr="00E811FC" w:rsidRDefault="00310011" w:rsidP="00310011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E811FC">
        <w:rPr>
          <w:rFonts w:ascii="Times New Roman" w:hAnsi="Times New Roman"/>
        </w:rPr>
        <w:t>0</w:t>
      </w:r>
      <w:r>
        <w:rPr>
          <w:rFonts w:ascii="Times New Roman" w:hAnsi="Times New Roman"/>
        </w:rPr>
        <w:t>4.09</w:t>
      </w:r>
      <w:r w:rsidRPr="00E811FC">
        <w:rPr>
          <w:rFonts w:ascii="Times New Roman" w:hAnsi="Times New Roman"/>
        </w:rPr>
        <w:t xml:space="preserve">.2017                                    </w:t>
      </w:r>
      <w:r>
        <w:rPr>
          <w:rFonts w:ascii="Times New Roman" w:hAnsi="Times New Roman"/>
        </w:rPr>
        <w:t xml:space="preserve">                             № 19</w:t>
      </w: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                      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Писаревка</w:t>
      </w:r>
    </w:p>
    <w:p w:rsidR="00310011" w:rsidRPr="00E811FC" w:rsidRDefault="00310011" w:rsidP="00310011">
      <w:pPr>
        <w:pStyle w:val="50"/>
        <w:shd w:val="clear" w:color="auto" w:fill="auto"/>
        <w:spacing w:after="180" w:line="300" w:lineRule="exact"/>
        <w:jc w:val="both"/>
        <w:rPr>
          <w:sz w:val="22"/>
          <w:szCs w:val="22"/>
        </w:rPr>
      </w:pPr>
    </w:p>
    <w:p w:rsidR="00310011" w:rsidRPr="00E811FC" w:rsidRDefault="00310011" w:rsidP="00310011">
      <w:pPr>
        <w:spacing w:after="0" w:line="240" w:lineRule="auto"/>
        <w:ind w:right="4535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Об утверждении технологической схемы </w:t>
      </w:r>
    </w:p>
    <w:p w:rsidR="00310011" w:rsidRPr="00E811FC" w:rsidRDefault="00310011" w:rsidP="00310011">
      <w:pPr>
        <w:spacing w:after="0" w:line="240" w:lineRule="auto"/>
        <w:ind w:right="4535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предоставления муниципальной услуги </w:t>
      </w:r>
    </w:p>
    <w:p w:rsidR="00310011" w:rsidRPr="00E811FC" w:rsidRDefault="00310011" w:rsidP="00310011">
      <w:pPr>
        <w:spacing w:after="0" w:line="240" w:lineRule="auto"/>
        <w:ind w:right="4535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«Предоставление порубочного билета и</w:t>
      </w:r>
    </w:p>
    <w:p w:rsidR="00310011" w:rsidRPr="00E811FC" w:rsidRDefault="00310011" w:rsidP="00310011">
      <w:pPr>
        <w:spacing w:after="0" w:line="240" w:lineRule="auto"/>
        <w:ind w:right="4535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(или) разрешения на пересадку деревьев</w:t>
      </w:r>
    </w:p>
    <w:p w:rsidR="00310011" w:rsidRPr="00E811FC" w:rsidRDefault="00310011" w:rsidP="00310011">
      <w:pPr>
        <w:spacing w:after="0" w:line="240" w:lineRule="auto"/>
        <w:ind w:right="4535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и кустарников»</w:t>
      </w:r>
    </w:p>
    <w:p w:rsidR="00310011" w:rsidRPr="00E811FC" w:rsidRDefault="00310011" w:rsidP="00310011">
      <w:pPr>
        <w:spacing w:after="0" w:line="240" w:lineRule="auto"/>
        <w:ind w:right="4535"/>
        <w:jc w:val="both"/>
      </w:pPr>
    </w:p>
    <w:p w:rsidR="00310011" w:rsidRPr="00E811FC" w:rsidRDefault="00310011" w:rsidP="0031001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E811FC">
        <w:rPr>
          <w:rFonts w:ascii="Times New Roman" w:hAnsi="Times New Roman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</w:t>
      </w:r>
      <w:r>
        <w:rPr>
          <w:rFonts w:ascii="Times New Roman" w:hAnsi="Times New Roman"/>
        </w:rPr>
        <w:t>Писаревского</w:t>
      </w:r>
      <w:r w:rsidRPr="00E811FC">
        <w:rPr>
          <w:rFonts w:ascii="Times New Roman" w:hAnsi="Times New Roman"/>
        </w:rPr>
        <w:t xml:space="preserve"> сельского  поселения Кантемировского  муниципального района Воронежской области</w:t>
      </w:r>
      <w:r w:rsidRPr="00E811FC">
        <w:rPr>
          <w:rFonts w:ascii="Times New Roman" w:hAnsi="Times New Roman"/>
          <w:b/>
        </w:rPr>
        <w:t xml:space="preserve">, </w:t>
      </w:r>
      <w:r w:rsidRPr="00E811FC">
        <w:rPr>
          <w:rFonts w:ascii="Times New Roman" w:hAnsi="Times New Roman"/>
        </w:rPr>
        <w:t>в целях обеспечения межведомственного взаимодействия</w:t>
      </w:r>
      <w:r w:rsidRPr="00E811FC">
        <w:rPr>
          <w:rFonts w:ascii="Times New Roman" w:hAnsi="Times New Roman"/>
          <w:b/>
        </w:rPr>
        <w:t xml:space="preserve"> </w:t>
      </w:r>
      <w:r w:rsidRPr="00E811FC">
        <w:rPr>
          <w:rFonts w:ascii="Times New Roman" w:hAnsi="Times New Roman"/>
        </w:rPr>
        <w:t xml:space="preserve">с АУ «МФЦ»: </w:t>
      </w:r>
    </w:p>
    <w:p w:rsidR="00310011" w:rsidRPr="00E811FC" w:rsidRDefault="00310011" w:rsidP="0031001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1.</w:t>
      </w:r>
      <w:r w:rsidRPr="00E811FC">
        <w:rPr>
          <w:rFonts w:ascii="Times New Roman" w:hAnsi="Times New Roman"/>
          <w:b/>
        </w:rPr>
        <w:t xml:space="preserve"> </w:t>
      </w:r>
      <w:r w:rsidRPr="00E811FC">
        <w:rPr>
          <w:rFonts w:ascii="Times New Roman" w:hAnsi="Times New Roman"/>
        </w:rPr>
        <w:t>Утвердить технологическую схему предоставления муниципальной услуги «Предоставление  порубочного билета и (или) разрешения на пересадку деревьев и кустарников» согласно приложению.</w:t>
      </w:r>
    </w:p>
    <w:p w:rsidR="00310011" w:rsidRPr="00E811FC" w:rsidRDefault="00310011" w:rsidP="0031001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2. Опубликовать технологическую схему предоставления муниципальной услуги </w:t>
      </w:r>
    </w:p>
    <w:p w:rsidR="00310011" w:rsidRDefault="00310011" w:rsidP="0031001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« Предоставление   порубочного билета и (или) разрешения на пересадку деревьев и кустарников» на официальном сайте администрации </w:t>
      </w:r>
      <w:r>
        <w:rPr>
          <w:rFonts w:ascii="Times New Roman" w:hAnsi="Times New Roman"/>
        </w:rPr>
        <w:t>Писаревского</w:t>
      </w:r>
      <w:r w:rsidRPr="00E811FC">
        <w:rPr>
          <w:rFonts w:ascii="Times New Roman" w:hAnsi="Times New Roman"/>
        </w:rPr>
        <w:t xml:space="preserve"> сельского поселения в сети Интернет в разделе</w:t>
      </w:r>
    </w:p>
    <w:p w:rsidR="00310011" w:rsidRPr="00E811FC" w:rsidRDefault="00310011" w:rsidP="0031001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« Муниципальные услуги».</w:t>
      </w:r>
    </w:p>
    <w:p w:rsidR="00310011" w:rsidRPr="00E811FC" w:rsidRDefault="00310011" w:rsidP="00310011">
      <w:pPr>
        <w:pStyle w:val="a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 w:rsidRPr="00E811FC">
        <w:rPr>
          <w:rFonts w:ascii="Times New Roman" w:hAnsi="Times New Roman"/>
        </w:rPr>
        <w:t xml:space="preserve">3. Контроль исполнения настоящего распоряжения </w:t>
      </w:r>
      <w:r w:rsidRPr="00E811FC">
        <w:rPr>
          <w:rFonts w:ascii="Times New Roman" w:hAnsi="Times New Roman"/>
          <w:bCs/>
        </w:rPr>
        <w:t xml:space="preserve">оставляю за собой. </w:t>
      </w:r>
    </w:p>
    <w:p w:rsidR="00310011" w:rsidRPr="00E811FC" w:rsidRDefault="00310011" w:rsidP="00310011">
      <w:pPr>
        <w:spacing w:line="240" w:lineRule="auto"/>
        <w:jc w:val="both"/>
        <w:rPr>
          <w:rFonts w:ascii="Times New Roman" w:hAnsi="Times New Roman"/>
          <w:bCs/>
        </w:rPr>
      </w:pPr>
    </w:p>
    <w:p w:rsidR="00310011" w:rsidRPr="00E811FC" w:rsidRDefault="00310011" w:rsidP="00310011">
      <w:pPr>
        <w:spacing w:line="240" w:lineRule="auto"/>
        <w:jc w:val="both"/>
        <w:rPr>
          <w:rFonts w:ascii="Times New Roman" w:hAnsi="Times New Roman"/>
          <w:bCs/>
        </w:rPr>
      </w:pPr>
    </w:p>
    <w:p w:rsidR="00310011" w:rsidRPr="00E811FC" w:rsidRDefault="00310011" w:rsidP="00310011">
      <w:pPr>
        <w:spacing w:line="240" w:lineRule="auto"/>
        <w:jc w:val="both"/>
        <w:rPr>
          <w:rFonts w:ascii="Times New Roman" w:hAnsi="Times New Roman"/>
        </w:rPr>
        <w:sectPr w:rsidR="00310011" w:rsidRPr="00E811FC" w:rsidSect="00310011">
          <w:type w:val="continuous"/>
          <w:pgSz w:w="11906" w:h="16838"/>
          <w:pgMar w:top="1134" w:right="850" w:bottom="1134" w:left="1701" w:header="0" w:footer="0" w:gutter="0"/>
          <w:cols w:space="708"/>
          <w:noEndnote/>
          <w:docGrid w:linePitch="299"/>
        </w:sectPr>
      </w:pPr>
      <w:r w:rsidRPr="00E811FC">
        <w:rPr>
          <w:rFonts w:ascii="Times New Roman" w:hAnsi="Times New Roman"/>
          <w:bCs/>
        </w:rPr>
        <w:t xml:space="preserve">           Глава</w:t>
      </w:r>
      <w:r>
        <w:rPr>
          <w:rFonts w:ascii="Times New Roman" w:hAnsi="Times New Roman"/>
          <w:bCs/>
        </w:rPr>
        <w:t xml:space="preserve"> Писаревского</w:t>
      </w:r>
      <w:r w:rsidRPr="00E811FC">
        <w:rPr>
          <w:rFonts w:ascii="Times New Roman" w:hAnsi="Times New Roman"/>
          <w:bCs/>
        </w:rPr>
        <w:t xml:space="preserve"> сельского   поселения</w:t>
      </w:r>
      <w:proofErr w:type="gramStart"/>
      <w:r w:rsidRPr="00E811FC">
        <w:rPr>
          <w:rFonts w:ascii="Times New Roman" w:hAnsi="Times New Roman"/>
          <w:bCs/>
        </w:rPr>
        <w:t xml:space="preserve"> :</w:t>
      </w:r>
      <w:proofErr w:type="gramEnd"/>
      <w:r w:rsidRPr="00E811F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Е.М. Украинский</w:t>
      </w:r>
    </w:p>
    <w:p w:rsidR="00310011" w:rsidRPr="00E811FC" w:rsidRDefault="00310011" w:rsidP="00310011">
      <w:pPr>
        <w:spacing w:after="0" w:line="240" w:lineRule="auto"/>
        <w:rPr>
          <w:rFonts w:ascii="Times New Roman" w:hAnsi="Times New Roman"/>
          <w:b/>
        </w:r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Утверждена</w:t>
      </w: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Распоряжением администрации</w:t>
      </w: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Писаревского</w:t>
      </w:r>
      <w:r w:rsidRPr="00E811FC">
        <w:rPr>
          <w:rFonts w:ascii="Times New Roman" w:hAnsi="Times New Roman"/>
        </w:rPr>
        <w:t xml:space="preserve"> сельского  поселения</w:t>
      </w: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Кантемировского  муниципального района</w:t>
      </w: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Pr="00E811FC">
        <w:rPr>
          <w:rFonts w:ascii="Times New Roman" w:hAnsi="Times New Roman"/>
        </w:rPr>
        <w:t>Воронежск</w:t>
      </w:r>
      <w:r>
        <w:rPr>
          <w:rFonts w:ascii="Times New Roman" w:hAnsi="Times New Roman"/>
        </w:rPr>
        <w:t>ой области от 04.09.2017г  № 19</w:t>
      </w: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E811F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E811FC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310011" w:rsidRPr="00E811FC" w:rsidRDefault="00310011" w:rsidP="0031001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E811FC">
        <w:rPr>
          <w:rFonts w:ascii="Times New Roman" w:eastAsia="Calibri" w:hAnsi="Times New Roman"/>
          <w:b/>
          <w:lang w:eastAsia="en-US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5980"/>
        <w:gridCol w:w="7577"/>
      </w:tblGrid>
      <w:tr w:rsidR="00310011" w:rsidRPr="00E811FC" w:rsidTr="00FB7ADB">
        <w:tc>
          <w:tcPr>
            <w:tcW w:w="959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811FC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 xml:space="preserve">Администрация   </w:t>
            </w:r>
            <w:r>
              <w:rPr>
                <w:rFonts w:ascii="Times New Roman" w:eastAsia="Calibri" w:hAnsi="Times New Roman"/>
                <w:lang w:eastAsia="en-US"/>
              </w:rPr>
              <w:t>Писаревского</w:t>
            </w:r>
            <w:r w:rsidRPr="00E811FC">
              <w:rPr>
                <w:rFonts w:ascii="Times New Roman" w:eastAsia="Calibri" w:hAnsi="Times New Roman"/>
                <w:lang w:eastAsia="en-US"/>
              </w:rPr>
              <w:t xml:space="preserve">  сельского  поселения Кантемировского  муниципального района Воронежской области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3100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val="en-US" w:eastAsia="en-US"/>
              </w:rPr>
              <w:t>364010001000</w:t>
            </w:r>
            <w:r w:rsidRPr="00E811FC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137005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FB7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3100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 xml:space="preserve">Постановление от </w:t>
            </w:r>
            <w:r>
              <w:rPr>
                <w:rFonts w:ascii="Times New Roman" w:eastAsia="Calibri" w:hAnsi="Times New Roman"/>
                <w:lang w:eastAsia="en-US"/>
              </w:rPr>
              <w:t>11.04.2016 № 16</w:t>
            </w:r>
            <w:proofErr w:type="gramStart"/>
            <w:r w:rsidRPr="00E811FC">
              <w:rPr>
                <w:rFonts w:ascii="Times New Roman" w:eastAsia="Calibri" w:hAnsi="Times New Roman"/>
                <w:lang w:eastAsia="en-US"/>
              </w:rPr>
              <w:t xml:space="preserve"> О</w:t>
            </w:r>
            <w:proofErr w:type="gramEnd"/>
            <w:r w:rsidRPr="00E811FC">
              <w:rPr>
                <w:rFonts w:ascii="Times New Roman" w:eastAsia="Calibri" w:hAnsi="Times New Roman"/>
                <w:lang w:eastAsia="en-US"/>
              </w:rPr>
              <w:t xml:space="preserve">б утверждении административного регламента администрации  </w:t>
            </w:r>
            <w:r>
              <w:rPr>
                <w:rFonts w:ascii="Times New Roman" w:eastAsia="Calibri" w:hAnsi="Times New Roman"/>
                <w:lang w:eastAsia="en-US"/>
              </w:rPr>
              <w:t>Писаревского</w:t>
            </w:r>
            <w:r w:rsidRPr="00E811FC">
              <w:rPr>
                <w:rFonts w:ascii="Times New Roman" w:eastAsia="Calibri" w:hAnsi="Times New Roman"/>
                <w:lang w:eastAsia="en-US"/>
              </w:rPr>
              <w:t xml:space="preserve">  сельского поселения Кантемировского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Перечень «</w:t>
            </w:r>
            <w:proofErr w:type="spellStart"/>
            <w:r w:rsidRPr="00E811FC">
              <w:rPr>
                <w:rFonts w:ascii="Times New Roman" w:eastAsia="Calibri" w:hAnsi="Times New Roman"/>
                <w:lang w:eastAsia="en-US"/>
              </w:rPr>
              <w:t>подуслуг</w:t>
            </w:r>
            <w:proofErr w:type="spellEnd"/>
            <w:r w:rsidRPr="00E811F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310011" w:rsidRPr="00E811FC" w:rsidTr="00FB7ADB">
        <w:tc>
          <w:tcPr>
            <w:tcW w:w="9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 xml:space="preserve">- терминальные устройства МФЦ;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11FC"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</w:t>
            </w:r>
          </w:p>
        </w:tc>
      </w:tr>
    </w:tbl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811FC">
        <w:rPr>
          <w:rFonts w:ascii="Times New Roman" w:eastAsia="Calibri" w:hAnsi="Times New Roman"/>
          <w:lang w:eastAsia="en-US"/>
        </w:rPr>
        <w:t xml:space="preserve"> </w:t>
      </w:r>
    </w:p>
    <w:p w:rsidR="00310011" w:rsidRPr="00E811FC" w:rsidRDefault="00310011" w:rsidP="00310011">
      <w:pPr>
        <w:spacing w:after="0" w:line="240" w:lineRule="auto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</w:p>
    <w:p w:rsidR="00310011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lastRenderedPageBreak/>
        <w:t>Раздел 2. «Общие сведения о «муниципальной услуге»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1418"/>
        <w:gridCol w:w="1417"/>
        <w:gridCol w:w="851"/>
        <w:gridCol w:w="2409"/>
        <w:gridCol w:w="1276"/>
        <w:gridCol w:w="1559"/>
        <w:gridCol w:w="567"/>
        <w:gridCol w:w="993"/>
        <w:gridCol w:w="708"/>
        <w:gridCol w:w="1134"/>
        <w:gridCol w:w="1229"/>
      </w:tblGrid>
      <w:tr w:rsidR="00310011" w:rsidRPr="00E811FC" w:rsidTr="008F602A">
        <w:tc>
          <w:tcPr>
            <w:tcW w:w="392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Основания отказа в предоставлении «муниципальной 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Срок приостановления предоставления «муниципальной услуги»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Плата за предоставление «муниципальной 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Способ обращения за получением (муниципальной услуги)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Способ получения результата (муниципальной услуги)</w:t>
            </w:r>
          </w:p>
        </w:tc>
      </w:tr>
      <w:tr w:rsidR="00310011" w:rsidRPr="00E811FC" w:rsidTr="008F602A">
        <w:tc>
          <w:tcPr>
            <w:tcW w:w="392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При подаче заявления по месту жительства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851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0011" w:rsidRPr="00E811FC" w:rsidTr="008F602A">
        <w:tc>
          <w:tcPr>
            <w:tcW w:w="392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13</w:t>
            </w:r>
          </w:p>
        </w:tc>
      </w:tr>
      <w:tr w:rsidR="00310011" w:rsidRPr="00E811FC" w:rsidTr="008F602A">
        <w:tc>
          <w:tcPr>
            <w:tcW w:w="392" w:type="dxa"/>
            <w:shd w:val="clear" w:color="auto" w:fill="auto"/>
            <w:vAlign w:val="center"/>
          </w:tcPr>
          <w:p w:rsidR="00310011" w:rsidRPr="00E811FC" w:rsidRDefault="00310011" w:rsidP="00FB7A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right="-2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Предоставление порубочного билета и (или) разрешения на пересад</w:t>
            </w:r>
            <w:r w:rsidRPr="00E811FC">
              <w:rPr>
                <w:sz w:val="22"/>
                <w:szCs w:val="22"/>
              </w:rPr>
              <w:lastRenderedPageBreak/>
              <w:t>ку деревьев и кустарников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>Срок предоставления муниципальной услуги не должен превышать 30 дней со дня представлен</w:t>
            </w:r>
            <w:r w:rsidRPr="00E811FC">
              <w:rPr>
                <w:sz w:val="22"/>
                <w:szCs w:val="22"/>
              </w:rPr>
              <w:lastRenderedPageBreak/>
              <w:t>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0011" w:rsidRPr="00E811FC" w:rsidRDefault="00310011" w:rsidP="00FB7AD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>Срок предоставления муниципальной услуги не должен превышать 30 дней со дня представлен</w:t>
            </w:r>
            <w:r w:rsidRPr="00E811FC">
              <w:rPr>
                <w:sz w:val="22"/>
                <w:szCs w:val="22"/>
              </w:rPr>
              <w:lastRenderedPageBreak/>
              <w:t>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0011" w:rsidRPr="00E811FC" w:rsidRDefault="00310011" w:rsidP="00FB7AD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10011" w:rsidRPr="00E811FC" w:rsidRDefault="00310011" w:rsidP="00FB7ADB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-заявление не соответствует установленной форме</w:t>
            </w:r>
            <w:r w:rsidRPr="00E811FC">
              <w:rPr>
                <w:rFonts w:ascii="Times New Roman" w:hAnsi="Times New Roman"/>
              </w:rPr>
              <w:lastRenderedPageBreak/>
              <w:t>, не поддается прочтению или содержит неоговоренные заявителем зачеркивания, исправления, подчистки;</w:t>
            </w:r>
          </w:p>
          <w:p w:rsidR="00310011" w:rsidRPr="00E811FC" w:rsidRDefault="00310011" w:rsidP="00FB7ADB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-подача заявления лицом, не уполномоченным совершать такого рода действия.</w:t>
            </w:r>
          </w:p>
          <w:p w:rsidR="00310011" w:rsidRPr="00E811FC" w:rsidRDefault="00310011" w:rsidP="00FB7A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>- наличие судебных актов, решений правоохранительных органов, иных документов, препятствующих предоставлению муниципальной услуги;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 xml:space="preserve">- представленный </w:t>
            </w:r>
            <w:r w:rsidRPr="00E811FC">
              <w:rPr>
                <w:sz w:val="22"/>
                <w:szCs w:val="22"/>
              </w:rPr>
              <w:lastRenderedPageBreak/>
              <w:t>комплект документов не соответствует требованиям, установленным действующим законодательством РФ;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 возможность сохранения или пересадки насаждений, выявленная при их обследовании;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 несоответствие обрезки, пересадки сезонности работ, видовым биологическим особенностям насаждений;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 xml:space="preserve">- заявление затрагивает вопросы, которые не входят в </w:t>
            </w:r>
            <w:r w:rsidRPr="00E811FC">
              <w:rPr>
                <w:sz w:val="22"/>
                <w:szCs w:val="22"/>
              </w:rPr>
              <w:lastRenderedPageBreak/>
              <w:t>компетенцию  органа местного самоуправления;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 отсутствие платежного документа, подтверждающего  оплату компенсационной стоимости за рубку зеленых насаждений.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Оснований для приостановления предоставления муниципальной услуги законодате</w:t>
            </w:r>
            <w:r w:rsidRPr="00E811FC">
              <w:rPr>
                <w:rFonts w:ascii="Times New Roman" w:hAnsi="Times New Roman"/>
              </w:rPr>
              <w:lastRenderedPageBreak/>
              <w:t>льством не предусмотрено.</w:t>
            </w:r>
          </w:p>
        </w:tc>
        <w:tc>
          <w:tcPr>
            <w:tcW w:w="155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 xml:space="preserve">Размер платы определяется путём расчёта компенсационной стоимости зелёных насаждений.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rPr>
                <w:rFonts w:ascii="Times New Roman" w:hAnsi="Times New Roman"/>
              </w:rPr>
              <w:t>«-»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rPr>
                <w:rFonts w:ascii="Times New Roman" w:hAnsi="Times New Roman"/>
              </w:rPr>
              <w:t>«-»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rPr>
                <w:rFonts w:ascii="Times New Roman" w:hAnsi="Times New Roman"/>
              </w:rPr>
              <w:t>«-»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- в орган лично;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в орган по почте;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в МФЦ лично; - в МФЦ по почте;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- через Портал </w:t>
            </w:r>
            <w:r w:rsidRPr="00E811FC">
              <w:rPr>
                <w:rFonts w:ascii="Times New Roman" w:hAnsi="Times New Roman"/>
              </w:rPr>
              <w:lastRenderedPageBreak/>
              <w:t>государственных и муниципальных услуг Воронежской области</w:t>
            </w:r>
          </w:p>
        </w:tc>
        <w:tc>
          <w:tcPr>
            <w:tcW w:w="122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lastRenderedPageBreak/>
              <w:t>- в органе на бумажном носителе;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- почтовая связь;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- в МФЦ на бумажном носителе, </w:t>
            </w:r>
            <w:r w:rsidRPr="00E811FC">
              <w:rPr>
                <w:rFonts w:ascii="Times New Roman" w:hAnsi="Times New Roman"/>
                <w:color w:val="000000"/>
              </w:rPr>
              <w:lastRenderedPageBreak/>
              <w:t xml:space="preserve">полученном из органа 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lastRenderedPageBreak/>
        <w:t>Раздел 3. «Сведения о заявителях «муниципальной услуги»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1985"/>
      </w:tblGrid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8</w:t>
            </w:r>
          </w:p>
        </w:tc>
      </w:tr>
      <w:tr w:rsidR="00310011" w:rsidRPr="00E811FC" w:rsidTr="00310011">
        <w:trPr>
          <w:trHeight w:val="4805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 Физические  лица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Документ, удостоверяющий личность: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1.1. Паспорт гражданина РФ;</w:t>
            </w:r>
          </w:p>
        </w:tc>
        <w:tc>
          <w:tcPr>
            <w:tcW w:w="299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Представители, действующие в силу закона или на основании договора, доверенности</w:t>
            </w:r>
            <w:r w:rsidRPr="00E811FC">
              <w:rPr>
                <w:rFonts w:ascii="Times New Roman" w:hAnsi="Times New Roman"/>
                <w:color w:val="000000"/>
              </w:rPr>
              <w:t>.</w:t>
            </w:r>
            <w:r w:rsidRPr="00E811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Должны быть действительны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  <w:tr w:rsidR="00310011" w:rsidRPr="00E811FC" w:rsidTr="00310011">
        <w:trPr>
          <w:trHeight w:val="4805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Решение (приказ) о назначении или об избрании физического лица на должность.</w:t>
            </w:r>
          </w:p>
        </w:tc>
        <w:tc>
          <w:tcPr>
            <w:tcW w:w="299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Должно содержать: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подпись должностного лица, подготовившего документ, дату составления документа;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информацию о праве физического лица действовать от имени заявителя без доверенности.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25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Лица, имеющие соответствующие полномочия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Доверенность, выданная уполномоченным лицом;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2. Иной документ, подтверждающий права (полномочия) на представление интересов юридического лица без доверенности.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Должны быть заверены печатью (при наличии) заявителя и подписаны руководителем заявителя или уполномоченным на то лицом.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Раздел 4. «Документы, предоставляемые заявителем для получения «муниципальной 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134"/>
        <w:gridCol w:w="709"/>
      </w:tblGrid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Документ, предоставляемый по условию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Форма (шаблон) документа 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8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Заявление 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Заявление о предоставлении порубочного билета и </w:t>
            </w:r>
            <w:r w:rsidRPr="00E811FC">
              <w:rPr>
                <w:rFonts w:ascii="Times New Roman" w:hAnsi="Times New Roman"/>
              </w:rPr>
              <w:lastRenderedPageBreak/>
              <w:t>(или) разрешения на пересадку деревьев и кустарников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</w:t>
            </w:r>
            <w:proofErr w:type="gramStart"/>
            <w:r w:rsidRPr="00E811FC">
              <w:rPr>
                <w:rFonts w:ascii="Times New Roman" w:hAnsi="Times New Roman"/>
              </w:rPr>
              <w:t xml:space="preserve"> Э</w:t>
            </w:r>
            <w:proofErr w:type="gramEnd"/>
            <w:r w:rsidRPr="00E811FC">
              <w:rPr>
                <w:rFonts w:ascii="Times New Roman" w:hAnsi="Times New Roman"/>
              </w:rPr>
              <w:t>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11FC">
              <w:rPr>
                <w:rFonts w:ascii="Times New Roman" w:hAnsi="Times New Roman"/>
                <w:i/>
              </w:rPr>
              <w:t>Действия: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1)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pStyle w:val="a4"/>
              <w:jc w:val="center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>«-»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E811FC">
              <w:rPr>
                <w:rFonts w:ascii="Times New Roman" w:eastAsia="Calibri" w:hAnsi="Times New Roman"/>
                <w:lang w:eastAsia="ar-SA"/>
              </w:rPr>
              <w:t xml:space="preserve">В письменном заявлении должна быть указана информация о заявителе (для физических лиц и </w:t>
            </w:r>
            <w:r w:rsidRPr="00E811FC">
              <w:rPr>
                <w:rFonts w:ascii="Times New Roman" w:eastAsia="Calibri" w:hAnsi="Times New Roman"/>
                <w:lang w:eastAsia="ar-SA"/>
              </w:rPr>
              <w:lastRenderedPageBreak/>
              <w:t>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310011" w:rsidRPr="00E811FC" w:rsidRDefault="00310011" w:rsidP="00F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Приложение № 1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«-» 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Копия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11FC">
              <w:rPr>
                <w:rFonts w:ascii="Times New Roman" w:hAnsi="Times New Roman"/>
                <w:i/>
              </w:rPr>
              <w:t>Действия: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2. Снятие копии с оригинала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proofErr w:type="gramStart"/>
            <w:r w:rsidRPr="00E811FC">
              <w:rPr>
                <w:sz w:val="22"/>
                <w:szCs w:val="2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«-»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«-»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Документ, </w:t>
            </w:r>
            <w:r w:rsidRPr="00E811FC">
              <w:rPr>
                <w:rFonts w:ascii="Times New Roman" w:hAnsi="Times New Roman"/>
              </w:rPr>
              <w:lastRenderedPageBreak/>
              <w:t>подтверждающий полномочия представителя.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 xml:space="preserve">Нотариальная </w:t>
            </w:r>
            <w:r w:rsidRPr="00E811FC">
              <w:rPr>
                <w:rFonts w:ascii="Times New Roman" w:hAnsi="Times New Roman"/>
              </w:rPr>
              <w:lastRenderedPageBreak/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 экз. Копия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11FC">
              <w:rPr>
                <w:rFonts w:ascii="Times New Roman" w:hAnsi="Times New Roman"/>
                <w:i/>
              </w:rPr>
              <w:t>Действия: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2. Снятие копии с оригинала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3. Формирование в дело. 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Должна быть действительна на </w:t>
            </w:r>
            <w:r w:rsidRPr="00E811FC">
              <w:rPr>
                <w:rFonts w:ascii="Times New Roman" w:hAnsi="Times New Roman"/>
              </w:rPr>
              <w:lastRenderedPageBreak/>
              <w:t>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proofErr w:type="gramStart"/>
            <w:r w:rsidRPr="00E811FC">
              <w:rPr>
                <w:sz w:val="22"/>
                <w:szCs w:val="2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«-»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3.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  <w:lang w:eastAsia="en-US"/>
              </w:rPr>
              <w:t>Проектная документация объекта капитального строительства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Копия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11FC">
              <w:rPr>
                <w:rFonts w:ascii="Times New Roman" w:hAnsi="Times New Roman"/>
                <w:i/>
              </w:rPr>
              <w:t>Действия: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2. Снятие копии с оригинала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E811FC">
              <w:rPr>
                <w:rFonts w:ascii="Times New Roman" w:hAnsi="Times New Roman"/>
              </w:rPr>
              <w:lastRenderedPageBreak/>
              <w:t>соответствующий документ в подлиннике для сверки.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4.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 xml:space="preserve">Предписания 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Предписания органов государственного контроля о необходимости рубки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Должны быть действительны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5.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Заявление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Заявление о согласии на обработку персональных данных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6.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Правоустанавливающие документы на земельный участок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Правоустанавливающие документы на земельный участок, на котором предполагается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</w:t>
            </w:r>
            <w:proofErr w:type="gramStart"/>
            <w:r w:rsidRPr="00E811FC">
              <w:rPr>
                <w:rFonts w:ascii="Times New Roman" w:hAnsi="Times New Roman"/>
                <w:lang w:eastAsia="en-US"/>
              </w:rPr>
              <w:t>е(</w:t>
            </w:r>
            <w:proofErr w:type="gramEnd"/>
            <w:r w:rsidRPr="00E811FC">
              <w:rPr>
                <w:rFonts w:ascii="Times New Roman" w:hAnsi="Times New Roman"/>
                <w:lang w:eastAsia="en-US"/>
              </w:rPr>
              <w:t xml:space="preserve">при реализации проектов </w:t>
            </w:r>
            <w:r w:rsidRPr="00E811FC">
              <w:rPr>
                <w:rFonts w:ascii="Times New Roman" w:hAnsi="Times New Roman"/>
                <w:lang w:eastAsia="en-US"/>
              </w:rPr>
              <w:lastRenderedPageBreak/>
              <w:t>строительства, реконструкции зданий, строений, инженерных сетей, сооружений, благоустройства территорий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Копия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11FC">
              <w:rPr>
                <w:rFonts w:ascii="Times New Roman" w:hAnsi="Times New Roman"/>
                <w:i/>
              </w:rPr>
              <w:t>Действия: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2. Снятие копии с оригинала 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Должны быть действительны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7.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 xml:space="preserve">Акт 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 xml:space="preserve">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</w:t>
            </w:r>
            <w:proofErr w:type="gramStart"/>
            <w:r w:rsidRPr="00E811FC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E811FC">
              <w:rPr>
                <w:rFonts w:ascii="Times New Roman" w:hAnsi="Times New Roman"/>
                <w:lang w:eastAsia="en-US"/>
              </w:rPr>
              <w:t>при аварийных ситуациях и ликвидации их последствий)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8.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>Предписание</w:t>
            </w:r>
          </w:p>
        </w:tc>
        <w:tc>
          <w:tcPr>
            <w:tcW w:w="237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11FC">
              <w:rPr>
                <w:rFonts w:ascii="Times New Roman" w:hAnsi="Times New Roman"/>
                <w:lang w:eastAsia="en-US"/>
              </w:rPr>
              <w:t xml:space="preserve">предписание (заключение или результаты замеров освещенности) органов государственного санитарно-эпидемиологического надзора (в целях обеспечения нормативного </w:t>
            </w:r>
            <w:r w:rsidRPr="00E811FC">
              <w:rPr>
                <w:rFonts w:ascii="Times New Roman" w:hAnsi="Times New Roman"/>
                <w:lang w:eastAsia="en-US"/>
              </w:rPr>
              <w:lastRenderedPageBreak/>
              <w:t>светового режима в жилых и нежилых помещениях, затененных зелеными насаждениями)</w:t>
            </w:r>
          </w:p>
        </w:tc>
        <w:tc>
          <w:tcPr>
            <w:tcW w:w="226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Должно </w:t>
            </w:r>
            <w:proofErr w:type="gramStart"/>
            <w:r w:rsidRPr="00E811FC">
              <w:rPr>
                <w:rFonts w:ascii="Times New Roman" w:hAnsi="Times New Roman"/>
              </w:rPr>
              <w:t>быть</w:t>
            </w:r>
            <w:proofErr w:type="gramEnd"/>
            <w:r w:rsidRPr="00E811FC">
              <w:rPr>
                <w:rFonts w:ascii="Times New Roman" w:hAnsi="Times New Roman"/>
              </w:rPr>
              <w:t xml:space="preserve"> действительно на срок обращения за предоставлением услуги.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должно содержать подчисток, приписок, зачеркнутых слов и других исправлений.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Не должно иметь повреждений, наличие которых не позволяет однозначно истолковать их содержание.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861"/>
      </w:tblGrid>
      <w:tr w:rsidR="00310011" w:rsidRPr="00E811FC" w:rsidTr="00310011">
        <w:tc>
          <w:tcPr>
            <w:tcW w:w="15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Наименование органа (организации), направляющег</w:t>
            </w:r>
            <w:proofErr w:type="gramStart"/>
            <w:r w:rsidRPr="00E811FC">
              <w:rPr>
                <w:rFonts w:ascii="Times New Roman" w:hAnsi="Times New Roman"/>
                <w:b/>
              </w:rPr>
              <w:t>о(</w:t>
            </w:r>
            <w:proofErr w:type="gramEnd"/>
            <w:r w:rsidRPr="00E811FC">
              <w:rPr>
                <w:rFonts w:ascii="Times New Roman" w:hAnsi="Times New Roman"/>
                <w:b/>
              </w:rPr>
              <w:t>ей) межведомственный запрос</w:t>
            </w:r>
          </w:p>
        </w:tc>
        <w:tc>
          <w:tcPr>
            <w:tcW w:w="181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1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  <w:lang w:val="en-US"/>
              </w:rPr>
              <w:t>SID</w:t>
            </w:r>
            <w:r w:rsidRPr="00E811FC">
              <w:rPr>
                <w:rFonts w:ascii="Times New Roman" w:hAnsi="Times New Roman"/>
                <w:b/>
              </w:rPr>
              <w:t xml:space="preserve"> электронного сервиса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Форма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(шаблон) межведомственного запроса</w:t>
            </w:r>
          </w:p>
        </w:tc>
        <w:tc>
          <w:tcPr>
            <w:tcW w:w="86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Образец заполнения формы межведомственного запроса</w:t>
            </w:r>
          </w:p>
        </w:tc>
      </w:tr>
      <w:tr w:rsidR="00310011" w:rsidRPr="00E811FC" w:rsidTr="00310011">
        <w:tc>
          <w:tcPr>
            <w:tcW w:w="15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9</w:t>
            </w:r>
          </w:p>
        </w:tc>
      </w:tr>
      <w:tr w:rsidR="00310011" w:rsidRPr="00E811FC" w:rsidTr="00310011">
        <w:tc>
          <w:tcPr>
            <w:tcW w:w="15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-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-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Раздел 6. Результат «муниципальной услуги»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2131"/>
        <w:gridCol w:w="2307"/>
        <w:gridCol w:w="2126"/>
        <w:gridCol w:w="709"/>
        <w:gridCol w:w="1134"/>
        <w:gridCol w:w="3544"/>
        <w:gridCol w:w="1134"/>
        <w:gridCol w:w="1275"/>
      </w:tblGrid>
      <w:tr w:rsidR="00310011" w:rsidRPr="00E811FC" w:rsidTr="00310011">
        <w:trPr>
          <w:trHeight w:val="906"/>
        </w:trPr>
        <w:tc>
          <w:tcPr>
            <w:tcW w:w="490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Документ/документы, являющиеся результатом (муниципальной </w:t>
            </w:r>
            <w:r w:rsidRPr="00E811FC">
              <w:rPr>
                <w:rFonts w:ascii="Times New Roman" w:hAnsi="Times New Roman"/>
                <w:b/>
              </w:rPr>
              <w:lastRenderedPageBreak/>
              <w:t>услуги)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811FC">
              <w:rPr>
                <w:rFonts w:ascii="Times New Roman" w:hAnsi="Times New Roman"/>
                <w:b/>
              </w:rPr>
              <w:lastRenderedPageBreak/>
              <w:t xml:space="preserve">Требования к документу/документам, являющимися результатом </w:t>
            </w:r>
            <w:r w:rsidRPr="00E811FC">
              <w:rPr>
                <w:rFonts w:ascii="Times New Roman" w:hAnsi="Times New Roman"/>
                <w:b/>
              </w:rPr>
              <w:lastRenderedPageBreak/>
              <w:t>(муниципальной услуги)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>Характеристика результата (</w:t>
            </w:r>
            <w:proofErr w:type="gramStart"/>
            <w:r w:rsidRPr="00E811FC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E811FC">
              <w:rPr>
                <w:rFonts w:ascii="Times New Roman" w:hAnsi="Times New Roman"/>
                <w:b/>
              </w:rPr>
              <w:t>/отрицательный)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811FC">
              <w:rPr>
                <w:rFonts w:ascii="Times New Roman" w:hAnsi="Times New Roman"/>
                <w:b/>
              </w:rPr>
              <w:t>Форма документ</w:t>
            </w:r>
            <w:r w:rsidRPr="00E811FC">
              <w:rPr>
                <w:rFonts w:ascii="Times New Roman" w:hAnsi="Times New Roman"/>
                <w:b/>
              </w:rPr>
              <w:lastRenderedPageBreak/>
              <w:t xml:space="preserve">а/документов, являющимися результатом (муниципальной услуги) 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 xml:space="preserve">Образец документа/документов, </w:t>
            </w:r>
            <w:r w:rsidRPr="00E811FC">
              <w:rPr>
                <w:rFonts w:ascii="Times New Roman" w:hAnsi="Times New Roman"/>
                <w:b/>
              </w:rPr>
              <w:lastRenderedPageBreak/>
              <w:t xml:space="preserve">являющихся результатом (муниципальной услуги)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>Способ получения результата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310011" w:rsidRPr="00E811FC" w:rsidTr="00310011">
        <w:trPr>
          <w:trHeight w:val="747"/>
        </w:trPr>
        <w:tc>
          <w:tcPr>
            <w:tcW w:w="490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в МФЦ</w:t>
            </w:r>
          </w:p>
        </w:tc>
      </w:tr>
      <w:tr w:rsidR="00310011" w:rsidRPr="00E811FC" w:rsidTr="00310011">
        <w:tc>
          <w:tcPr>
            <w:tcW w:w="49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13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9</w:t>
            </w:r>
          </w:p>
        </w:tc>
      </w:tr>
      <w:tr w:rsidR="00310011" w:rsidRPr="00E811FC" w:rsidTr="00310011">
        <w:tc>
          <w:tcPr>
            <w:tcW w:w="490" w:type="dxa"/>
            <w:shd w:val="clear" w:color="auto" w:fill="auto"/>
          </w:tcPr>
          <w:p w:rsidR="00310011" w:rsidRPr="00E811FC" w:rsidRDefault="00310011" w:rsidP="003100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b/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Порубочный билет</w:t>
            </w:r>
          </w:p>
        </w:tc>
        <w:tc>
          <w:tcPr>
            <w:tcW w:w="2307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</w:t>
            </w:r>
          </w:p>
          <w:p w:rsidR="00310011" w:rsidRPr="00E811FC" w:rsidRDefault="00310011" w:rsidP="00FB7ADB">
            <w:pPr>
              <w:pStyle w:val="a4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t>-</w:t>
            </w:r>
          </w:p>
        </w:tc>
        <w:tc>
          <w:tcPr>
            <w:tcW w:w="354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1. Лично 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2. Лично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носителе;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3. Лично через </w:t>
            </w:r>
            <w:r w:rsidRPr="00E811FC">
              <w:rPr>
                <w:rFonts w:ascii="Times New Roman" w:hAnsi="Times New Roman"/>
              </w:rPr>
              <w:t xml:space="preserve">уполномоченного представителя </w:t>
            </w:r>
            <w:r w:rsidRPr="00E811FC">
              <w:rPr>
                <w:rFonts w:ascii="Times New Roman" w:hAnsi="Times New Roman"/>
                <w:color w:val="000000"/>
              </w:rPr>
              <w:t>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4. Лично через </w:t>
            </w:r>
            <w:r w:rsidRPr="00E811FC">
              <w:rPr>
                <w:rFonts w:ascii="Times New Roman" w:hAnsi="Times New Roman"/>
              </w:rPr>
              <w:t xml:space="preserve">уполномоченного представителя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носителе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5. Почтовая связь.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6. В форме электронного документа.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</w:pPr>
            <w:r w:rsidRPr="00E811FC">
              <w:rPr>
                <w:rFonts w:ascii="Times New Roman" w:hAnsi="Times New Roman"/>
              </w:rPr>
              <w:t>30 календарных дней (после чего возвращаются в орган)</w:t>
            </w:r>
          </w:p>
        </w:tc>
      </w:tr>
      <w:tr w:rsidR="00310011" w:rsidRPr="00E811FC" w:rsidTr="00310011">
        <w:tc>
          <w:tcPr>
            <w:tcW w:w="49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2.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>Разрешение на пересадку деревьев и кустарников</w:t>
            </w:r>
          </w:p>
        </w:tc>
        <w:tc>
          <w:tcPr>
            <w:tcW w:w="2307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1. Лично 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2. Лично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</w:t>
            </w:r>
            <w:r w:rsidRPr="00E811FC">
              <w:rPr>
                <w:rFonts w:ascii="Times New Roman" w:hAnsi="Times New Roman"/>
                <w:color w:val="000000"/>
              </w:rPr>
              <w:lastRenderedPageBreak/>
              <w:t>носителе;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4. Лично через уполномоченного представителя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носителе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5. Почтовая связь.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6. В форме электронного документа.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30 календарных дней (после </w:t>
            </w:r>
            <w:r w:rsidRPr="00E811FC">
              <w:rPr>
                <w:rFonts w:ascii="Times New Roman" w:hAnsi="Times New Roman"/>
              </w:rPr>
              <w:lastRenderedPageBreak/>
              <w:t>чего возвращаются в орган)</w:t>
            </w:r>
          </w:p>
        </w:tc>
      </w:tr>
      <w:tr w:rsidR="00310011" w:rsidRPr="00E811FC" w:rsidTr="00310011">
        <w:tc>
          <w:tcPr>
            <w:tcW w:w="49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31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Уведомление о мотивированном отказе в предоставлении услуги</w:t>
            </w:r>
          </w:p>
        </w:tc>
        <w:tc>
          <w:tcPr>
            <w:tcW w:w="2307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С указанием причин, послуживших основанием для отказа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2126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отрицательный.</w:t>
            </w:r>
          </w:p>
        </w:tc>
        <w:tc>
          <w:tcPr>
            <w:tcW w:w="7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1. Лично 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2. Лично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носителе;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 xml:space="preserve">4. Лично через уполномоченного представителя 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АУ МФЦ на бумажном носителе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5. Почтовая связь.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6. В форме электронного документа.</w:t>
            </w:r>
          </w:p>
        </w:tc>
        <w:tc>
          <w:tcPr>
            <w:tcW w:w="113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811FC">
              <w:rPr>
                <w:rFonts w:ascii="Times New Roman" w:hAnsi="Times New Roman"/>
              </w:rPr>
              <w:t>30 календарных дней (после чего возвращаются в орган</w:t>
            </w:r>
            <w:proofErr w:type="gramEnd"/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Раздел 7. «Технологические процессы предоставления «муниципальной услуги»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708"/>
      </w:tblGrid>
      <w:tr w:rsidR="00310011" w:rsidRPr="00E811FC" w:rsidTr="00310011">
        <w:trPr>
          <w:trHeight w:val="906"/>
        </w:trPr>
        <w:tc>
          <w:tcPr>
            <w:tcW w:w="560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Исполнитель процедуры процесса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Формы документов, необходимые </w:t>
            </w:r>
            <w:r w:rsidRPr="00E811FC">
              <w:rPr>
                <w:rFonts w:ascii="Times New Roman" w:hAnsi="Times New Roman"/>
                <w:b/>
              </w:rPr>
              <w:lastRenderedPageBreak/>
              <w:t>для выполнения процедуры процесса</w:t>
            </w:r>
          </w:p>
        </w:tc>
      </w:tr>
      <w:tr w:rsidR="00310011" w:rsidRPr="00E811FC" w:rsidTr="00310011">
        <w:trPr>
          <w:trHeight w:val="747"/>
        </w:trPr>
        <w:tc>
          <w:tcPr>
            <w:tcW w:w="560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44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0011" w:rsidRPr="00E811FC" w:rsidTr="00310011"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109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7</w:t>
            </w:r>
          </w:p>
        </w:tc>
      </w:tr>
      <w:tr w:rsidR="00310011" w:rsidRPr="00E811FC" w:rsidTr="00310011">
        <w:trPr>
          <w:trHeight w:val="269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44" w:type="dxa"/>
            <w:shd w:val="clear" w:color="auto" w:fill="auto"/>
          </w:tcPr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E811FC">
              <w:rPr>
                <w:rFonts w:ascii="Times New Roman" w:hAnsi="Times New Roman"/>
                <w:lang w:eastAsia="ar-SA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К заявлению должны быть приложены документы, указанные в п. 2.6.1.  Административного регламента.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 xml:space="preserve"> При личном обращении заявителя или уполномоченного представителя в администрацию либо в МФЦ специалист, ответственный за прием документов: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lastRenderedPageBreak/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- выдает расписку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>При наличии оснований, указанных в п. 2.7.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E811FC">
              <w:rPr>
                <w:rFonts w:ascii="Times New Roman" w:hAnsi="Times New Roman"/>
                <w:lang w:eastAsia="ar-SA"/>
              </w:rPr>
              <w:t xml:space="preserve">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</w:t>
            </w:r>
            <w:r w:rsidRPr="00E811FC">
              <w:rPr>
                <w:rFonts w:ascii="Times New Roman" w:hAnsi="Times New Roman"/>
                <w:lang w:eastAsia="ar-SA"/>
              </w:rPr>
              <w:lastRenderedPageBreak/>
              <w:t>возврат документов заявителю.</w:t>
            </w:r>
          </w:p>
          <w:p w:rsidR="00310011" w:rsidRPr="00E811FC" w:rsidRDefault="00310011" w:rsidP="00310011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eastAsia="Calibri" w:hAnsi="Times New Roman"/>
              </w:rPr>
              <w:lastRenderedPageBreak/>
              <w:t>1 календарный день.</w:t>
            </w:r>
          </w:p>
        </w:tc>
        <w:tc>
          <w:tcPr>
            <w:tcW w:w="184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АИС МФЦ (для специалистов АУ МФЦ);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</w:rPr>
              <w:t xml:space="preserve">- журнал регистрации </w:t>
            </w:r>
            <w:r w:rsidRPr="00E811FC">
              <w:rPr>
                <w:rFonts w:ascii="Times New Roman" w:hAnsi="Times New Roman"/>
                <w:color w:val="000000"/>
              </w:rPr>
              <w:t>заявления;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- формы заявлений;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-формы расписок в получении документов;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11FC">
              <w:rPr>
                <w:rFonts w:ascii="Times New Roman" w:hAnsi="Times New Roman"/>
                <w:color w:val="000000"/>
              </w:rPr>
              <w:t>- МФУ (для копирования и сканирования документов);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E811FC">
              <w:rPr>
                <w:rFonts w:ascii="Times New Roman" w:hAnsi="Times New Roman"/>
                <w:color w:val="000000"/>
              </w:rPr>
              <w:t>подклчение</w:t>
            </w:r>
            <w:proofErr w:type="spellEnd"/>
            <w:r w:rsidRPr="00E811FC">
              <w:rPr>
                <w:rFonts w:ascii="Times New Roman" w:hAnsi="Times New Roman"/>
                <w:color w:val="000000"/>
              </w:rPr>
              <w:t xml:space="preserve"> к Системе обработки электронных форм (</w:t>
            </w:r>
            <w:proofErr w:type="gramStart"/>
            <w:r w:rsidRPr="00E811FC">
              <w:rPr>
                <w:rFonts w:ascii="Times New Roman" w:hAnsi="Times New Roman"/>
                <w:color w:val="000000"/>
              </w:rPr>
              <w:t>интегрированная</w:t>
            </w:r>
            <w:proofErr w:type="gramEnd"/>
            <w:r w:rsidRPr="00E811FC">
              <w:rPr>
                <w:rFonts w:ascii="Times New Roman" w:hAnsi="Times New Roman"/>
                <w:color w:val="000000"/>
              </w:rPr>
              <w:t xml:space="preserve"> с Порталом государственных и муниципальных услуг Воронежской </w:t>
            </w:r>
            <w:r w:rsidRPr="00E811FC">
              <w:rPr>
                <w:rFonts w:ascii="Times New Roman" w:hAnsi="Times New Roman"/>
                <w:color w:val="000000"/>
              </w:rPr>
              <w:lastRenderedPageBreak/>
              <w:t>области)</w:t>
            </w:r>
          </w:p>
        </w:tc>
        <w:tc>
          <w:tcPr>
            <w:tcW w:w="70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- форма заявления о предоставлении порубочного билета и (или) разрешения на пересадку деревьев и кустарни</w:t>
            </w:r>
            <w:r w:rsidRPr="00E811FC">
              <w:rPr>
                <w:rFonts w:ascii="Times New Roman" w:hAnsi="Times New Roman"/>
              </w:rPr>
              <w:lastRenderedPageBreak/>
              <w:t>ков (приложение 1);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-форма расписки в получении документов (приложение 2)</w:t>
            </w:r>
          </w:p>
        </w:tc>
      </w:tr>
      <w:tr w:rsidR="00310011" w:rsidRPr="00E811FC" w:rsidTr="00310011">
        <w:trPr>
          <w:trHeight w:val="411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09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color w:val="000000"/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Рассмотрение представленного заявления и прилагаемых к нему документов</w:t>
            </w:r>
          </w:p>
        </w:tc>
        <w:tc>
          <w:tcPr>
            <w:tcW w:w="5944" w:type="dxa"/>
            <w:shd w:val="clear" w:color="auto" w:fill="auto"/>
          </w:tcPr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Основанием для начала административной процедуры является поступление заявления и прилагаемых к нему документов в администрацию.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Уполномоченное должностное лицо проводит проверку заявления и прилагаемых документов на соответствие требованиям, установленным пунктом 2.6.  Административного регламента.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            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оснований, указанных в пункте 2.8.  Административного регламента.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В случае отсутствия оснований, указанных в пункте 2.8. Административного регламента, производится расчёт компенсационной стоимости зелёных насаждений, который передаётся заявителю. После подтверждения платежа по компенсационной стоимости зелёных насаждений подготавливается порубочный билет и (или) разрешения на пересадку деревьев и кустарников (приложение № 2).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В случае наличия оснований, указанных в пункте 2.8. Административного регламента, принимается решение о подготовке уведомления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Результатом административной процедуры является принятие решения о предоставлении порубочного билета и (или) разрешения на пересадку деревьев и кустарников либо о подготовке уведомления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eastAsia="Calibri" w:hAnsi="Times New Roman"/>
              </w:rPr>
              <w:t xml:space="preserve">24 </w:t>
            </w:r>
            <w:proofErr w:type="gramStart"/>
            <w:r w:rsidRPr="00E811FC">
              <w:rPr>
                <w:rFonts w:ascii="Times New Roman" w:eastAsia="Calibri" w:hAnsi="Times New Roman"/>
              </w:rPr>
              <w:t>календарных</w:t>
            </w:r>
            <w:proofErr w:type="gramEnd"/>
            <w:r w:rsidRPr="00E811FC">
              <w:rPr>
                <w:rFonts w:ascii="Times New Roman" w:eastAsia="Calibri" w:hAnsi="Times New Roman"/>
              </w:rPr>
              <w:t xml:space="preserve"> дня</w:t>
            </w:r>
          </w:p>
        </w:tc>
        <w:tc>
          <w:tcPr>
            <w:tcW w:w="1843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708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«-»</w:t>
            </w:r>
          </w:p>
        </w:tc>
      </w:tr>
      <w:tr w:rsidR="00310011" w:rsidRPr="00E811FC" w:rsidTr="00310011">
        <w:trPr>
          <w:trHeight w:val="992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3.</w:t>
            </w:r>
          </w:p>
        </w:tc>
        <w:tc>
          <w:tcPr>
            <w:tcW w:w="2109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 xml:space="preserve">Подготовка расчёта компенсационной стоимости зелёных насаждений и порубочного билета и (или) </w:t>
            </w:r>
            <w:r w:rsidRPr="00E811FC">
              <w:rPr>
                <w:sz w:val="22"/>
                <w:szCs w:val="22"/>
              </w:rPr>
              <w:lastRenderedPageBreak/>
              <w:t xml:space="preserve">разрешения на пересадку деревьев и кустарников </w:t>
            </w:r>
          </w:p>
          <w:p w:rsidR="00310011" w:rsidRPr="00E811FC" w:rsidRDefault="00310011" w:rsidP="00FB7ADB">
            <w:pPr>
              <w:pStyle w:val="a4"/>
              <w:rPr>
                <w:color w:val="000000"/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5944" w:type="dxa"/>
            <w:shd w:val="clear" w:color="auto" w:fill="auto"/>
          </w:tcPr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По результатам принятого решения уполномоченное должностное лицо:</w:t>
            </w:r>
          </w:p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Готовит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Передает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 на подписание уполномоченному должностному лицу.</w:t>
            </w:r>
          </w:p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Обеспечивает регистрацию утвержденного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Результатом административной процедуры является подготовка, подписание и регистрация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 xml:space="preserve"> 3 </w:t>
            </w:r>
            <w:proofErr w:type="gramStart"/>
            <w:r w:rsidRPr="00E811FC">
              <w:rPr>
                <w:sz w:val="22"/>
                <w:szCs w:val="22"/>
              </w:rPr>
              <w:t>календарных</w:t>
            </w:r>
            <w:proofErr w:type="gramEnd"/>
            <w:r w:rsidRPr="00E811FC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pStyle w:val="a4"/>
              <w:jc w:val="center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«-»</w:t>
            </w:r>
          </w:p>
        </w:tc>
        <w:tc>
          <w:tcPr>
            <w:tcW w:w="708" w:type="dxa"/>
            <w:shd w:val="clear" w:color="auto" w:fill="auto"/>
          </w:tcPr>
          <w:p w:rsidR="00310011" w:rsidRPr="00E811FC" w:rsidRDefault="00310011" w:rsidP="00FB7ADB">
            <w:pPr>
              <w:pStyle w:val="a4"/>
              <w:jc w:val="center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«-»</w:t>
            </w:r>
          </w:p>
        </w:tc>
      </w:tr>
      <w:tr w:rsidR="00310011" w:rsidRPr="00E811FC" w:rsidTr="00310011">
        <w:trPr>
          <w:trHeight w:val="2821"/>
        </w:trPr>
        <w:tc>
          <w:tcPr>
            <w:tcW w:w="560" w:type="dxa"/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109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Выдача (направление)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</w:t>
            </w:r>
          </w:p>
        </w:tc>
        <w:tc>
          <w:tcPr>
            <w:tcW w:w="5944" w:type="dxa"/>
            <w:shd w:val="clear" w:color="auto" w:fill="auto"/>
          </w:tcPr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          Выдача (направление) заявителю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Par79"/>
            <w:bookmarkEnd w:id="0"/>
            <w:r w:rsidRPr="00E811FC">
              <w:rPr>
                <w:rFonts w:ascii="Times New Roman" w:hAnsi="Times New Roman"/>
              </w:rPr>
              <w:t xml:space="preserve">        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Заявитель информируется о принятом решении в порядке, предусмотренном п. 1.3.4. Административного регламента.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          В случае неполучения заявителем в администрации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в срок, установленный пунктом 3.5.1. Административного регламента, указанные документы направляются заявителю в течение одного календарного дня почтовым отправлением с уведомлением о вручении по адресу, указанному в заявлении.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lastRenderedPageBreak/>
              <w:t xml:space="preserve">          При поступлении в администрацию заявления о выдаче порубочного билета и (или) разрешение на пересадку деревьев и кустарников через МФЦ и в случае неполучения заявителем в МФЦ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в срок, установленный пунктом 3.5.1. Административного регламента, указанные документы направляются МФЦ заявителю в течение одного календарного дня почтовым отправлением с уведомлением о вручении по адресу, указанному в заявлении.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          Результатом административной процедуры является выдача заявителю лично по месту обращения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      </w:r>
          </w:p>
          <w:p w:rsidR="00310011" w:rsidRPr="00E811FC" w:rsidRDefault="00310011" w:rsidP="0031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lastRenderedPageBreak/>
              <w:t xml:space="preserve">2 </w:t>
            </w:r>
            <w:proofErr w:type="gramStart"/>
            <w:r w:rsidRPr="00E811FC">
              <w:rPr>
                <w:sz w:val="22"/>
                <w:szCs w:val="22"/>
              </w:rPr>
              <w:t>календарных</w:t>
            </w:r>
            <w:proofErr w:type="gramEnd"/>
            <w:r w:rsidRPr="00E811FC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 xml:space="preserve"> Специалист, ответственный за предоставление муниципальной услуги;</w:t>
            </w:r>
          </w:p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специалист АУ МФЦ</w:t>
            </w:r>
          </w:p>
        </w:tc>
        <w:tc>
          <w:tcPr>
            <w:tcW w:w="1985" w:type="dxa"/>
            <w:shd w:val="clear" w:color="auto" w:fill="auto"/>
          </w:tcPr>
          <w:p w:rsidR="00310011" w:rsidRPr="00E811FC" w:rsidRDefault="00310011" w:rsidP="00FB7ADB">
            <w:pPr>
              <w:pStyle w:val="a4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0011" w:rsidRPr="00E811FC" w:rsidRDefault="00310011" w:rsidP="00FB7ADB">
            <w:pPr>
              <w:pStyle w:val="a4"/>
              <w:jc w:val="center"/>
              <w:rPr>
                <w:sz w:val="22"/>
                <w:szCs w:val="22"/>
              </w:rPr>
            </w:pPr>
            <w:r w:rsidRPr="00E811FC">
              <w:rPr>
                <w:sz w:val="22"/>
                <w:szCs w:val="22"/>
              </w:rPr>
              <w:t>-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Раздел 8. «Особенности предоставления «муниципальной услуги в электронной форме»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0"/>
        <w:gridCol w:w="1036"/>
        <w:gridCol w:w="3118"/>
        <w:gridCol w:w="2126"/>
        <w:gridCol w:w="3544"/>
        <w:gridCol w:w="1985"/>
      </w:tblGrid>
      <w:tr w:rsidR="00310011" w:rsidRPr="00E811FC" w:rsidTr="00310011">
        <w:trPr>
          <w:trHeight w:val="2208"/>
        </w:trPr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Способ записи на прием в орган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Способ оплаты заявителем государственной пошлины или иной платы, взимаемой за предоставление «муниципальной услуги»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</w:t>
            </w:r>
            <w:r w:rsidRPr="00E811FC">
              <w:rPr>
                <w:rFonts w:ascii="Times New Roman" w:hAnsi="Times New Roman"/>
                <w:b/>
              </w:rPr>
              <w:lastRenderedPageBreak/>
              <w:t xml:space="preserve">процессе получения «муниципальной услуги» </w:t>
            </w:r>
          </w:p>
        </w:tc>
      </w:tr>
      <w:tr w:rsidR="00310011" w:rsidRPr="00E811FC" w:rsidTr="00310011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1FC">
              <w:rPr>
                <w:rFonts w:ascii="Times New Roman" w:hAnsi="Times New Roman"/>
                <w:b/>
              </w:rPr>
              <w:t>6</w:t>
            </w:r>
          </w:p>
        </w:tc>
      </w:tr>
      <w:tr w:rsidR="00310011" w:rsidRPr="00E811FC" w:rsidTr="0031001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310011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 xml:space="preserve">1. На официальном сайте администрации в сети Интернет </w:t>
            </w:r>
            <w:r w:rsidRPr="00244EA0">
              <w:t xml:space="preserve"> </w:t>
            </w:r>
            <w:r w:rsidRPr="00310011">
              <w:rPr>
                <w:rFonts w:ascii="Times New Roman" w:hAnsi="Times New Roman"/>
                <w:lang w:val="en-US"/>
              </w:rPr>
              <w:t>http</w:t>
            </w:r>
            <w:r w:rsidRPr="00310011">
              <w:rPr>
                <w:rFonts w:ascii="Times New Roman" w:hAnsi="Times New Roman"/>
              </w:rPr>
              <w:t>://</w:t>
            </w:r>
            <w:proofErr w:type="spellStart"/>
            <w:r w:rsidRPr="00310011">
              <w:rPr>
                <w:rFonts w:ascii="Times New Roman" w:hAnsi="Times New Roman"/>
                <w:lang w:val="en-US"/>
              </w:rPr>
              <w:t>pisarevskoe</w:t>
            </w:r>
            <w:proofErr w:type="spellEnd"/>
            <w:r w:rsidRPr="00310011">
              <w:rPr>
                <w:rFonts w:ascii="Times New Roman" w:hAnsi="Times New Roman"/>
              </w:rPr>
              <w:t>.</w:t>
            </w:r>
            <w:proofErr w:type="spellStart"/>
            <w:r w:rsidRPr="0031001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10011">
              <w:rPr>
                <w:rFonts w:ascii="Times New Roman" w:hAnsi="Times New Roman"/>
              </w:rPr>
              <w:t>/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2. В информационной системе Воронежской области «Портал государственных и муниципальных услуг Воронежской области» (</w:t>
            </w:r>
            <w:proofErr w:type="spellStart"/>
            <w:r w:rsidRPr="00E811FC">
              <w:rPr>
                <w:rFonts w:ascii="Times New Roman" w:hAnsi="Times New Roman"/>
              </w:rPr>
              <w:t>pgu.govvrn.ru</w:t>
            </w:r>
            <w:proofErr w:type="spellEnd"/>
            <w:r w:rsidRPr="00E811FC">
              <w:rPr>
                <w:rFonts w:ascii="Times New Roman" w:hAnsi="Times New Roman"/>
              </w:rPr>
              <w:t>) (далее - Портал государственных и муниципальных услуг Воронежской области).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3. На Едином портале государственных и муниципальных услуг (функций) в сети Интернет (</w:t>
            </w:r>
            <w:proofErr w:type="spellStart"/>
            <w:r w:rsidRPr="00E811FC">
              <w:rPr>
                <w:rFonts w:ascii="Times New Roman" w:hAnsi="Times New Roman"/>
              </w:rPr>
              <w:t>www.gosuslugi.ru</w:t>
            </w:r>
            <w:proofErr w:type="spellEnd"/>
            <w:r w:rsidRPr="00E811FC">
              <w:rPr>
                <w:rFonts w:ascii="Times New Roman" w:hAnsi="Times New Roman"/>
              </w:rPr>
              <w:t>).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4. На официальном сайте МФЦ (</w:t>
            </w:r>
            <w:proofErr w:type="spellStart"/>
            <w:r w:rsidRPr="00E811FC">
              <w:rPr>
                <w:rFonts w:ascii="Times New Roman" w:hAnsi="Times New Roman"/>
              </w:rPr>
              <w:t>mfc.vr</w:t>
            </w:r>
            <w:proofErr w:type="spellEnd"/>
            <w:r w:rsidRPr="00E811FC">
              <w:rPr>
                <w:rFonts w:ascii="Times New Roman" w:hAnsi="Times New Roman"/>
                <w:lang w:val="en-US"/>
              </w:rPr>
              <w:t>n</w:t>
            </w:r>
            <w:r w:rsidRPr="00E811FC">
              <w:rPr>
                <w:rFonts w:ascii="Times New Roman" w:hAnsi="Times New Roman"/>
              </w:rPr>
              <w:t>.</w:t>
            </w:r>
            <w:proofErr w:type="spellStart"/>
            <w:r w:rsidRPr="00E811FC">
              <w:rPr>
                <w:rFonts w:ascii="Times New Roman" w:hAnsi="Times New Roman"/>
              </w:rPr>
              <w:t>ru</w:t>
            </w:r>
            <w:proofErr w:type="spellEnd"/>
            <w:r w:rsidRPr="00E811FC">
              <w:rPr>
                <w:rFonts w:ascii="Times New Roman" w:hAnsi="Times New Roman"/>
              </w:rPr>
              <w:t>).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.</w:t>
            </w:r>
          </w:p>
          <w:p w:rsidR="00310011" w:rsidRPr="00E811FC" w:rsidRDefault="00310011" w:rsidP="00FB7ADB">
            <w:pPr>
              <w:spacing w:after="0" w:line="240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310011" w:rsidRDefault="00310011" w:rsidP="00FB7A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11FC">
              <w:rPr>
                <w:rFonts w:ascii="Times New Roman" w:hAnsi="Times New Roman" w:cs="Times New Roman"/>
                <w:sz w:val="22"/>
                <w:szCs w:val="22"/>
              </w:rPr>
              <w:t xml:space="preserve">- При поступлении заявления и комплекта документов в электронном виде документы </w:t>
            </w:r>
            <w:proofErr w:type="gramStart"/>
            <w:r w:rsidRPr="00E811FC">
              <w:rPr>
                <w:rFonts w:ascii="Times New Roman" w:hAnsi="Times New Roman" w:cs="Times New Roman"/>
                <w:sz w:val="22"/>
                <w:szCs w:val="22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E811FC">
              <w:rPr>
                <w:rFonts w:ascii="Times New Roman" w:hAnsi="Times New Roman" w:cs="Times New Roman"/>
                <w:sz w:val="22"/>
                <w:szCs w:val="22"/>
              </w:rPr>
              <w:t xml:space="preserve"> в установленном порядке.</w:t>
            </w:r>
          </w:p>
          <w:p w:rsidR="00310011" w:rsidRPr="00E811FC" w:rsidRDefault="00310011" w:rsidP="00FB7ADB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</w:pPr>
            <w:r w:rsidRPr="00E811FC">
              <w:rPr>
                <w:rFonts w:ascii="Times New Roman" w:hAnsi="Times New Roman"/>
              </w:rPr>
              <w:t>Муниципальная услуга предоставляется на безвозмездной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Информирование о ходе предоставления муниципальной услуги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1. Жалоба может быть направлена: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с использованием Единого портала государственных и муниципальных услуг (функций)</w:t>
            </w:r>
          </w:p>
          <w:p w:rsidR="00310011" w:rsidRPr="00E811FC" w:rsidRDefault="00310011" w:rsidP="00FB7ADB">
            <w:pPr>
              <w:spacing w:after="0" w:line="240" w:lineRule="auto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- с использованием Портала государственных и муниципальных услуг Воронежской области.</w:t>
            </w:r>
          </w:p>
        </w:tc>
      </w:tr>
    </w:tbl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E811FC" w:rsidRDefault="00310011" w:rsidP="00310011">
      <w:pPr>
        <w:rPr>
          <w:rFonts w:ascii="Times New Roman" w:hAnsi="Times New Roman"/>
          <w:b/>
        </w:rPr>
      </w:pPr>
    </w:p>
    <w:p w:rsidR="00310011" w:rsidRPr="00C946A7" w:rsidRDefault="00310011" w:rsidP="00310011">
      <w:pPr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 xml:space="preserve"> </w:t>
      </w:r>
      <w:r w:rsidRPr="00E811FC"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811FC">
        <w:rPr>
          <w:rFonts w:ascii="Times New Roman" w:eastAsia="Calibri" w:hAnsi="Times New Roman"/>
          <w:lang w:eastAsia="en-US"/>
        </w:rPr>
        <w:t>Приложение 1 (форма заявления)</w:t>
      </w: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811FC">
        <w:rPr>
          <w:rFonts w:ascii="Times New Roman" w:eastAsia="Calibri" w:hAnsi="Times New Roman"/>
          <w:lang w:eastAsia="en-US"/>
        </w:rPr>
        <w:t>Приложение 2 (форма порубочного билета и (или) разрешение на пересадку деревьев и кустарников)</w:t>
      </w: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811FC">
        <w:rPr>
          <w:rFonts w:ascii="Times New Roman" w:eastAsia="Calibri" w:hAnsi="Times New Roman"/>
          <w:lang w:eastAsia="en-US"/>
        </w:rPr>
        <w:t>Приложение 3 (форма расписки)</w:t>
      </w: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310011" w:rsidRPr="00E811FC" w:rsidSect="00310011">
          <w:type w:val="continuous"/>
          <w:pgSz w:w="16838" w:h="11906" w:orient="landscape"/>
          <w:pgMar w:top="1134" w:right="850" w:bottom="1134" w:left="1701" w:header="0" w:footer="0" w:gutter="0"/>
          <w:cols w:space="708"/>
          <w:noEndnote/>
          <w:docGrid w:linePitch="299"/>
        </w:sectPr>
      </w:pPr>
    </w:p>
    <w:p w:rsidR="00310011" w:rsidRPr="00E811FC" w:rsidRDefault="00310011" w:rsidP="0031001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E811FC">
        <w:rPr>
          <w:rFonts w:ascii="Times New Roman" w:hAnsi="Times New Roman"/>
        </w:rPr>
        <w:t>Приложение № 1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E811FC">
        <w:rPr>
          <w:rFonts w:ascii="Times New Roman" w:hAnsi="Times New Roman"/>
        </w:rPr>
        <w:t>В администрацию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E811FC">
        <w:rPr>
          <w:rFonts w:ascii="Times New Roman" w:hAnsi="Times New Roman"/>
        </w:rPr>
        <w:t>_______________</w:t>
      </w:r>
      <w:proofErr w:type="gramStart"/>
      <w:r>
        <w:rPr>
          <w:rFonts w:ascii="Times New Roman" w:hAnsi="Times New Roman"/>
          <w:lang w:val="en-US"/>
        </w:rPr>
        <w:t>c</w:t>
      </w:r>
      <w:proofErr w:type="spellStart"/>
      <w:proofErr w:type="gramEnd"/>
      <w:r w:rsidRPr="00EF7AAE">
        <w:rPr>
          <w:rFonts w:ascii="Times New Roman" w:hAnsi="Times New Roman"/>
        </w:rPr>
        <w:t>ельского</w:t>
      </w:r>
      <w:proofErr w:type="spellEnd"/>
      <w:r w:rsidRPr="00EF7AAE">
        <w:rPr>
          <w:rFonts w:ascii="Times New Roman" w:hAnsi="Times New Roman"/>
        </w:rPr>
        <w:t xml:space="preserve"> </w:t>
      </w:r>
      <w:r w:rsidRPr="00E811FC">
        <w:rPr>
          <w:rFonts w:ascii="Times New Roman" w:hAnsi="Times New Roman"/>
        </w:rPr>
        <w:t xml:space="preserve"> поселения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4253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E811FC">
        <w:rPr>
          <w:rFonts w:ascii="Times New Roman" w:hAnsi="Times New Roman"/>
        </w:rPr>
        <w:t>для физических лиц и индивидуальных предпринимателей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от 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(Ф.И.О.)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документ, удостоверяющий личность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1415"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(серия, №, кем и когда </w:t>
      </w:r>
      <w:proofErr w:type="gramStart"/>
      <w:r w:rsidRPr="00E811FC">
        <w:rPr>
          <w:rFonts w:ascii="Times New Roman" w:hAnsi="Times New Roman"/>
        </w:rPr>
        <w:t>выдан</w:t>
      </w:r>
      <w:proofErr w:type="gramEnd"/>
      <w:r w:rsidRPr="00E811FC">
        <w:rPr>
          <w:rFonts w:ascii="Times New Roman" w:hAnsi="Times New Roman"/>
        </w:rPr>
        <w:t>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Проживающег</w:t>
      </w:r>
      <w:proofErr w:type="gramStart"/>
      <w:r w:rsidRPr="00E811FC">
        <w:rPr>
          <w:rFonts w:ascii="Times New Roman" w:hAnsi="Times New Roman"/>
        </w:rPr>
        <w:t>о(</w:t>
      </w:r>
      <w:proofErr w:type="gramEnd"/>
      <w:r w:rsidRPr="00E811FC">
        <w:rPr>
          <w:rFonts w:ascii="Times New Roman" w:hAnsi="Times New Roman"/>
        </w:rPr>
        <w:t>ей) по адресу: 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контактный телефон 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для юридических лиц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от 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(наименование, адрес, ОГРН, ИНН)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(контактный телефон)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ЗАЯВЛЕНИЕ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Прошу выдать порубочный билет и (или) разрешение на пересадку деревьев и кустарников (с указанием количества, породного состава и причины рубки, обрезки, пересадки, изъятия), расположенных по адресу: Воронежская область, ____________________________________________________________________________</w:t>
      </w:r>
    </w:p>
    <w:p w:rsidR="00310011" w:rsidRPr="00E811FC" w:rsidRDefault="00310011" w:rsidP="0031001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(адрес (местоположение) участка на котором планируется рубка).</w:t>
      </w:r>
    </w:p>
    <w:p w:rsidR="00310011" w:rsidRPr="00E811FC" w:rsidRDefault="00310011" w:rsidP="00310011">
      <w:pPr>
        <w:tabs>
          <w:tab w:val="left" w:pos="900"/>
        </w:tabs>
        <w:spacing w:after="0" w:line="240" w:lineRule="auto"/>
        <w:ind w:firstLine="709"/>
        <w:jc w:val="center"/>
        <w:rPr>
          <w:rFonts w:ascii="Arial" w:hAnsi="Arial" w:cs="Arial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Результат услуги прошу представить на бумажном носителе/в электронном виде по адресу электронной почт</w:t>
      </w:r>
      <w:proofErr w:type="gramStart"/>
      <w:r w:rsidRPr="00E811FC">
        <w:rPr>
          <w:rFonts w:ascii="Times New Roman" w:hAnsi="Times New Roman"/>
        </w:rPr>
        <w:t>ы(</w:t>
      </w:r>
      <w:proofErr w:type="gramEnd"/>
      <w:r w:rsidRPr="00E811FC">
        <w:rPr>
          <w:rFonts w:ascii="Times New Roman" w:hAnsi="Times New Roman"/>
        </w:rPr>
        <w:t>ненужное зачеркнуть):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(указать адрес электронной почты)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Перечень прилагаемых документов: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__________________________________________________________________.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"____" __________ 20___ г.</w:t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  <w:t xml:space="preserve"> _________/_______________/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(подпись)</w:t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  <w:t xml:space="preserve"> (Ф.И.О.)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br w:type="page"/>
      </w:r>
    </w:p>
    <w:p w:rsidR="00310011" w:rsidRPr="00E811FC" w:rsidRDefault="00310011" w:rsidP="00310011">
      <w:pPr>
        <w:spacing w:after="0" w:line="240" w:lineRule="auto"/>
        <w:rPr>
          <w:rFonts w:ascii="Arial" w:hAnsi="Arial" w:cs="Arial"/>
        </w:rPr>
      </w:pPr>
      <w:r w:rsidRPr="00E811F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</w:t>
      </w:r>
      <w:r w:rsidRPr="00E811FC">
        <w:rPr>
          <w:rFonts w:ascii="Times New Roman" w:hAnsi="Times New Roman"/>
        </w:rPr>
        <w:t>Приложение № 2</w:t>
      </w:r>
    </w:p>
    <w:p w:rsidR="00310011" w:rsidRPr="00E811FC" w:rsidRDefault="00310011" w:rsidP="00310011">
      <w:pPr>
        <w:tabs>
          <w:tab w:val="left" w:pos="4678"/>
          <w:tab w:val="left" w:pos="8490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к Административному регламенту</w:t>
      </w:r>
    </w:p>
    <w:p w:rsidR="00310011" w:rsidRPr="00E811FC" w:rsidRDefault="00310011" w:rsidP="00310011">
      <w:pPr>
        <w:spacing w:after="0" w:line="240" w:lineRule="auto"/>
        <w:ind w:left="5670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Кому </w:t>
      </w:r>
    </w:p>
    <w:p w:rsidR="00310011" w:rsidRPr="00E811FC" w:rsidRDefault="00310011" w:rsidP="00310011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E811FC">
        <w:rPr>
          <w:rFonts w:ascii="Times New Roman" w:hAnsi="Times New Roman"/>
        </w:rPr>
        <w:t>(наименование застройщика</w:t>
      </w:r>
      <w:proofErr w:type="gramEnd"/>
    </w:p>
    <w:p w:rsidR="00310011" w:rsidRPr="00E811FC" w:rsidRDefault="00310011" w:rsidP="00310011">
      <w:pPr>
        <w:spacing w:after="0" w:line="240" w:lineRule="auto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E811FC">
        <w:rPr>
          <w:rFonts w:ascii="Times New Roman" w:hAnsi="Times New Roman"/>
        </w:rPr>
        <w:t>(фамилия, имя, отчество – для граждан,</w:t>
      </w:r>
      <w:proofErr w:type="gramEnd"/>
    </w:p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полное наименование организации – для юридических лиц),</w:t>
      </w:r>
    </w:p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его почтовый индекс и адрес)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  <w:b/>
        </w:rPr>
        <w:t xml:space="preserve">Порубочный билет и (или) разрешение на пересадку деревьев и кустарников </w:t>
      </w:r>
      <w:r w:rsidRPr="00E811FC">
        <w:rPr>
          <w:rFonts w:ascii="Times New Roman" w:hAnsi="Times New Roman"/>
          <w:b/>
          <w:bCs/>
        </w:rPr>
        <w:t xml:space="preserve">№ </w:t>
      </w:r>
      <w:proofErr w:type="spellStart"/>
      <w:r w:rsidRPr="00E811FC">
        <w:rPr>
          <w:rFonts w:ascii="Times New Roman" w:hAnsi="Times New Roman"/>
          <w:b/>
          <w:bCs/>
        </w:rPr>
        <w:t>_______на</w:t>
      </w:r>
      <w:proofErr w:type="spellEnd"/>
      <w:r w:rsidRPr="00E811FC">
        <w:rPr>
          <w:rFonts w:ascii="Times New Roman" w:hAnsi="Times New Roman"/>
          <w:b/>
          <w:bCs/>
        </w:rPr>
        <w:t xml:space="preserve"> рубку (обрезку, пересадку, изъятие) зеленых насаждений на территории______________ </w:t>
      </w:r>
      <w:r>
        <w:rPr>
          <w:rFonts w:ascii="Times New Roman" w:hAnsi="Times New Roman"/>
          <w:b/>
          <w:bCs/>
        </w:rPr>
        <w:t>сельского</w:t>
      </w:r>
      <w:r w:rsidRPr="00E811FC">
        <w:rPr>
          <w:rFonts w:ascii="Times New Roman" w:hAnsi="Times New Roman"/>
          <w:b/>
          <w:bCs/>
        </w:rPr>
        <w:t xml:space="preserve"> поселения 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Рассмотрев заявление (запрос) _____________________________________________________,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(Ф.И.О. заявителя)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с выездом на место 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(местонахождение зеленых насаждений)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учитывая 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________________________________________________________________________________________________________________________________,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(основание рубки, обрезки, пересадки, изъятия), информация об оплате компенсационной стоимости)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Администрация _____________ сельского поселения разрешает 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E811FC">
        <w:rPr>
          <w:rFonts w:ascii="Times New Roman" w:hAnsi="Times New Roman"/>
        </w:rPr>
        <w:t>(производимые действия: рубка, обрезка, пересадка, изъятие; цели, сведения о зеленых насаждениях: количество (площадь), порода, диаметр зеленых насаждений или площадь газонов)</w:t>
      </w:r>
      <w:proofErr w:type="gramEnd"/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Требование, </w:t>
      </w:r>
      <w:proofErr w:type="gramStart"/>
      <w:r w:rsidRPr="00E811FC">
        <w:rPr>
          <w:rFonts w:ascii="Times New Roman" w:hAnsi="Times New Roman"/>
        </w:rPr>
        <w:t>обязательное к выполнению</w:t>
      </w:r>
      <w:proofErr w:type="gramEnd"/>
      <w:r w:rsidRPr="00E811FC">
        <w:rPr>
          <w:rFonts w:ascii="Times New Roman" w:hAnsi="Times New Roman"/>
        </w:rPr>
        <w:t>: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порубочные остатки в трехдневный срок передать специализированной организации для утилизации либо размещения, не допуская их сжигания и захламления территории.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811FC">
        <w:rPr>
          <w:rFonts w:ascii="Times New Roman" w:hAnsi="Times New Roman"/>
          <w:b/>
        </w:rPr>
        <w:t>Срок действия разрешения 1 год.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поселения в целях проведения контроля исполнения выданного разрешения.</w:t>
      </w:r>
    </w:p>
    <w:p w:rsidR="00310011" w:rsidRPr="00E811FC" w:rsidRDefault="00310011" w:rsidP="003100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709"/>
        <w:gridCol w:w="2943"/>
        <w:gridCol w:w="220"/>
        <w:gridCol w:w="3216"/>
      </w:tblGrid>
      <w:tr w:rsidR="00310011" w:rsidRPr="00E811FC" w:rsidTr="00FB7ADB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Глава</w:t>
            </w:r>
          </w:p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</w:t>
            </w:r>
            <w:r w:rsidRPr="00E811FC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310011" w:rsidRPr="00E811FC" w:rsidTr="00FB7AD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(должность уполномоченного сотрудника органа, осуществляющего выдачу разрешения</w:t>
            </w:r>
            <w:proofErr w:type="gramStart"/>
            <w:r w:rsidRPr="00E811F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10011" w:rsidRPr="00E811FC" w:rsidRDefault="00310011" w:rsidP="0031001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10011" w:rsidRPr="00E811FC" w:rsidTr="00FB7AD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1FC">
              <w:rPr>
                <w:rFonts w:ascii="Times New Roman" w:hAnsi="Times New Roman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011" w:rsidRPr="00E811FC" w:rsidRDefault="00310011" w:rsidP="00FB7A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М.П.</w:t>
      </w:r>
    </w:p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br w:type="page"/>
      </w:r>
      <w:r w:rsidRPr="00E811FC">
        <w:rPr>
          <w:rFonts w:ascii="Times New Roman" w:hAnsi="Times New Roman"/>
        </w:rPr>
        <w:lastRenderedPageBreak/>
        <w:t>Приложение № 3</w:t>
      </w:r>
    </w:p>
    <w:p w:rsidR="00310011" w:rsidRPr="00E811FC" w:rsidRDefault="00310011" w:rsidP="00310011">
      <w:pPr>
        <w:spacing w:after="0" w:line="240" w:lineRule="auto"/>
        <w:ind w:left="5954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РАСПИСКА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в получении документов, представленных для принятия решения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  <w:lang w:eastAsia="ar-SA"/>
        </w:rPr>
        <w:t>о п</w:t>
      </w:r>
      <w:r w:rsidRPr="00E811FC">
        <w:rPr>
          <w:rFonts w:ascii="Times New Roman" w:hAnsi="Times New Roman"/>
        </w:rPr>
        <w:t>редоставлении порубочного билета и (или) разрешения на пересадку деревьев и кустарников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Настоящим удостоверяется, что заявитель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(фамилия, имя, отчество)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представил, а сотрудник администрации _______________ _________________ получил «_____» ________________ _________ документы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(число) (месяц прописью) (год)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в количестве _______________________________ экземпляров </w:t>
      </w:r>
      <w:proofErr w:type="gramStart"/>
      <w:r w:rsidRPr="00E811FC">
        <w:rPr>
          <w:rFonts w:ascii="Times New Roman" w:hAnsi="Times New Roman"/>
        </w:rPr>
        <w:t>по</w:t>
      </w:r>
      <w:proofErr w:type="gramEnd"/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(прописью)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 xml:space="preserve">прилагаемому к заявлению перечню документов, необходимых для принятия решения </w:t>
      </w:r>
      <w:proofErr w:type="gramStart"/>
      <w:r w:rsidRPr="00E811FC">
        <w:rPr>
          <w:rFonts w:ascii="Times New Roman" w:hAnsi="Times New Roman"/>
        </w:rPr>
        <w:t>включении</w:t>
      </w:r>
      <w:proofErr w:type="gramEnd"/>
      <w:r w:rsidRPr="00E811FC">
        <w:rPr>
          <w:rFonts w:ascii="Times New Roman" w:hAnsi="Times New Roman"/>
        </w:rPr>
        <w:t xml:space="preserve">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1FC">
        <w:rPr>
          <w:rFonts w:ascii="Times New Roman" w:hAnsi="Times New Roman"/>
        </w:rPr>
        <w:t>_______________________ ______________ ______________________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E811FC">
        <w:rPr>
          <w:rFonts w:ascii="Times New Roman" w:hAnsi="Times New Roman"/>
        </w:rPr>
        <w:t>(должность специалиста,</w:t>
      </w:r>
      <w:r w:rsidRPr="00E811FC">
        <w:rPr>
          <w:rFonts w:ascii="Times New Roman" w:hAnsi="Times New Roman"/>
        </w:rPr>
        <w:tab/>
      </w:r>
      <w:r w:rsidRPr="00E811FC">
        <w:rPr>
          <w:rFonts w:ascii="Times New Roman" w:hAnsi="Times New Roman"/>
        </w:rPr>
        <w:tab/>
        <w:t xml:space="preserve"> (подпись) (расшифровка подписи)</w:t>
      </w:r>
      <w:proofErr w:type="gramEnd"/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ответственного за</w:t>
      </w: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1FC">
        <w:rPr>
          <w:rFonts w:ascii="Times New Roman" w:hAnsi="Times New Roman"/>
        </w:rPr>
        <w:t>прием документов)</w:t>
      </w:r>
    </w:p>
    <w:p w:rsidR="00310011" w:rsidRPr="00E811FC" w:rsidRDefault="00310011" w:rsidP="00310011">
      <w:pPr>
        <w:spacing w:after="0" w:line="240" w:lineRule="auto"/>
        <w:ind w:firstLine="709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10011" w:rsidRPr="00E811FC" w:rsidRDefault="00310011" w:rsidP="0031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310011" w:rsidRPr="00E811FC" w:rsidRDefault="00310011" w:rsidP="00310011">
      <w:pPr>
        <w:spacing w:after="0" w:line="240" w:lineRule="auto"/>
        <w:ind w:firstLine="709"/>
        <w:jc w:val="right"/>
        <w:rPr>
          <w:b/>
        </w:rPr>
      </w:pPr>
    </w:p>
    <w:p w:rsidR="001A15F1" w:rsidRDefault="001A15F1"/>
    <w:sectPr w:rsidR="001A15F1" w:rsidSect="00310011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82" w:rsidRDefault="00380482" w:rsidP="00310011">
      <w:pPr>
        <w:spacing w:after="0" w:line="240" w:lineRule="auto"/>
      </w:pPr>
      <w:r>
        <w:separator/>
      </w:r>
    </w:p>
  </w:endnote>
  <w:endnote w:type="continuationSeparator" w:id="0">
    <w:p w:rsidR="00380482" w:rsidRDefault="00380482" w:rsidP="0031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82" w:rsidRDefault="00380482" w:rsidP="00310011">
      <w:pPr>
        <w:spacing w:after="0" w:line="240" w:lineRule="auto"/>
      </w:pPr>
      <w:r>
        <w:separator/>
      </w:r>
    </w:p>
  </w:footnote>
  <w:footnote w:type="continuationSeparator" w:id="0">
    <w:p w:rsidR="00380482" w:rsidRDefault="00380482" w:rsidP="0031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0011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0011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0482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02A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10011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0011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3">
    <w:name w:val="List Paragraph"/>
    <w:basedOn w:val="a"/>
    <w:qFormat/>
    <w:rsid w:val="00310011"/>
    <w:pPr>
      <w:ind w:left="720"/>
      <w:contextualSpacing/>
    </w:pPr>
  </w:style>
  <w:style w:type="paragraph" w:customStyle="1" w:styleId="ConsPlusNormal">
    <w:name w:val="ConsPlusNormal"/>
    <w:link w:val="ConsPlusNormal0"/>
    <w:rsid w:val="00310011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01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310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01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00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3</cp:revision>
  <cp:lastPrinted>2017-09-13T11:29:00Z</cp:lastPrinted>
  <dcterms:created xsi:type="dcterms:W3CDTF">2017-09-13T11:11:00Z</dcterms:created>
  <dcterms:modified xsi:type="dcterms:W3CDTF">2017-09-13T11:34:00Z</dcterms:modified>
</cp:coreProperties>
</file>