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19" w:rsidRPr="00626FCF" w:rsidRDefault="00404619" w:rsidP="0040461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</w:t>
      </w:r>
      <w:r w:rsidRPr="00626FCF">
        <w:rPr>
          <w:rFonts w:ascii="Times New Roman" w:hAnsi="Times New Roman"/>
          <w:b/>
          <w:sz w:val="24"/>
          <w:szCs w:val="24"/>
        </w:rPr>
        <w:t>ДМИНИСТРАЦИЯ</w:t>
      </w:r>
    </w:p>
    <w:p w:rsidR="00404619" w:rsidRPr="00626FCF" w:rsidRDefault="00404619" w:rsidP="0040461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ПИСАРЕВСКОГО</w:t>
      </w:r>
      <w:r w:rsidRPr="00626FCF">
        <w:rPr>
          <w:rFonts w:ascii="Times New Roman" w:hAnsi="Times New Roman"/>
          <w:b/>
          <w:sz w:val="24"/>
          <w:szCs w:val="24"/>
        </w:rPr>
        <w:t xml:space="preserve">  ПОСЕЛЕНИЯ</w:t>
      </w:r>
    </w:p>
    <w:p w:rsidR="00404619" w:rsidRPr="00626FCF" w:rsidRDefault="00404619" w:rsidP="0040461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FCF">
        <w:rPr>
          <w:rFonts w:ascii="Times New Roman" w:hAnsi="Times New Roman"/>
          <w:b/>
          <w:sz w:val="24"/>
          <w:szCs w:val="24"/>
        </w:rPr>
        <w:t>КАНТЕМИРОВСКОГО   МУНИЦИПАЛЬНОГО РАЙОНА</w:t>
      </w:r>
    </w:p>
    <w:p w:rsidR="00404619" w:rsidRPr="00626FCF" w:rsidRDefault="00404619" w:rsidP="0040461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FCF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404619" w:rsidRPr="00626FCF" w:rsidRDefault="00404619" w:rsidP="0040461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619" w:rsidRPr="00626FCF" w:rsidRDefault="00404619" w:rsidP="0040461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26FCF">
        <w:rPr>
          <w:rFonts w:ascii="Times New Roman" w:hAnsi="Times New Roman"/>
          <w:b/>
          <w:sz w:val="24"/>
          <w:szCs w:val="24"/>
        </w:rPr>
        <w:t>РАСПОРЯЖЕНИЕ</w:t>
      </w:r>
    </w:p>
    <w:p w:rsidR="00404619" w:rsidRPr="00626FCF" w:rsidRDefault="00404619" w:rsidP="00404619">
      <w:pPr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6FCF">
        <w:rPr>
          <w:rFonts w:ascii="Times New Roman" w:hAnsi="Times New Roman"/>
          <w:sz w:val="24"/>
          <w:szCs w:val="24"/>
        </w:rPr>
        <w:t xml:space="preserve">          0</w:t>
      </w:r>
      <w:r>
        <w:rPr>
          <w:rFonts w:ascii="Times New Roman" w:hAnsi="Times New Roman"/>
          <w:sz w:val="24"/>
          <w:szCs w:val="24"/>
        </w:rPr>
        <w:t>4.09.2017                                                                                                  № 15</w:t>
      </w:r>
    </w:p>
    <w:p w:rsidR="00404619" w:rsidRPr="00626FCF" w:rsidRDefault="00404619" w:rsidP="0040461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. Писаревка</w:t>
      </w:r>
    </w:p>
    <w:p w:rsidR="00404619" w:rsidRPr="00626FCF" w:rsidRDefault="00404619" w:rsidP="00404619">
      <w:pPr>
        <w:pStyle w:val="50"/>
        <w:shd w:val="clear" w:color="auto" w:fill="auto"/>
        <w:spacing w:after="180" w:line="300" w:lineRule="exact"/>
        <w:jc w:val="left"/>
        <w:rPr>
          <w:sz w:val="24"/>
          <w:szCs w:val="24"/>
        </w:rPr>
      </w:pPr>
    </w:p>
    <w:p w:rsidR="00404619" w:rsidRPr="00626FCF" w:rsidRDefault="00404619" w:rsidP="00404619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626FCF">
        <w:rPr>
          <w:rFonts w:ascii="Times New Roman" w:hAnsi="Times New Roman"/>
          <w:sz w:val="24"/>
          <w:szCs w:val="24"/>
        </w:rPr>
        <w:t xml:space="preserve">Об утверждении технологической схемы предоставления муниципальной услуги «Передача жилых помещений  муниципального  жилищного фонда в собственность граждан в порядке приватизации» </w:t>
      </w:r>
    </w:p>
    <w:p w:rsidR="00404619" w:rsidRPr="00626FCF" w:rsidRDefault="00404619" w:rsidP="00404619">
      <w:pPr>
        <w:pStyle w:val="50"/>
        <w:shd w:val="clear" w:color="auto" w:fill="auto"/>
        <w:spacing w:after="0" w:line="300" w:lineRule="exact"/>
        <w:ind w:right="4535"/>
        <w:jc w:val="both"/>
        <w:rPr>
          <w:sz w:val="24"/>
          <w:szCs w:val="24"/>
        </w:rPr>
      </w:pPr>
    </w:p>
    <w:p w:rsidR="00404619" w:rsidRPr="00626FCF" w:rsidRDefault="00404619" w:rsidP="00404619">
      <w:pPr>
        <w:pStyle w:val="50"/>
        <w:shd w:val="clear" w:color="auto" w:fill="auto"/>
        <w:spacing w:after="0" w:line="300" w:lineRule="exact"/>
        <w:ind w:right="4535"/>
        <w:jc w:val="both"/>
        <w:rPr>
          <w:sz w:val="24"/>
          <w:szCs w:val="24"/>
        </w:rPr>
      </w:pPr>
    </w:p>
    <w:p w:rsidR="00404619" w:rsidRPr="00626FCF" w:rsidRDefault="00404619" w:rsidP="0040461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6FCF">
        <w:rPr>
          <w:rFonts w:ascii="Times New Roman" w:hAnsi="Times New Roman"/>
          <w:sz w:val="24"/>
          <w:szCs w:val="24"/>
        </w:rPr>
        <w:t xml:space="preserve"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626FCF">
        <w:rPr>
          <w:rFonts w:ascii="Times New Roman" w:hAnsi="Times New Roman"/>
          <w:sz w:val="24"/>
          <w:szCs w:val="24"/>
        </w:rPr>
        <w:t xml:space="preserve"> сельского  поселения Кантемировского  муниципального района Воронежской области</w:t>
      </w:r>
      <w:r w:rsidRPr="00626FCF">
        <w:rPr>
          <w:rFonts w:ascii="Times New Roman" w:hAnsi="Times New Roman"/>
          <w:b/>
          <w:sz w:val="24"/>
          <w:szCs w:val="24"/>
        </w:rPr>
        <w:t xml:space="preserve">, </w:t>
      </w:r>
      <w:r w:rsidRPr="00626FCF">
        <w:rPr>
          <w:rFonts w:ascii="Times New Roman" w:hAnsi="Times New Roman"/>
          <w:sz w:val="24"/>
          <w:szCs w:val="24"/>
        </w:rPr>
        <w:t>в целях обеспечения межведомственного взаимодействия</w:t>
      </w:r>
      <w:r w:rsidRPr="00626FCF">
        <w:rPr>
          <w:rFonts w:ascii="Times New Roman" w:hAnsi="Times New Roman"/>
          <w:b/>
          <w:sz w:val="24"/>
          <w:szCs w:val="24"/>
        </w:rPr>
        <w:t xml:space="preserve"> </w:t>
      </w:r>
      <w:r w:rsidRPr="00626FCF">
        <w:rPr>
          <w:rFonts w:ascii="Times New Roman" w:hAnsi="Times New Roman"/>
          <w:sz w:val="24"/>
          <w:szCs w:val="24"/>
        </w:rPr>
        <w:t xml:space="preserve">с АУ «МФЦ»: </w:t>
      </w:r>
    </w:p>
    <w:p w:rsidR="00404619" w:rsidRPr="00626FCF" w:rsidRDefault="00404619" w:rsidP="004046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FCF">
        <w:rPr>
          <w:rFonts w:ascii="Times New Roman" w:hAnsi="Times New Roman"/>
          <w:sz w:val="24"/>
          <w:szCs w:val="24"/>
        </w:rPr>
        <w:t>1.</w:t>
      </w:r>
      <w:r w:rsidRPr="00626FCF">
        <w:rPr>
          <w:rFonts w:ascii="Times New Roman" w:hAnsi="Times New Roman"/>
          <w:b/>
          <w:sz w:val="24"/>
          <w:szCs w:val="24"/>
        </w:rPr>
        <w:t xml:space="preserve"> </w:t>
      </w:r>
      <w:r w:rsidRPr="00626FCF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 Передача жилых помещений муниципального жилищного фонда в собственность граждан в порядке приватизации»</w:t>
      </w:r>
      <w:r w:rsidRPr="00626FCF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404619" w:rsidRDefault="00404619" w:rsidP="004046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6FCF">
        <w:rPr>
          <w:rFonts w:ascii="Times New Roman" w:hAnsi="Times New Roman"/>
          <w:sz w:val="24"/>
          <w:szCs w:val="24"/>
        </w:rPr>
        <w:t>2. Опубликовать технологическую схему предоставления муници</w:t>
      </w:r>
      <w:r>
        <w:rPr>
          <w:rFonts w:ascii="Times New Roman" w:hAnsi="Times New Roman"/>
          <w:sz w:val="24"/>
          <w:szCs w:val="24"/>
        </w:rPr>
        <w:t xml:space="preserve">пальной услуги </w:t>
      </w:r>
    </w:p>
    <w:p w:rsidR="00404619" w:rsidRPr="00626FCF" w:rsidRDefault="00404619" w:rsidP="004046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Передача жилых помещений  муниципального жилищного фонда в собственность граждан в порядке приватизации» </w:t>
      </w:r>
      <w:r w:rsidRPr="00626FCF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Писаревского</w:t>
      </w:r>
      <w:r w:rsidRPr="00626FCF">
        <w:rPr>
          <w:rFonts w:ascii="Times New Roman" w:hAnsi="Times New Roman"/>
          <w:sz w:val="24"/>
          <w:szCs w:val="24"/>
        </w:rPr>
        <w:t xml:space="preserve"> сельского поселения в сети Интернет в разделе « Муниципальные услуги».</w:t>
      </w:r>
    </w:p>
    <w:p w:rsidR="00404619" w:rsidRPr="00626FCF" w:rsidRDefault="00404619" w:rsidP="00404619">
      <w:pPr>
        <w:pStyle w:val="a3"/>
        <w:tabs>
          <w:tab w:val="left" w:pos="90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26FCF">
        <w:rPr>
          <w:rFonts w:ascii="Times New Roman" w:hAnsi="Times New Roman"/>
          <w:sz w:val="24"/>
          <w:szCs w:val="24"/>
        </w:rPr>
        <w:t xml:space="preserve">3. Контроль исполнения настоящего распоряжения </w:t>
      </w:r>
      <w:r w:rsidRPr="00626FCF">
        <w:rPr>
          <w:rFonts w:ascii="Times New Roman" w:hAnsi="Times New Roman"/>
          <w:bCs/>
          <w:sz w:val="24"/>
          <w:szCs w:val="24"/>
        </w:rPr>
        <w:t xml:space="preserve">оставляю за собой. </w:t>
      </w:r>
    </w:p>
    <w:p w:rsidR="00404619" w:rsidRPr="00626FCF" w:rsidRDefault="00404619" w:rsidP="00404619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04619" w:rsidRPr="00626FCF" w:rsidRDefault="00404619" w:rsidP="00404619">
      <w:pPr>
        <w:spacing w:line="240" w:lineRule="auto"/>
        <w:rPr>
          <w:rFonts w:ascii="Times New Roman" w:hAnsi="Times New Roman"/>
          <w:sz w:val="24"/>
          <w:szCs w:val="24"/>
        </w:rPr>
      </w:pPr>
      <w:r w:rsidRPr="00626FCF">
        <w:rPr>
          <w:rFonts w:ascii="Times New Roman" w:hAnsi="Times New Roman"/>
          <w:bCs/>
          <w:sz w:val="24"/>
          <w:szCs w:val="24"/>
        </w:rPr>
        <w:t>Глава</w:t>
      </w:r>
      <w:r>
        <w:rPr>
          <w:rFonts w:ascii="Times New Roman" w:hAnsi="Times New Roman"/>
          <w:bCs/>
          <w:sz w:val="24"/>
          <w:szCs w:val="24"/>
        </w:rPr>
        <w:t xml:space="preserve"> Писаревского</w:t>
      </w:r>
      <w:r w:rsidRPr="00626FCF">
        <w:rPr>
          <w:rFonts w:ascii="Times New Roman" w:hAnsi="Times New Roman"/>
          <w:bCs/>
          <w:sz w:val="24"/>
          <w:szCs w:val="24"/>
        </w:rPr>
        <w:t xml:space="preserve"> сельского   поселения</w:t>
      </w:r>
      <w:proofErr w:type="gramStart"/>
      <w:r w:rsidRPr="00626FCF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26FCF">
        <w:rPr>
          <w:rFonts w:ascii="Times New Roman" w:hAnsi="Times New Roman"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Е.М. Украинский</w:t>
      </w:r>
    </w:p>
    <w:p w:rsidR="00404619" w:rsidRPr="00626FCF" w:rsidRDefault="00404619" w:rsidP="004046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4619" w:rsidRPr="00626FCF" w:rsidRDefault="00404619" w:rsidP="00404619">
      <w:pPr>
        <w:autoSpaceDE w:val="0"/>
        <w:autoSpaceDN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04619" w:rsidRPr="00626FCF" w:rsidRDefault="00404619" w:rsidP="0040461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04619" w:rsidRDefault="00404619" w:rsidP="004E560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404619" w:rsidSect="00626FC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404619" w:rsidRDefault="00404619" w:rsidP="004E5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04619" w:rsidRPr="002140AA" w:rsidRDefault="00404619" w:rsidP="0040461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2140AA">
        <w:rPr>
          <w:rFonts w:ascii="Times New Roman" w:hAnsi="Times New Roman"/>
          <w:b/>
          <w:sz w:val="28"/>
          <w:szCs w:val="28"/>
        </w:rPr>
        <w:t>Утверждена</w:t>
      </w:r>
    </w:p>
    <w:p w:rsidR="00404619" w:rsidRPr="009F2389" w:rsidRDefault="00404619" w:rsidP="00404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F2389">
        <w:rPr>
          <w:rFonts w:ascii="Times New Roman" w:hAnsi="Times New Roman"/>
          <w:sz w:val="24"/>
          <w:szCs w:val="24"/>
        </w:rPr>
        <w:t xml:space="preserve">аспоряжением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404619" w:rsidRPr="009F2389" w:rsidRDefault="00404619" w:rsidP="00404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Писаревского  сельского </w:t>
      </w:r>
      <w:r w:rsidRPr="009F2389">
        <w:rPr>
          <w:rFonts w:ascii="Times New Roman" w:hAnsi="Times New Roman"/>
          <w:sz w:val="24"/>
          <w:szCs w:val="24"/>
        </w:rPr>
        <w:t xml:space="preserve"> поселения</w:t>
      </w:r>
    </w:p>
    <w:p w:rsidR="00404619" w:rsidRPr="009F2389" w:rsidRDefault="00404619" w:rsidP="00404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Кантемировского</w:t>
      </w:r>
      <w:r w:rsidRPr="009F238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404619" w:rsidRPr="009F2389" w:rsidRDefault="00404619" w:rsidP="0040461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2389">
        <w:rPr>
          <w:rFonts w:ascii="Times New Roman" w:hAnsi="Times New Roman"/>
          <w:sz w:val="24"/>
          <w:szCs w:val="24"/>
        </w:rPr>
        <w:t>Вороне</w:t>
      </w:r>
      <w:r>
        <w:rPr>
          <w:rFonts w:ascii="Times New Roman" w:hAnsi="Times New Roman"/>
          <w:sz w:val="24"/>
          <w:szCs w:val="24"/>
        </w:rPr>
        <w:t>жской области от 04.09.2017 № 14</w:t>
      </w:r>
    </w:p>
    <w:p w:rsidR="00404619" w:rsidRDefault="00404619" w:rsidP="0040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E56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404619" w:rsidRDefault="00404619" w:rsidP="0040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404619" w:rsidRDefault="00404619" w:rsidP="004046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7732"/>
      </w:tblGrid>
      <w:tr w:rsidR="00404619" w:rsidRPr="00087AEB" w:rsidTr="009D4C4B">
        <w:tc>
          <w:tcPr>
            <w:tcW w:w="959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</w:rPr>
              <w:t xml:space="preserve">  Писаревского сельского </w:t>
            </w:r>
            <w:r w:rsidRPr="00087AEB">
              <w:rPr>
                <w:rFonts w:ascii="Times New Roman" w:hAnsi="Times New Roman"/>
              </w:rPr>
              <w:t xml:space="preserve"> поселения </w:t>
            </w:r>
            <w:r>
              <w:rPr>
                <w:rFonts w:ascii="Times New Roman" w:hAnsi="Times New Roman"/>
              </w:rPr>
              <w:t xml:space="preserve"> Кантемировского </w:t>
            </w:r>
            <w:r w:rsidRPr="00087AEB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404619" w:rsidRPr="00087AEB" w:rsidRDefault="00404619" w:rsidP="00404619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364010001000</w:t>
            </w:r>
            <w:r>
              <w:rPr>
                <w:rFonts w:ascii="Times New Roman" w:hAnsi="Times New Roman"/>
              </w:rPr>
              <w:t>1137745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404619" w:rsidRPr="00087AEB" w:rsidRDefault="00404619" w:rsidP="009D4C4B">
            <w:pPr>
              <w:pStyle w:val="ConsPlusNormal"/>
              <w:jc w:val="both"/>
            </w:pPr>
            <w:r w:rsidRPr="00087AEB">
              <w:t>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нет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404619" w:rsidRPr="00087AEB" w:rsidRDefault="00404619" w:rsidP="004E5605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 xml:space="preserve">Постановление администрации </w:t>
            </w:r>
            <w:r>
              <w:rPr>
                <w:rFonts w:ascii="Times New Roman" w:hAnsi="Times New Roman"/>
              </w:rPr>
              <w:t xml:space="preserve">  Писаревского </w:t>
            </w:r>
            <w:r w:rsidRPr="00087AEB">
              <w:rPr>
                <w:rFonts w:ascii="Times New Roman" w:hAnsi="Times New Roman"/>
              </w:rPr>
              <w:t xml:space="preserve"> поселения </w:t>
            </w:r>
            <w:r>
              <w:rPr>
                <w:rFonts w:ascii="Times New Roman" w:hAnsi="Times New Roman"/>
              </w:rPr>
              <w:t xml:space="preserve"> Кантемировского </w:t>
            </w:r>
            <w:r w:rsidRPr="00087AEB">
              <w:rPr>
                <w:rFonts w:ascii="Times New Roman" w:hAnsi="Times New Roman"/>
              </w:rPr>
              <w:t xml:space="preserve"> муниципального района Воронежской области от </w:t>
            </w:r>
            <w:r>
              <w:rPr>
                <w:rFonts w:ascii="Times New Roman" w:hAnsi="Times New Roman"/>
              </w:rPr>
              <w:t>1</w:t>
            </w:r>
            <w:r w:rsidR="004E5605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.12.2015</w:t>
            </w:r>
            <w:r w:rsidRPr="00087AEB">
              <w:rPr>
                <w:rFonts w:ascii="Times New Roman" w:hAnsi="Times New Roman"/>
              </w:rPr>
              <w:t xml:space="preserve"> № </w:t>
            </w:r>
            <w:r w:rsidR="004E5605">
              <w:rPr>
                <w:rFonts w:ascii="Times New Roman" w:hAnsi="Times New Roman"/>
              </w:rPr>
              <w:t>66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Перечень «</w:t>
            </w:r>
            <w:proofErr w:type="spellStart"/>
            <w:r w:rsidRPr="00087AEB">
              <w:rPr>
                <w:rFonts w:ascii="Times New Roman" w:hAnsi="Times New Roman"/>
              </w:rPr>
              <w:t>подуслуг</w:t>
            </w:r>
            <w:proofErr w:type="spellEnd"/>
            <w:r w:rsidRPr="00087AEB">
              <w:rPr>
                <w:rFonts w:ascii="Times New Roman" w:hAnsi="Times New Roman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нет</w:t>
            </w:r>
          </w:p>
        </w:tc>
      </w:tr>
      <w:tr w:rsidR="00404619" w:rsidRPr="00087AEB" w:rsidTr="009D4C4B">
        <w:tc>
          <w:tcPr>
            <w:tcW w:w="9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 xml:space="preserve">- терминальные устройства МФЦ; 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</w:rPr>
            </w:pPr>
            <w:r w:rsidRPr="00087AEB">
              <w:rPr>
                <w:rFonts w:ascii="Times New Roman" w:hAnsi="Times New Roman"/>
              </w:rPr>
              <w:t>- интернет-мониторинг «Оценка качества государственных услуг» (оценка</w:t>
            </w:r>
            <w:r>
              <w:rPr>
                <w:rFonts w:ascii="Times New Roman" w:hAnsi="Times New Roman"/>
              </w:rPr>
              <w:t xml:space="preserve"> </w:t>
            </w:r>
            <w:r w:rsidRPr="00087AEB">
              <w:rPr>
                <w:rFonts w:ascii="Times New Roman" w:hAnsi="Times New Roman"/>
              </w:rPr>
              <w:t>чиновников</w:t>
            </w:r>
            <w:proofErr w:type="gramStart"/>
            <w:r w:rsidRPr="00087AEB"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087AEB">
              <w:rPr>
                <w:rFonts w:ascii="Times New Roman" w:hAnsi="Times New Roman"/>
              </w:rPr>
              <w:t>р</w:t>
            </w:r>
            <w:proofErr w:type="gramEnd"/>
            <w:r w:rsidRPr="00087AEB">
              <w:rPr>
                <w:rFonts w:ascii="Times New Roman" w:hAnsi="Times New Roman"/>
              </w:rPr>
              <w:t>ф</w:t>
            </w:r>
            <w:proofErr w:type="spellEnd"/>
            <w:r w:rsidRPr="00087AEB">
              <w:rPr>
                <w:rFonts w:ascii="Times New Roman" w:hAnsi="Times New Roman"/>
              </w:rPr>
              <w:t>)</w:t>
            </w:r>
          </w:p>
        </w:tc>
      </w:tr>
    </w:tbl>
    <w:p w:rsidR="00404619" w:rsidRPr="004E5605" w:rsidRDefault="00404619" w:rsidP="00404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4619" w:rsidRPr="00083A57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Раздел 2. «Общие сведения о «</w:t>
      </w:r>
      <w:proofErr w:type="spellStart"/>
      <w:r w:rsidRPr="00083A57">
        <w:rPr>
          <w:rFonts w:ascii="Times New Roman" w:hAnsi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851"/>
        <w:gridCol w:w="993"/>
        <w:gridCol w:w="850"/>
        <w:gridCol w:w="1418"/>
        <w:gridCol w:w="2126"/>
        <w:gridCol w:w="1032"/>
        <w:gridCol w:w="1094"/>
        <w:gridCol w:w="810"/>
        <w:gridCol w:w="1134"/>
        <w:gridCol w:w="768"/>
        <w:gridCol w:w="1541"/>
        <w:gridCol w:w="1275"/>
      </w:tblGrid>
      <w:tr w:rsidR="00404619" w:rsidRPr="00087AEB" w:rsidTr="009D4C4B">
        <w:tc>
          <w:tcPr>
            <w:tcW w:w="525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Основания приостановления предоставления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Срок приостановления предоставления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Плата за предоставление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04619" w:rsidRPr="00087AEB" w:rsidTr="009D4C4B">
        <w:tc>
          <w:tcPr>
            <w:tcW w:w="525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При подаче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заявления по месту жительства (месту нахождения юр</w:t>
            </w:r>
            <w:proofErr w:type="gram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.л</w:t>
            </w:r>
            <w:proofErr w:type="gram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ица)</w:t>
            </w:r>
          </w:p>
        </w:tc>
        <w:tc>
          <w:tcPr>
            <w:tcW w:w="85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При подаче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заявления не по месту жительства (месту обращения)</w:t>
            </w:r>
          </w:p>
        </w:tc>
        <w:tc>
          <w:tcPr>
            <w:tcW w:w="1418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Наличие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платы (</w:t>
            </w:r>
            <w:proofErr w:type="spellStart"/>
            <w:proofErr w:type="gram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Реквизиты нормативн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ого правового акта, являющегося основанием для взимания платы (</w:t>
            </w:r>
            <w:proofErr w:type="spellStart"/>
            <w:proofErr w:type="gram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КБК для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взимания платы (</w:t>
            </w:r>
            <w:proofErr w:type="spellStart"/>
            <w:proofErr w:type="gram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04619" w:rsidRPr="00087AEB" w:rsidTr="009D4C4B">
        <w:tc>
          <w:tcPr>
            <w:tcW w:w="525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404619" w:rsidRPr="00087AEB" w:rsidTr="009D4C4B">
        <w:tc>
          <w:tcPr>
            <w:tcW w:w="52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Передача жилых помещений муниципального жилищного фонда в собственность граждан в порядке приватизации</w:t>
            </w:r>
          </w:p>
        </w:tc>
        <w:tc>
          <w:tcPr>
            <w:tcW w:w="9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60 календарных дней</w:t>
            </w:r>
          </w:p>
        </w:tc>
        <w:tc>
          <w:tcPr>
            <w:tcW w:w="85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представление заявителем документов, содержащих противоречивые сведения;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заявление подано лицом, не уполномоченным совершать такого рода действия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отсутствие документов, предусмотренных п. 2.6.1  административного регламента, или представление документов не в полном объеме;</w:t>
            </w:r>
          </w:p>
          <w:p w:rsidR="00404619" w:rsidRPr="00087AEB" w:rsidRDefault="00404619" w:rsidP="009D4C4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использование заявителем права однократной приватизации;</w:t>
            </w:r>
          </w:p>
          <w:p w:rsidR="00404619" w:rsidRPr="00087AEB" w:rsidRDefault="00404619" w:rsidP="009D4C4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отсутствие жилого помещения в муниципальной собственности;</w:t>
            </w:r>
          </w:p>
          <w:p w:rsidR="00404619" w:rsidRPr="00087AEB" w:rsidRDefault="00404619" w:rsidP="009D4C4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проживание в жилом помещении не на условиях социального найма;</w:t>
            </w:r>
          </w:p>
          <w:p w:rsidR="00404619" w:rsidRPr="00087AEB" w:rsidRDefault="00404619" w:rsidP="009D4C4B">
            <w:pPr>
              <w:tabs>
                <w:tab w:val="left" w:pos="312"/>
                <w:tab w:val="left" w:pos="7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жилое помещение относится к специализированному жилищному фонду;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жилое помещение находится в аварийном состоянии.</w:t>
            </w:r>
          </w:p>
        </w:tc>
        <w:tc>
          <w:tcPr>
            <w:tcW w:w="103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09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- в орган; 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посредством почтовой связи в орган;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- в МФЦ; 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через Портал государственных и муниципальных услуг Воронежской области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</w:tr>
    </w:tbl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619" w:rsidRPr="004E7CAF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7CAF">
        <w:rPr>
          <w:rFonts w:ascii="Times New Roman" w:hAnsi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404619" w:rsidRPr="00087AEB" w:rsidTr="009D4C4B">
        <w:tc>
          <w:tcPr>
            <w:tcW w:w="657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п/п</w:t>
            </w:r>
          </w:p>
        </w:tc>
        <w:tc>
          <w:tcPr>
            <w:tcW w:w="217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Категории лиц,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имеющих право на получение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Документ,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подтверждающий правомочие заявителя соответствующей категории на получение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Установленные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Наличие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возможности подачи заявления на предоставление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Исчерпывающий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перечень лиц, имеющих право на подачу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Наименование документа,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подтверждающего право подачи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Установленные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требования к документу, подтверждающему право подачи заявления от имени заявителя</w:t>
            </w:r>
          </w:p>
        </w:tc>
      </w:tr>
      <w:tr w:rsidR="00404619" w:rsidRPr="00087AEB" w:rsidTr="009D4C4B">
        <w:tc>
          <w:tcPr>
            <w:tcW w:w="657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17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404619" w:rsidRPr="00087AEB" w:rsidTr="009D4C4B">
        <w:tc>
          <w:tcPr>
            <w:tcW w:w="15417" w:type="dxa"/>
            <w:gridSpan w:val="8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»: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04619" w:rsidRPr="00087AEB" w:rsidTr="009D4C4B">
        <w:tc>
          <w:tcPr>
            <w:tcW w:w="657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Заявителями являются граждане Российской Федерации, проживающие на условиях социального найма в муниципальном жилищном </w:t>
            </w:r>
            <w:r>
              <w:rPr>
                <w:rFonts w:ascii="Times New Roman" w:hAnsi="Times New Roman"/>
                <w:sz w:val="20"/>
                <w:szCs w:val="20"/>
              </w:rPr>
              <w:t>фонде на территории  Писаревского  сельского  поселения Кантемировского</w:t>
            </w: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 либо их законные представители, действующие в силу закона или на основании договора, доверенности (далее - заявитель, заявители).</w:t>
            </w:r>
          </w:p>
        </w:tc>
        <w:tc>
          <w:tcPr>
            <w:tcW w:w="2521" w:type="dxa"/>
            <w:shd w:val="clear" w:color="auto" w:fill="auto"/>
          </w:tcPr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- документы, удостоверяющие личность;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паспорт гражданина РФ для граждан с 14-летнего возраста, свидетельство о рождении - для несовершеннолетних граждан до 14-летнего возраста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нотариально удостоверенная доверенность;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доверенности военнослужащих и других лиц, находящихся на излечении в госпиталях, санаториях и других военно-лечебных учреждениях, удостоверенные начальником такого учреждения, его заместителем по медицинской части, старшим или дежурным врачом;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- доверенности военнослужащих, а в пунктах дислокации воинских частей, соединений,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учреждений и военно-учебных заведений, где нет нотариальных контор и других органов, совершающих нотариальные действия, также доверенности рабочих и служащих, членов их семей и членов семей военнослужащих, удостоверенные командиром (начальником) части, соединения, учреждения или заведения;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доверенности лиц, находящихся в местах лишения свободы, удостоверенные начальником соответствующего места лишения свободы;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- доверенности совершеннолетних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дееспособных граждан, находящихся в учреждениях социальной защиты населения, удостоверенные администрацией этого учреждения или руководителем (его заместителем) соответствующего органа социальной защиты населения. </w:t>
            </w:r>
          </w:p>
        </w:tc>
      </w:tr>
    </w:tbl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FFA">
        <w:rPr>
          <w:rFonts w:ascii="Times New Roman" w:hAnsi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087AEB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404619" w:rsidRPr="00087AEB" w:rsidTr="009D4C4B">
        <w:tc>
          <w:tcPr>
            <w:tcW w:w="15417" w:type="dxa"/>
            <w:gridSpan w:val="8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»: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заявление о передаче в собственность жилого помещения в порядке приватизации 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документы, удостоверяющие личность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паспорт гражданина РФ для граждан с 14-летнего возраста;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- свидетельство о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рождении - для несовершеннолетних граждан до 14-летнего возраста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копии документов, не заверенные надлежащим образом, представляются заявителем с предъявлением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оригиналов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документы, подтверждающие перемену фамилии, имени, отчества гражданина и членов его семьи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в случае если перемена фамилии, имени, отчества произошла позднее 1991 года;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решения и заключения, выдаваемые органами опеки и попечительства в соответствии с законодательством РФ об опеке и попечительстве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справка о месте жительства ребенка (при невозможности - копия свидетельства о расторжении брака или иной документ, подтверждающий невозможность предоставить данные сведения)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619" w:rsidRPr="00087AEB" w:rsidTr="009D4C4B">
        <w:tc>
          <w:tcPr>
            <w:tcW w:w="6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58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справка о том, что несовершеннолетние дети не были прописаны (зарегистрированы) по данному адресу</w:t>
            </w:r>
          </w:p>
        </w:tc>
        <w:tc>
          <w:tcPr>
            <w:tcW w:w="18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если в паспорте заявителей указаны несовершеннолетние дети, не зарегистрированные по данному адресу, никогда не проживавшие по данному адресу и не внесенные в ордер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404619" w:rsidRPr="00087AEB" w:rsidTr="009D4C4B">
        <w:tc>
          <w:tcPr>
            <w:tcW w:w="16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Реквизиты актуальной технологической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и состав сведений, запрашиваемых в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Наименование органа, </w:t>
            </w:r>
            <w:proofErr w:type="gram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направляю 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межведо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мственный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Наименование органа, в адрес которого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lastRenderedPageBreak/>
              <w:t>SID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 xml:space="preserve">Срок осуществления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Форма (шаблон) межведомствен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ного запроса</w:t>
            </w:r>
          </w:p>
        </w:tc>
        <w:tc>
          <w:tcPr>
            <w:tcW w:w="153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Образец заполнения формы </w:t>
            </w: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межведомственного запроса</w:t>
            </w:r>
          </w:p>
        </w:tc>
      </w:tr>
      <w:tr w:rsidR="00404619" w:rsidRPr="00087AEB" w:rsidTr="009D4C4B">
        <w:tc>
          <w:tcPr>
            <w:tcW w:w="16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404619" w:rsidRPr="00087AEB" w:rsidTr="009D4C4B">
        <w:tc>
          <w:tcPr>
            <w:tcW w:w="15538" w:type="dxa"/>
            <w:gridSpan w:val="9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»: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04619" w:rsidRPr="00087AEB" w:rsidTr="009D4C4B">
        <w:tc>
          <w:tcPr>
            <w:tcW w:w="16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справка, подтверждающая, что ранее гражданами право на приватизацию не было использовано по прежнему месту жительства (для граждан, проживающих постоянно в городском округе город Воронеж с 01.10.1991, эта справка не требуется)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Ф.И.О. гражданина;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дата рождения;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место рождения;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адрес регистрации</w:t>
            </w:r>
          </w:p>
        </w:tc>
        <w:tc>
          <w:tcPr>
            <w:tcW w:w="1843" w:type="dxa"/>
            <w:shd w:val="clear" w:color="auto" w:fill="auto"/>
          </w:tcPr>
          <w:p w:rsidR="00404619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Писаревского сельского поселения Кантемировского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 </w:t>
            </w:r>
          </w:p>
        </w:tc>
        <w:tc>
          <w:tcPr>
            <w:tcW w:w="190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органы местного самоуправления муниципальных образований РФ</w:t>
            </w:r>
          </w:p>
        </w:tc>
        <w:tc>
          <w:tcPr>
            <w:tcW w:w="120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10 рабочих дней (направление запроса – 5 рабочих дней,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6. «Результат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404619" w:rsidRPr="00087AEB" w:rsidTr="009D4C4B">
        <w:tc>
          <w:tcPr>
            <w:tcW w:w="534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404619" w:rsidRPr="00087AEB" w:rsidTr="009D4C4B">
        <w:tc>
          <w:tcPr>
            <w:tcW w:w="534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404619" w:rsidRPr="00087AEB" w:rsidTr="009D4C4B">
        <w:tc>
          <w:tcPr>
            <w:tcW w:w="53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404619" w:rsidRPr="00087AEB" w:rsidTr="009D4C4B">
        <w:tc>
          <w:tcPr>
            <w:tcW w:w="15538" w:type="dxa"/>
            <w:gridSpan w:val="9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»: 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04619" w:rsidRPr="00087AEB" w:rsidTr="009D4C4B">
        <w:tc>
          <w:tcPr>
            <w:tcW w:w="53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Договор на передачу в собственность жилого помещения в порядке приватизации</w:t>
            </w:r>
          </w:p>
        </w:tc>
        <w:tc>
          <w:tcPr>
            <w:tcW w:w="227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</w:t>
            </w:r>
          </w:p>
        </w:tc>
        <w:tc>
          <w:tcPr>
            <w:tcW w:w="127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404619" w:rsidRPr="00087AEB" w:rsidTr="009D4C4B">
        <w:tc>
          <w:tcPr>
            <w:tcW w:w="53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227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с указанием причин, послуживших основанием для отказа в передаче в собственность жилого помещения в порядке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приватизации с обязательной ссылкой на нормы действующего законодательства.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уведомление об отказе</w:t>
            </w:r>
          </w:p>
        </w:tc>
        <w:tc>
          <w:tcPr>
            <w:tcW w:w="1838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- в МФЦ на бумажном носителе, полученном из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органа</w:t>
            </w:r>
          </w:p>
        </w:tc>
        <w:tc>
          <w:tcPr>
            <w:tcW w:w="127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9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7. «Технологические процессы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2693"/>
        <w:gridCol w:w="284"/>
        <w:gridCol w:w="1701"/>
        <w:gridCol w:w="2126"/>
        <w:gridCol w:w="2410"/>
        <w:gridCol w:w="2551"/>
      </w:tblGrid>
      <w:tr w:rsidR="00404619" w:rsidRPr="00087AEB" w:rsidTr="009D4C4B">
        <w:tc>
          <w:tcPr>
            <w:tcW w:w="64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4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404619" w:rsidRPr="00087AEB" w:rsidTr="009D4C4B">
        <w:tc>
          <w:tcPr>
            <w:tcW w:w="64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404619" w:rsidRPr="00087AEB" w:rsidTr="009D4C4B">
        <w:tc>
          <w:tcPr>
            <w:tcW w:w="14850" w:type="dxa"/>
            <w:gridSpan w:val="8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»: 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04619" w:rsidRPr="00087AEB" w:rsidTr="009D4C4B">
        <w:tc>
          <w:tcPr>
            <w:tcW w:w="14850" w:type="dxa"/>
            <w:gridSpan w:val="8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404619" w:rsidRPr="00087AEB" w:rsidTr="009D4C4B">
        <w:tc>
          <w:tcPr>
            <w:tcW w:w="64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Прием и регистрация заявления и </w:t>
            </w:r>
            <w:proofErr w:type="gramStart"/>
            <w:r w:rsidRPr="00087AEB">
              <w:rPr>
                <w:rFonts w:ascii="Times New Roman" w:hAnsi="Times New Roman"/>
                <w:sz w:val="20"/>
                <w:szCs w:val="20"/>
              </w:rPr>
              <w:t>прилагаемых</w:t>
            </w:r>
            <w:proofErr w:type="gramEnd"/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к нему документов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При личном обращении заявителя или уполномоченного представителя в управление либо в МФЦ специалист, ответственный за прием документов: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проверяет соответствие заявления установленным требованиям;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регистрирует заявление с прилагаемым комплектом документов;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выдает расписку в получении документов по установленной форме с указанием их перечня и даты получения, а также с указанием перечня документов, которые будут получены по межведомственным запросам.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При наличии оснований, указанных в п. 2.7 административного регламента, специалист, ответственный за прием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4E56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E5605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gramEnd"/>
            <w:r w:rsidR="004E5605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087AEB">
              <w:rPr>
                <w:rFonts w:ascii="Times New Roman" w:hAnsi="Times New Roman"/>
                <w:sz w:val="20"/>
                <w:szCs w:val="20"/>
              </w:rPr>
              <w:t>н</w:t>
            </w:r>
            <w:r w:rsidR="004E5605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формы расписок в получении документов;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087AEB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087AEB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25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форма заявления о передаче в собственность жилого помещения в порядке приватизации (приложение 1);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форма расписки в получении документов (приложение 2);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04619" w:rsidRPr="00087AEB" w:rsidTr="009D4C4B">
        <w:tc>
          <w:tcPr>
            <w:tcW w:w="14850" w:type="dxa"/>
            <w:gridSpan w:val="8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2: Рассмотрение представленных документов, в том числе истребование документов (сведений), указанных в пункте 2.6.2. </w:t>
            </w:r>
            <w:proofErr w:type="spellStart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proofErr w:type="spellEnd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 xml:space="preserve"> Административного регламента, в рамках межведомственного взаимодействия;</w:t>
            </w:r>
          </w:p>
        </w:tc>
      </w:tr>
      <w:tr w:rsidR="00404619" w:rsidRPr="00087AEB" w:rsidTr="004E5605">
        <w:trPr>
          <w:trHeight w:val="7755"/>
        </w:trPr>
        <w:tc>
          <w:tcPr>
            <w:tcW w:w="64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Рассмотрение представленных документов, в том числе истребование документов (сведений), указанных в пункте 2.6.2. </w:t>
            </w:r>
            <w:proofErr w:type="spellStart"/>
            <w:r w:rsidRPr="00087AEB">
              <w:rPr>
                <w:rFonts w:ascii="Times New Roman" w:hAnsi="Times New Roman"/>
                <w:sz w:val="20"/>
                <w:szCs w:val="20"/>
              </w:rPr>
              <w:t>н</w:t>
            </w:r>
            <w:proofErr w:type="spellEnd"/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Административного регламента, в рамках межведомственного взаимодействия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  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 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Специалист, уполномоченный на рассмотрение представленных документов: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1) рассматривает заявление с прилагаемыми к нему документами на комплектность и соответствие требованиям действующего законодательства;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2) устанавливает необходимость направления межведомственного запроса;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3) устанавливает наличие или отсутствие иных оснований для отказа в предоставлении муниципальной услуги.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87AEB">
              <w:rPr>
                <w:rFonts w:ascii="Times New Roman" w:hAnsi="Times New Roman"/>
                <w:sz w:val="20"/>
                <w:szCs w:val="20"/>
              </w:rPr>
              <w:t xml:space="preserve">В случае отсутствия оснований для отказа в предоставлении муниципальной услуги, установленных пунктом 2.8. административного регламента,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 в органы местного самоуправления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образований Российской Федерации в целях получения информации о неиспользованном (использованном) праве заявителя на приватизацию жилых помещений муниципального жилищного фонда,  Управление Федеральной</w:t>
            </w:r>
            <w:proofErr w:type="gramEnd"/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миграционной службы по Воронежской области в целях получения информации о регистрации заявителя по месту жительства.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Межведомственный запрос направляется в срок, не превышающий пять рабочих дней с момента поступления специалисту, уполномоченному на рассмотрение представленных документов, заявления и прилагаемых документов.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подключенных к ней региональных систем межведомственного электронного взаимодействия.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По результатам полученных сведений (документов) специалист, уполномоченный на рассмотрение представленных документов, 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70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50 календарных дней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619" w:rsidRPr="00087AEB" w:rsidTr="009D4C4B">
        <w:tc>
          <w:tcPr>
            <w:tcW w:w="14850" w:type="dxa"/>
            <w:gridSpan w:val="8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3: Подготовка постановления администрации и договора на передачу в собственность жилого помещения </w:t>
            </w:r>
            <w:r w:rsidRPr="00087A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</w:tr>
      <w:tr w:rsidR="00404619" w:rsidRPr="00087AEB" w:rsidTr="009D4C4B">
        <w:tc>
          <w:tcPr>
            <w:tcW w:w="64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4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  По результатам принятого решения специалист, уполномоченный на подготовку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услуги: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подписание главе  Писаревского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Кантемировского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(либо об отказе) и подготовка договора на 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5 календарных дней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04619" w:rsidRPr="00087AEB" w:rsidTr="009D4C4B">
        <w:tc>
          <w:tcPr>
            <w:tcW w:w="14850" w:type="dxa"/>
            <w:gridSpan w:val="8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4: Выдача результатов предоставления муниципальной услуги</w:t>
            </w:r>
          </w:p>
        </w:tc>
      </w:tr>
      <w:tr w:rsidR="00404619" w:rsidRPr="00087AEB" w:rsidTr="009D4C4B">
        <w:tc>
          <w:tcPr>
            <w:tcW w:w="64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Выдача (направление) заявителю договора на передачу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в собственность жилого помещения в порядке приватизации либо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уведомления об отказе в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предоставлении муниципальной услуги</w:t>
            </w:r>
          </w:p>
        </w:tc>
        <w:tc>
          <w:tcPr>
            <w:tcW w:w="2693" w:type="dxa"/>
            <w:shd w:val="clear" w:color="auto" w:fill="auto"/>
          </w:tcPr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Договор на передачу в собственность жилого помещения муниципального жилищного фонда в порядке приватизации (либо уведомление об отказе) выдается заявителю лично в </w:t>
            </w: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 сельского посе</w:t>
            </w:r>
            <w:r>
              <w:rPr>
                <w:rFonts w:ascii="Times New Roman" w:hAnsi="Times New Roman"/>
                <w:sz w:val="20"/>
                <w:szCs w:val="20"/>
              </w:rPr>
              <w:t>ления   Кантемировского</w:t>
            </w: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области, либо направляется по почте.</w:t>
            </w:r>
          </w:p>
          <w:p w:rsidR="00404619" w:rsidRPr="00087AEB" w:rsidRDefault="00404619" w:rsidP="009D4C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выдача (направление)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услуги.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  <w:proofErr w:type="gramStart"/>
            <w:r w:rsidRPr="00087AEB">
              <w:rPr>
                <w:rFonts w:ascii="Times New Roman" w:hAnsi="Times New Roman"/>
                <w:sz w:val="20"/>
                <w:szCs w:val="20"/>
              </w:rPr>
              <w:t>календарных</w:t>
            </w:r>
            <w:proofErr w:type="gramEnd"/>
            <w:r w:rsidRPr="00087AEB">
              <w:rPr>
                <w:rFonts w:ascii="Times New Roman" w:hAnsi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2126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404619" w:rsidRPr="00087AEB" w:rsidTr="009D4C4B">
        <w:tc>
          <w:tcPr>
            <w:tcW w:w="35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404619" w:rsidRPr="00087AEB" w:rsidTr="009D4C4B">
        <w:tc>
          <w:tcPr>
            <w:tcW w:w="35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7AE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404619" w:rsidRPr="00087AEB" w:rsidTr="009D4C4B">
        <w:tc>
          <w:tcPr>
            <w:tcW w:w="15276" w:type="dxa"/>
            <w:gridSpan w:val="6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87AEB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proofErr w:type="spellStart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087AEB">
              <w:rPr>
                <w:rFonts w:ascii="Times New Roman" w:hAnsi="Times New Roman"/>
                <w:b/>
                <w:sz w:val="20"/>
                <w:szCs w:val="20"/>
              </w:rPr>
              <w:t xml:space="preserve"> 1: Передача жилых помещений муниципального жилищного фонда в собственность граждан в порядке приватизации</w:t>
            </w:r>
          </w:p>
        </w:tc>
      </w:tr>
      <w:tr w:rsidR="00404619" w:rsidRPr="00087AEB" w:rsidTr="009D4C4B">
        <w:tc>
          <w:tcPr>
            <w:tcW w:w="3510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-официальные сайты органа и МФЦ;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404619" w:rsidRPr="00087AEB" w:rsidRDefault="00404619" w:rsidP="009D4C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7AEB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DB0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(форма заявления)</w:t>
      </w: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 (форма расписки в получении документов);</w:t>
      </w: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404619" w:rsidSect="00626FC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4619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Форма заявления</w:t>
      </w:r>
    </w:p>
    <w:p w:rsidR="00404619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В администрацию ___________________________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сельского поселения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Кантемировского </w:t>
      </w:r>
      <w:r w:rsidRPr="00A10498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 xml:space="preserve">Воронежской области 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(Ф.И.О.)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(Ф.И.О. заявителя)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(паспортные данные)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(по доверенности в интересах)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(адрес регистрации)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Контактный телефон ___________________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(указывается по желанию)</w:t>
      </w: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Заявление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Прошу передать в собственность совместную, долевую в порядке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приватизации занимаемую (мною, моей семьей) на условиях социального найма квартиру, состоящую из ______ жилы</w:t>
      </w:r>
      <w:proofErr w:type="gramStart"/>
      <w:r w:rsidRPr="00A10498">
        <w:rPr>
          <w:rFonts w:ascii="Times New Roman" w:hAnsi="Times New Roman"/>
          <w:sz w:val="24"/>
          <w:szCs w:val="24"/>
        </w:rPr>
        <w:t>х(</w:t>
      </w:r>
      <w:proofErr w:type="gramEnd"/>
      <w:r w:rsidRPr="00A10498">
        <w:rPr>
          <w:rFonts w:ascii="Times New Roman" w:hAnsi="Times New Roman"/>
          <w:sz w:val="24"/>
          <w:szCs w:val="24"/>
        </w:rPr>
        <w:t>ой) комнат(</w:t>
      </w:r>
      <w:proofErr w:type="spellStart"/>
      <w:r w:rsidRPr="00A10498">
        <w:rPr>
          <w:rFonts w:ascii="Times New Roman" w:hAnsi="Times New Roman"/>
          <w:sz w:val="24"/>
          <w:szCs w:val="24"/>
        </w:rPr>
        <w:t>ы</w:t>
      </w:r>
      <w:proofErr w:type="spellEnd"/>
      <w:r w:rsidRPr="00A10498">
        <w:rPr>
          <w:rFonts w:ascii="Times New Roman" w:hAnsi="Times New Roman"/>
          <w:sz w:val="24"/>
          <w:szCs w:val="24"/>
        </w:rPr>
        <w:t>) (ненужное зачеркнуть)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по адресу: ________________________________________________________________.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В соответствии с принятым (мною, нами) решением в приватизации принимае</w:t>
      </w:r>
      <w:proofErr w:type="gramStart"/>
      <w:r w:rsidRPr="00A10498">
        <w:rPr>
          <w:rFonts w:ascii="Times New Roman" w:hAnsi="Times New Roman"/>
          <w:sz w:val="24"/>
          <w:szCs w:val="24"/>
        </w:rPr>
        <w:t>т(</w:t>
      </w:r>
      <w:proofErr w:type="gramEnd"/>
      <w:r w:rsidRPr="00A10498">
        <w:rPr>
          <w:rFonts w:ascii="Times New Roman" w:hAnsi="Times New Roman"/>
          <w:sz w:val="24"/>
          <w:szCs w:val="24"/>
        </w:rPr>
        <w:t>ют) участие со следующим распределением долей в праве собственности на жилое помещение нижеуказанный(е) гражданин(не):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(ненужное зачеркнуть)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Ф.И.О., число, месяц и год рождения, паспортные данные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(для несовершеннолетних граждан - свидетельство о рождении),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выражение доли в праве на жилое помещение.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Подписи заявителя и всех граждан (либо их законных представителей), занимающих данное жилое помещение, о согласии на приватизацию жилого помещения в собственность упомянутых граждан с указанным распределением долей в праве собственности на жилое помещение: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498">
        <w:rPr>
          <w:rFonts w:ascii="Times New Roman" w:hAnsi="Times New Roman"/>
          <w:sz w:val="24"/>
          <w:szCs w:val="24"/>
        </w:rPr>
        <w:t>С приватизацией указанного выше жилого помещения без моего (нашего) участия в приватизации согласен (согласны), в договор на передачу жилого помещения в собственность прошу (просим) меня (нас) не включать.</w:t>
      </w:r>
      <w:proofErr w:type="gramEnd"/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lastRenderedPageBreak/>
        <w:t>С последствиями ст. ст. 30, 31 ЖК РФ, ст. 19 ФЗ-189 от 29.12.2004 и содержанием Закона Российской Федерации от 04.07.1991 № 1541-1 "О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приватизации жилищного фонда в Российской Федерации" - ознакомле</w:t>
      </w:r>
      <w:proofErr w:type="gramStart"/>
      <w:r w:rsidRPr="00A10498">
        <w:rPr>
          <w:rFonts w:ascii="Times New Roman" w:hAnsi="Times New Roman"/>
          <w:sz w:val="24"/>
          <w:szCs w:val="24"/>
        </w:rPr>
        <w:t>н(</w:t>
      </w:r>
      <w:proofErr w:type="spellStart"/>
      <w:proofErr w:type="gramEnd"/>
      <w:r w:rsidRPr="00A10498">
        <w:rPr>
          <w:rFonts w:ascii="Times New Roman" w:hAnsi="Times New Roman"/>
          <w:sz w:val="24"/>
          <w:szCs w:val="24"/>
        </w:rPr>
        <w:t>ы</w:t>
      </w:r>
      <w:proofErr w:type="spellEnd"/>
      <w:r w:rsidRPr="00A10498">
        <w:rPr>
          <w:rFonts w:ascii="Times New Roman" w:hAnsi="Times New Roman"/>
          <w:sz w:val="24"/>
          <w:szCs w:val="24"/>
        </w:rPr>
        <w:t>):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В период с 01.01.1991 по настоящее время Ф.И.О. не изменяли (изменяли)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В период с 01.01.1991 на территории Российской Федерации прожива</w:t>
      </w:r>
      <w:proofErr w:type="gramStart"/>
      <w:r w:rsidRPr="00A10498">
        <w:rPr>
          <w:rFonts w:ascii="Times New Roman" w:hAnsi="Times New Roman"/>
          <w:sz w:val="24"/>
          <w:szCs w:val="24"/>
        </w:rPr>
        <w:t>л(</w:t>
      </w:r>
      <w:proofErr w:type="gramEnd"/>
      <w:r w:rsidRPr="00A10498">
        <w:rPr>
          <w:rFonts w:ascii="Times New Roman" w:hAnsi="Times New Roman"/>
          <w:sz w:val="24"/>
          <w:szCs w:val="24"/>
        </w:rPr>
        <w:t>а) по следующим адресам: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Личности граждан установлены по удостоверяющим личность документам, полномочия представителей проверены и подтверждены соответствующими документами, подписи заверены ответственным сотрудником департамента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 ___________________ 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 xml:space="preserve">(дата) </w:t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  <w:t>(Ф.И.О.)</w:t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  <w:t xml:space="preserve"> (подпись)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Приложение № 2</w:t>
      </w: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E56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РАСПИСКА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в получении документов, представленных для принятия решения о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498">
        <w:rPr>
          <w:rFonts w:ascii="Times New Roman" w:hAnsi="Times New Roman"/>
          <w:sz w:val="24"/>
          <w:szCs w:val="24"/>
        </w:rPr>
        <w:t>заключении</w:t>
      </w:r>
      <w:proofErr w:type="gramEnd"/>
      <w:r w:rsidRPr="00A10498">
        <w:rPr>
          <w:rFonts w:ascii="Times New Roman" w:hAnsi="Times New Roman"/>
          <w:sz w:val="24"/>
          <w:szCs w:val="24"/>
        </w:rPr>
        <w:t xml:space="preserve"> договора на передачу жилых помещений муниципального жилищного фонда в собственность граждан в порядке приватизации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Настоящим удостоверяется, что заявитель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(фамилия, имя, отчество)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 xml:space="preserve">представил, а сотрудник администрации _______________ _________________ получил «_____» ________________ _________ документы </w:t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  <w:t xml:space="preserve">(число) </w:t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  <w:t>(месяц прописью)</w:t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  <w:t xml:space="preserve"> (год)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 xml:space="preserve">в количестве _______________________________ экземпляров </w:t>
      </w:r>
      <w:proofErr w:type="gramStart"/>
      <w:r w:rsidRPr="00A10498">
        <w:rPr>
          <w:rFonts w:ascii="Times New Roman" w:hAnsi="Times New Roman"/>
          <w:sz w:val="24"/>
          <w:szCs w:val="24"/>
        </w:rPr>
        <w:t>по</w:t>
      </w:r>
      <w:proofErr w:type="gramEnd"/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(прописью)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прилагаемому к заявлению перечню документов, необходимых для заключения договора передачи жилых помещений муниципального жилищного фонда в собственность граждан в порядке приватизации (согласно п. 2.6.1 настоящего Административного регламента):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_________________________________________________________________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 xml:space="preserve">_______________________ </w:t>
      </w:r>
      <w:r w:rsidRPr="00A10498">
        <w:rPr>
          <w:rFonts w:ascii="Times New Roman" w:hAnsi="Times New Roman"/>
          <w:sz w:val="24"/>
          <w:szCs w:val="24"/>
        </w:rPr>
        <w:tab/>
        <w:t>______________ ______________________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0498">
        <w:rPr>
          <w:rFonts w:ascii="Times New Roman" w:hAnsi="Times New Roman"/>
          <w:sz w:val="24"/>
          <w:szCs w:val="24"/>
        </w:rPr>
        <w:t>(должность специалиста,</w:t>
      </w:r>
      <w:r w:rsidRPr="00A10498">
        <w:rPr>
          <w:rFonts w:ascii="Times New Roman" w:hAnsi="Times New Roman"/>
          <w:sz w:val="24"/>
          <w:szCs w:val="24"/>
        </w:rPr>
        <w:tab/>
      </w:r>
      <w:r w:rsidRPr="00A10498">
        <w:rPr>
          <w:rFonts w:ascii="Times New Roman" w:hAnsi="Times New Roman"/>
          <w:sz w:val="24"/>
          <w:szCs w:val="24"/>
        </w:rPr>
        <w:tab/>
        <w:t xml:space="preserve"> (подпись)</w:t>
      </w:r>
      <w:r w:rsidRPr="00A10498">
        <w:rPr>
          <w:rFonts w:ascii="Times New Roman" w:hAnsi="Times New Roman"/>
          <w:sz w:val="24"/>
          <w:szCs w:val="24"/>
        </w:rPr>
        <w:tab/>
        <w:t xml:space="preserve"> (расшифровка подписи)</w:t>
      </w:r>
      <w:proofErr w:type="gramEnd"/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 xml:space="preserve"> ответственного за</w:t>
      </w:r>
    </w:p>
    <w:p w:rsidR="00404619" w:rsidRPr="00A10498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0498">
        <w:rPr>
          <w:rFonts w:ascii="Times New Roman" w:hAnsi="Times New Roman"/>
          <w:sz w:val="24"/>
          <w:szCs w:val="24"/>
        </w:rPr>
        <w:t xml:space="preserve"> прием документов)</w:t>
      </w:r>
    </w:p>
    <w:p w:rsidR="00404619" w:rsidRPr="00883DB0" w:rsidRDefault="00404619" w:rsidP="004046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15F1" w:rsidRDefault="001A15F1"/>
    <w:sectPr w:rsidR="001A15F1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19"/>
    <w:rsid w:val="0000345E"/>
    <w:rsid w:val="0000376E"/>
    <w:rsid w:val="000063AC"/>
    <w:rsid w:val="00015DB2"/>
    <w:rsid w:val="00017A98"/>
    <w:rsid w:val="00017C96"/>
    <w:rsid w:val="000214E8"/>
    <w:rsid w:val="00021502"/>
    <w:rsid w:val="00023434"/>
    <w:rsid w:val="00026960"/>
    <w:rsid w:val="00042D25"/>
    <w:rsid w:val="00045FBA"/>
    <w:rsid w:val="000476EA"/>
    <w:rsid w:val="00047CC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9F5"/>
    <w:rsid w:val="00093243"/>
    <w:rsid w:val="0009446F"/>
    <w:rsid w:val="00095F29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D0552"/>
    <w:rsid w:val="001E1175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540F"/>
    <w:rsid w:val="002374E1"/>
    <w:rsid w:val="00240114"/>
    <w:rsid w:val="002527C5"/>
    <w:rsid w:val="0025319B"/>
    <w:rsid w:val="00253B41"/>
    <w:rsid w:val="00256D49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41C3"/>
    <w:rsid w:val="002C47CF"/>
    <w:rsid w:val="002D28CA"/>
    <w:rsid w:val="002D71F5"/>
    <w:rsid w:val="002E5696"/>
    <w:rsid w:val="002E5FFF"/>
    <w:rsid w:val="002E62DF"/>
    <w:rsid w:val="002F0220"/>
    <w:rsid w:val="002F1E50"/>
    <w:rsid w:val="002F48BD"/>
    <w:rsid w:val="00303847"/>
    <w:rsid w:val="00307B1C"/>
    <w:rsid w:val="00312FDB"/>
    <w:rsid w:val="00313389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04619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5605"/>
    <w:rsid w:val="004E6C56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24AC"/>
    <w:rsid w:val="006B7267"/>
    <w:rsid w:val="006C31EE"/>
    <w:rsid w:val="006D1AC9"/>
    <w:rsid w:val="006D32EC"/>
    <w:rsid w:val="006D7176"/>
    <w:rsid w:val="006E5244"/>
    <w:rsid w:val="006F4A57"/>
    <w:rsid w:val="006F5B0D"/>
    <w:rsid w:val="00700DE0"/>
    <w:rsid w:val="00720978"/>
    <w:rsid w:val="00721D59"/>
    <w:rsid w:val="0072205B"/>
    <w:rsid w:val="007302D6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BD8"/>
    <w:rsid w:val="00776384"/>
    <w:rsid w:val="00780D38"/>
    <w:rsid w:val="00781F10"/>
    <w:rsid w:val="00782269"/>
    <w:rsid w:val="00786DC9"/>
    <w:rsid w:val="00787A28"/>
    <w:rsid w:val="0079145C"/>
    <w:rsid w:val="007935C1"/>
    <w:rsid w:val="00797F12"/>
    <w:rsid w:val="007A1A60"/>
    <w:rsid w:val="007A27A5"/>
    <w:rsid w:val="007B41F8"/>
    <w:rsid w:val="007C0524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59CC"/>
    <w:rsid w:val="008F6E14"/>
    <w:rsid w:val="008F77EB"/>
    <w:rsid w:val="0090278D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2088"/>
    <w:rsid w:val="009927B4"/>
    <w:rsid w:val="00995A6D"/>
    <w:rsid w:val="0099739B"/>
    <w:rsid w:val="00997EC1"/>
    <w:rsid w:val="009A65E6"/>
    <w:rsid w:val="009B031E"/>
    <w:rsid w:val="009B44BD"/>
    <w:rsid w:val="009B5EFB"/>
    <w:rsid w:val="009B63BD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C517D"/>
    <w:rsid w:val="00AD0579"/>
    <w:rsid w:val="00AD6D08"/>
    <w:rsid w:val="00AF1938"/>
    <w:rsid w:val="00B0071F"/>
    <w:rsid w:val="00B0617B"/>
    <w:rsid w:val="00B075CE"/>
    <w:rsid w:val="00B077E2"/>
    <w:rsid w:val="00B07812"/>
    <w:rsid w:val="00B10EDD"/>
    <w:rsid w:val="00B20F86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E0"/>
    <w:rsid w:val="00C209EA"/>
    <w:rsid w:val="00C22D6D"/>
    <w:rsid w:val="00C312C8"/>
    <w:rsid w:val="00C331D7"/>
    <w:rsid w:val="00C35C33"/>
    <w:rsid w:val="00C35D88"/>
    <w:rsid w:val="00C371B0"/>
    <w:rsid w:val="00C404A4"/>
    <w:rsid w:val="00C43C37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5215"/>
    <w:rsid w:val="00DD5F9A"/>
    <w:rsid w:val="00DE01B3"/>
    <w:rsid w:val="00DE194F"/>
    <w:rsid w:val="00DE3DD0"/>
    <w:rsid w:val="00DE54F8"/>
    <w:rsid w:val="00DE692B"/>
    <w:rsid w:val="00DF0218"/>
    <w:rsid w:val="00DF6119"/>
    <w:rsid w:val="00DF685D"/>
    <w:rsid w:val="00DF6EDF"/>
    <w:rsid w:val="00E00CEE"/>
    <w:rsid w:val="00E046E7"/>
    <w:rsid w:val="00E0797B"/>
    <w:rsid w:val="00E07F5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60757"/>
    <w:rsid w:val="00E62FA6"/>
    <w:rsid w:val="00E63D54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F2A59"/>
    <w:rsid w:val="00EF2B19"/>
    <w:rsid w:val="00EF2B8B"/>
    <w:rsid w:val="00EF3C1A"/>
    <w:rsid w:val="00F108E6"/>
    <w:rsid w:val="00F10D61"/>
    <w:rsid w:val="00F158AC"/>
    <w:rsid w:val="00F20345"/>
    <w:rsid w:val="00F21AAE"/>
    <w:rsid w:val="00F21C16"/>
    <w:rsid w:val="00F22B58"/>
    <w:rsid w:val="00F266C2"/>
    <w:rsid w:val="00F3231B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C02A9"/>
    <w:rsid w:val="00FC3785"/>
    <w:rsid w:val="00FC401C"/>
    <w:rsid w:val="00FC6E8E"/>
    <w:rsid w:val="00FC7AC1"/>
    <w:rsid w:val="00FC7FBB"/>
    <w:rsid w:val="00FD351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04619"/>
    <w:pPr>
      <w:ind w:left="720"/>
      <w:contextualSpacing/>
    </w:pPr>
  </w:style>
  <w:style w:type="paragraph" w:customStyle="1" w:styleId="ConsPlusNormal">
    <w:name w:val="ConsPlusNormal"/>
    <w:rsid w:val="004046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5">
    <w:name w:val="Основной текст (5)_"/>
    <w:link w:val="50"/>
    <w:locked/>
    <w:rsid w:val="00404619"/>
    <w:rPr>
      <w:rFonts w:ascii="Times New Roman" w:eastAsia="Times New Roman" w:hAnsi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619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theme="minorBidi"/>
      <w:b/>
      <w:bCs/>
      <w:spacing w:val="-1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4068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2</cp:revision>
  <cp:lastPrinted>2017-09-11T11:50:00Z</cp:lastPrinted>
  <dcterms:created xsi:type="dcterms:W3CDTF">2017-09-11T11:14:00Z</dcterms:created>
  <dcterms:modified xsi:type="dcterms:W3CDTF">2017-09-11T11:50:00Z</dcterms:modified>
</cp:coreProperties>
</file>