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7251F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17251F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17251F">
        <w:rPr>
          <w:rFonts w:ascii="Tahoma" w:hAnsi="Tahoma" w:cs="Tahoma"/>
          <w:sz w:val="20"/>
          <w:szCs w:val="20"/>
        </w:rPr>
        <w:br/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ПРАВИТЕЛЬСТВО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от 18 марта 2014 г. N 230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 ПОРЯДКЕ СООБЩЕНИЯ ОТДЕЛЬНЫМИ КАТЕГОРИЯМИ ЛИЦ О ПОЛУЧЕНИИ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ПОДАРКА В СВЯЗИ 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КОМАНДИРОВКАМИ И ДРУГИМИ ОФИЦИАЛЬНЫМИ МЕРОПРИЯТИЯМИ,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УЧАСТИЕ В КОТОРЫХ 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ОБЯЗАННОСТЕЙ, СДАЧИ И ОЦЕНКИ ПОДАРКА, РЕАЛИЗАЦИИ (ВЫКУПА)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И ЗАЧИСЛЕНИЯ 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5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Правительство Воронежской области постановляет: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(преамбула в ред. </w:t>
      </w:r>
      <w:hyperlink r:id="rId6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1. Утвердить прилагаемое </w:t>
      </w:r>
      <w:hyperlink w:anchor="Par3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Положение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7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2 в ред. </w:t>
      </w:r>
      <w:hyperlink r:id="rId8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3 в ред. </w:t>
      </w:r>
      <w:hyperlink r:id="rId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4.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4 в ред. </w:t>
      </w:r>
      <w:hyperlink r:id="rId1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Временно исполняющий обязанности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губернатора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А.А.РЕВКОВ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Утверждено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правительства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от 18.03.2014 N 230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9"/>
      <w:bookmarkEnd w:id="0"/>
      <w:r w:rsidRPr="0017251F">
        <w:rPr>
          <w:rFonts w:ascii="Times New Roman" w:hAnsi="Times New Roman" w:cs="Times New Roman"/>
          <w:b/>
          <w:bCs/>
          <w:sz w:val="16"/>
          <w:szCs w:val="16"/>
        </w:rPr>
        <w:t>ПОЛОЖЕНИЕ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 СООБЩЕНИИ ОТДЕЛЬНЫМИ КАТЕГОРИЯМИ ЛИЦ О ПОЛУЧЕНИИ ПОДАРКА В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СВЯЗИ 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КОМАНДИРОВКАМИ И ДРУГИМИ ОФИЦИАЛЬНЫМИ МЕРОПРИЯТИЯМИ,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УЧАСТИЕ В КОТОРЫХ 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ОБЯЗАННОСТЕЙ, СДАЧЕ И ОЦЕНКЕ ПОДАРКА, РЕАЛИЗАЦИИ (ВЫКУПЕ)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И ЗАЧИСЛЕНИИ 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11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1. 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lastRenderedPageBreak/>
        <w:t xml:space="preserve">(в ред. </w:t>
      </w:r>
      <w:hyperlink r:id="rId12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2. Для целей настоящего Положения используются следующие понятия: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3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3 в ред. </w:t>
      </w:r>
      <w:hyperlink r:id="rId14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5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59"/>
      <w:bookmarkEnd w:id="1"/>
      <w:r w:rsidRPr="0017251F">
        <w:rPr>
          <w:rFonts w:ascii="Times New Roman" w:hAnsi="Times New Roman" w:cs="Times New Roman"/>
          <w:sz w:val="16"/>
          <w:szCs w:val="16"/>
        </w:rPr>
        <w:t xml:space="preserve">5. </w:t>
      </w:r>
      <w:hyperlink w:anchor="Par9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Уведомление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6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61"/>
      <w:bookmarkEnd w:id="2"/>
      <w:r w:rsidRPr="0017251F">
        <w:rPr>
          <w:rFonts w:ascii="Times New Roman" w:hAnsi="Times New Roman" w:cs="Times New Roman"/>
          <w:sz w:val="16"/>
          <w:szCs w:val="1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При невозможности подачи уведомления в сроки, указанные в </w:t>
      </w:r>
      <w:hyperlink w:anchor="Par5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абзацах первом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61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втором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Комиссия образуется правовым актом уполномоченного органа.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Порядок ведения журнала регистрации уведомлений и его форма утверждаются уполномоченным органом.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70"/>
      <w:bookmarkEnd w:id="3"/>
      <w:r w:rsidRPr="0017251F">
        <w:rPr>
          <w:rFonts w:ascii="Times New Roman" w:hAnsi="Times New Roman" w:cs="Times New Roman"/>
          <w:sz w:val="16"/>
          <w:szCs w:val="16"/>
        </w:rP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71"/>
      <w:bookmarkEnd w:id="4"/>
      <w:r w:rsidRPr="0017251F">
        <w:rPr>
          <w:rFonts w:ascii="Times New Roman" w:hAnsi="Times New Roman" w:cs="Times New Roman"/>
          <w:sz w:val="16"/>
          <w:szCs w:val="16"/>
        </w:rPr>
        <w:t xml:space="preserve">12. Уполномоченный орган в течение 3 месяцев со дня поступления заявления, указанного в </w:t>
      </w:r>
      <w:hyperlink w:anchor="Par7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пункте 11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7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12.1.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Pr="0017251F">
        <w:rPr>
          <w:rFonts w:ascii="Times New Roman" w:hAnsi="Times New Roman" w:cs="Times New Roman"/>
          <w:sz w:val="16"/>
          <w:szCs w:val="16"/>
        </w:rPr>
        <w:lastRenderedPageBreak/>
        <w:t>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12.1 введен </w:t>
      </w:r>
      <w:hyperlink r:id="rId18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13. Подарок, в отношении которого не поступило заявление, указанное в </w:t>
      </w:r>
      <w:hyperlink w:anchor="Par7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пункте 11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76"/>
      <w:bookmarkEnd w:id="5"/>
      <w:r w:rsidRPr="0017251F">
        <w:rPr>
          <w:rFonts w:ascii="Times New Roman" w:hAnsi="Times New Roman" w:cs="Times New Roman"/>
          <w:sz w:val="16"/>
          <w:szCs w:val="16"/>
        </w:rP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15. Оценка стоимости подарка для реализации (выкупа), предусмотренная </w:t>
      </w:r>
      <w:hyperlink w:anchor="Par71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пунктами 12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76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14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Приложение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 Положению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 сообщении отдельными категориями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лиц о получении подарка в связи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командировками и другими официальными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мероприятиями, участие в которых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обязанностей, сдаче и оценке подарка,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реализации (выкупе) и зачислении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19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Par99"/>
      <w:bookmarkEnd w:id="6"/>
      <w:r w:rsidRPr="0017251F">
        <w:rPr>
          <w:rFonts w:ascii="Times New Roman" w:hAnsi="Times New Roman" w:cs="Times New Roman"/>
          <w:sz w:val="16"/>
          <w:szCs w:val="16"/>
        </w:rPr>
        <w:t>Уведомление о получении подарка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уполномоченного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(Ф.И.О., занимаемая должность)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"___" ____________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(дата получения)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подарка(ов) на ____________________________________________________________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другого официального мероприятия, место и дата проведения)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17251F" w:rsidRPr="0017251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0"/>
        <w:gridCol w:w="2835"/>
        <w:gridCol w:w="1701"/>
        <w:gridCol w:w="1866"/>
      </w:tblGrid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в рублях </w:t>
            </w:r>
            <w:hyperlink w:anchor="Par152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уведомление   ___________ _____________________     "__" 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(подпись) (расшифровка подписи)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Лицо, принявшее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уведомление ___________ _____________________     "__" 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(подпись)  (расшифровка подписи)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"____" ______________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52"/>
      <w:bookmarkEnd w:id="7"/>
      <w:r w:rsidRPr="0017251F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7251F"/>
    <w:rsid w:val="0017251F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AA2F25EA714A604147AA6D8BE30DB29CBE49843E9C612E2AEDC92192A068D5AA2976FDF3841D81F1B13F9508ECED58B1B9BBDFFD881121FC146TFgAK" TargetMode="External"/><Relationship Id="rId13" Type="http://schemas.openxmlformats.org/officeDocument/2006/relationships/hyperlink" Target="consultantplus://offline/ref=3D8AA2F25EA714A604147AA6D8BE30DB29CBE49843E9C612E2AEDC92192A068D5AA2976FDF3841D81F1B10F9508ECED58B1B9BBDFFD881121FC146TFgAK" TargetMode="External"/><Relationship Id="rId18" Type="http://schemas.openxmlformats.org/officeDocument/2006/relationships/hyperlink" Target="consultantplus://offline/ref=3D8AA2F25EA714A604147AA6D8BE30DB29CBE49843E9C612E2AEDC92192A068D5AA2976FDF3841D81F1B10FF508ECED58B1B9BBDFFD881121FC146TFgA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8AA2F25EA714A604147AA6D8BE30DB29CBE49843E9C612E2AEDC92192A068D5AA2976FDF3841D81F1B13F8508ECED58B1B9BBDFFD881121FC146TFgAK" TargetMode="External"/><Relationship Id="rId12" Type="http://schemas.openxmlformats.org/officeDocument/2006/relationships/hyperlink" Target="consultantplus://offline/ref=3D8AA2F25EA714A604147AA6D8BE30DB29CBE49843E9C612E2AEDC92192A068D5AA2976FDF3841D81F1B10F8508ECED58B1B9BBDFFD881121FC146TFgAK" TargetMode="External"/><Relationship Id="rId17" Type="http://schemas.openxmlformats.org/officeDocument/2006/relationships/hyperlink" Target="consultantplus://offline/ref=3D8AA2F25EA714A604147AA6D8BE30DB29CBE49843E9C612E2AEDC92192A068D5AA2976FDF3841D81F1B10FE508ECED58B1B9BBDFFD881121FC146TFg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8AA2F25EA714A604147AA6D8BE30DB29CBE49843E9C612E2AEDC92192A068D5AA2976FDF3841D81F1B10FD508ECED58B1B9BBDFFD881121FC146TFgA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AA2F25EA714A604147AA6D8BE30DB29CBE49843E9C612E2AEDC92192A068D5AA2976FDF3841D81F1B12F0508ECED58B1B9BBDFFD881121FC146TFgAK" TargetMode="External"/><Relationship Id="rId11" Type="http://schemas.openxmlformats.org/officeDocument/2006/relationships/hyperlink" Target="consultantplus://offline/ref=3D8AA2F25EA714A604147AA6D8BE30DB29CBE49843E9C612E2AEDC92192A068D5AA2976FDF3841D81F1B13FF508ECED58B1B9BBDFFD881121FC146TFgAK" TargetMode="External"/><Relationship Id="rId5" Type="http://schemas.openxmlformats.org/officeDocument/2006/relationships/hyperlink" Target="consultantplus://offline/ref=3D8AA2F25EA714A604147AA6D8BE30DB29CBE49843E9C612E2AEDC92192A068D5AA2976FDF3841D81F1B12FD508ECED58B1B9BBDFFD881121FC146TFgAK" TargetMode="External"/><Relationship Id="rId15" Type="http://schemas.openxmlformats.org/officeDocument/2006/relationships/hyperlink" Target="consultantplus://offline/ref=3D8AA2F25EA714A604147AA6D8BE30DB29CBE49843E9C612E2AEDC92192A068D5AA2976FDF3841D81F1B10FC508ECED58B1B9BBDFFD881121FC146TFgAK" TargetMode="External"/><Relationship Id="rId10" Type="http://schemas.openxmlformats.org/officeDocument/2006/relationships/hyperlink" Target="consultantplus://offline/ref=3D8AA2F25EA714A604147AA6D8BE30DB29CBE49843E9C612E2AEDC92192A068D5AA2976FDF3841D81F1B13FD508ECED58B1B9BBDFFD881121FC146TFgAK" TargetMode="External"/><Relationship Id="rId19" Type="http://schemas.openxmlformats.org/officeDocument/2006/relationships/hyperlink" Target="consultantplus://offline/ref=3D8AA2F25EA714A604147AA6D8BE30DB29CBE49843E9C612E2AEDC92192A068D5AA2976FDF3841D81F1B10F1508ECED58B1B9BBDFFD881121FC146TFg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8AA2F25EA714A604147AA6D8BE30DB29CBE49843E9C612E2AEDC92192A068D5AA2976FDF3841D81F1B13FB508ECED58B1B9BBDFFD881121FC146TFgAK" TargetMode="External"/><Relationship Id="rId14" Type="http://schemas.openxmlformats.org/officeDocument/2006/relationships/hyperlink" Target="consultantplus://offline/ref=3D8AA2F25EA714A604147AA6D8BE30DB29CBE49843E9C612E2AEDC92192A068D5AA2976FDF3841D81F1B10FA508ECED58B1B9BBDFFD881121FC146TF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2019-09-18T10:32:00Z</dcterms:created>
  <dcterms:modified xsi:type="dcterms:W3CDTF">2019-09-18T10:32:00Z</dcterms:modified>
</cp:coreProperties>
</file>