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A5" w:rsidRPr="007A1EA5" w:rsidRDefault="007A1EA5" w:rsidP="007A1EA5">
      <w:pPr>
        <w:autoSpaceDE w:val="0"/>
        <w:autoSpaceDN w:val="0"/>
        <w:adjustRightInd w:val="0"/>
        <w:spacing w:after="0" w:line="240" w:lineRule="auto"/>
        <w:rPr>
          <w:rFonts w:ascii="Tahoma" w:hAnsi="Tahoma" w:cs="Tahoma"/>
          <w:sz w:val="20"/>
          <w:szCs w:val="20"/>
        </w:rPr>
      </w:pPr>
      <w:r w:rsidRPr="007A1EA5">
        <w:rPr>
          <w:rFonts w:ascii="Tahoma" w:hAnsi="Tahoma" w:cs="Tahoma"/>
          <w:sz w:val="20"/>
          <w:szCs w:val="20"/>
        </w:rPr>
        <w:t xml:space="preserve">Документ предоставлен </w:t>
      </w:r>
      <w:hyperlink r:id="rId4" w:history="1">
        <w:r w:rsidRPr="007A1EA5">
          <w:rPr>
            <w:rFonts w:ascii="Tahoma" w:hAnsi="Tahoma" w:cs="Tahoma"/>
            <w:color w:val="0000FF"/>
            <w:sz w:val="20"/>
            <w:szCs w:val="20"/>
          </w:rPr>
          <w:t>КонсультантПлюс</w:t>
        </w:r>
      </w:hyperlink>
      <w:r w:rsidRPr="007A1EA5">
        <w:rPr>
          <w:rFonts w:ascii="Tahoma" w:hAnsi="Tahoma" w:cs="Tahoma"/>
          <w:sz w:val="20"/>
          <w:szCs w:val="20"/>
        </w:rPr>
        <w:br/>
      </w:r>
    </w:p>
    <w:p w:rsidR="007A1EA5" w:rsidRPr="007A1EA5" w:rsidRDefault="007A1EA5" w:rsidP="007A1EA5">
      <w:pPr>
        <w:autoSpaceDE w:val="0"/>
        <w:autoSpaceDN w:val="0"/>
        <w:adjustRightInd w:val="0"/>
        <w:spacing w:after="0" w:line="240" w:lineRule="auto"/>
        <w:ind w:firstLine="540"/>
        <w:jc w:val="both"/>
        <w:outlineLvl w:val="0"/>
        <w:rPr>
          <w:rFonts w:ascii="Arial" w:hAnsi="Arial" w:cs="Arial"/>
          <w:sz w:val="16"/>
          <w:szCs w:val="16"/>
        </w:rPr>
      </w:pPr>
    </w:p>
    <w:tbl>
      <w:tblPr>
        <w:tblW w:w="5000" w:type="pct"/>
        <w:tblLayout w:type="fixed"/>
        <w:tblCellMar>
          <w:left w:w="0" w:type="dxa"/>
          <w:right w:w="0" w:type="dxa"/>
        </w:tblCellMar>
        <w:tblLook w:val="0000"/>
      </w:tblPr>
      <w:tblGrid>
        <w:gridCol w:w="4677"/>
        <w:gridCol w:w="4677"/>
      </w:tblGrid>
      <w:tr w:rsidR="007A1EA5" w:rsidRPr="007A1EA5">
        <w:tc>
          <w:tcPr>
            <w:tcW w:w="4677" w:type="dxa"/>
          </w:tcPr>
          <w:p w:rsidR="007A1EA5" w:rsidRPr="007A1EA5" w:rsidRDefault="007A1EA5" w:rsidP="007A1EA5">
            <w:pPr>
              <w:autoSpaceDE w:val="0"/>
              <w:autoSpaceDN w:val="0"/>
              <w:adjustRightInd w:val="0"/>
              <w:spacing w:after="0" w:line="240" w:lineRule="auto"/>
              <w:outlineLvl w:val="0"/>
              <w:rPr>
                <w:rFonts w:ascii="Arial" w:hAnsi="Arial" w:cs="Arial"/>
                <w:sz w:val="16"/>
                <w:szCs w:val="16"/>
              </w:rPr>
            </w:pPr>
            <w:r w:rsidRPr="007A1EA5">
              <w:rPr>
                <w:rFonts w:ascii="Arial" w:hAnsi="Arial" w:cs="Arial"/>
                <w:sz w:val="16"/>
                <w:szCs w:val="16"/>
              </w:rPr>
              <w:t>28 декабря 2007 года</w:t>
            </w:r>
          </w:p>
        </w:tc>
        <w:tc>
          <w:tcPr>
            <w:tcW w:w="4677" w:type="dxa"/>
          </w:tcPr>
          <w:p w:rsidR="007A1EA5" w:rsidRPr="007A1EA5" w:rsidRDefault="007A1EA5" w:rsidP="007A1EA5">
            <w:pPr>
              <w:autoSpaceDE w:val="0"/>
              <w:autoSpaceDN w:val="0"/>
              <w:adjustRightInd w:val="0"/>
              <w:spacing w:after="0" w:line="240" w:lineRule="auto"/>
              <w:jc w:val="right"/>
              <w:outlineLvl w:val="0"/>
              <w:rPr>
                <w:rFonts w:ascii="Arial" w:hAnsi="Arial" w:cs="Arial"/>
                <w:sz w:val="16"/>
                <w:szCs w:val="16"/>
              </w:rPr>
            </w:pPr>
            <w:r w:rsidRPr="007A1EA5">
              <w:rPr>
                <w:rFonts w:ascii="Arial" w:hAnsi="Arial" w:cs="Arial"/>
                <w:sz w:val="16"/>
                <w:szCs w:val="16"/>
              </w:rPr>
              <w:t>N 175-ОЗ</w:t>
            </w:r>
          </w:p>
        </w:tc>
      </w:tr>
    </w:tbl>
    <w:p w:rsidR="007A1EA5" w:rsidRPr="007A1EA5" w:rsidRDefault="007A1EA5" w:rsidP="007A1EA5">
      <w:pPr>
        <w:pBdr>
          <w:top w:val="single" w:sz="6" w:space="0" w:color="auto"/>
        </w:pBdr>
        <w:autoSpaceDE w:val="0"/>
        <w:autoSpaceDN w:val="0"/>
        <w:adjustRightInd w:val="0"/>
        <w:spacing w:before="100" w:after="100" w:line="240" w:lineRule="auto"/>
        <w:jc w:val="both"/>
        <w:rPr>
          <w:rFonts w:ascii="Arial" w:hAnsi="Arial" w:cs="Arial"/>
          <w:sz w:val="2"/>
          <w:szCs w:val="2"/>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ВОРОНЕЖСКАЯ ОБЛАСТЬ</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ЗАКОН</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О МУНИЦИПАЛЬНОЙ СЛУЖБЕ В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Принят областной Думой</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19 декабря 2007 года</w:t>
      </w:r>
    </w:p>
    <w:p w:rsidR="007A1EA5" w:rsidRPr="007A1EA5" w:rsidRDefault="007A1EA5" w:rsidP="007A1EA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7A1EA5" w:rsidRPr="007A1EA5">
        <w:trPr>
          <w:jc w:val="center"/>
        </w:trPr>
        <w:tc>
          <w:tcPr>
            <w:tcW w:w="5000" w:type="pct"/>
            <w:tcBorders>
              <w:left w:val="single" w:sz="24" w:space="0" w:color="CED3F1"/>
              <w:right w:val="single" w:sz="24" w:space="0" w:color="F4F3F8"/>
            </w:tcBorders>
            <w:shd w:val="clear" w:color="auto" w:fill="F4F3F8"/>
          </w:tcPr>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Список изменяющих документов</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(в ред. законов Воронежской области от 02.07.2008 </w:t>
            </w:r>
            <w:hyperlink r:id="rId5" w:history="1">
              <w:r w:rsidRPr="007A1EA5">
                <w:rPr>
                  <w:rFonts w:ascii="Arial" w:hAnsi="Arial" w:cs="Arial"/>
                  <w:color w:val="0000FF"/>
                  <w:sz w:val="16"/>
                  <w:szCs w:val="16"/>
                </w:rPr>
                <w:t>N 70-ОЗ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27.11.2008 </w:t>
            </w:r>
            <w:hyperlink r:id="rId6" w:history="1">
              <w:r w:rsidRPr="007A1EA5">
                <w:rPr>
                  <w:rFonts w:ascii="Arial" w:hAnsi="Arial" w:cs="Arial"/>
                  <w:color w:val="0000FF"/>
                  <w:sz w:val="16"/>
                  <w:szCs w:val="16"/>
                </w:rPr>
                <w:t>N 118-ОЗ</w:t>
              </w:r>
            </w:hyperlink>
            <w:r w:rsidRPr="007A1EA5">
              <w:rPr>
                <w:rFonts w:ascii="Arial" w:hAnsi="Arial" w:cs="Arial"/>
                <w:color w:val="392C69"/>
                <w:sz w:val="16"/>
                <w:szCs w:val="16"/>
              </w:rPr>
              <w:t xml:space="preserve">, от 12.05.2009 </w:t>
            </w:r>
            <w:hyperlink r:id="rId7" w:history="1">
              <w:r w:rsidRPr="007A1EA5">
                <w:rPr>
                  <w:rFonts w:ascii="Arial" w:hAnsi="Arial" w:cs="Arial"/>
                  <w:color w:val="0000FF"/>
                  <w:sz w:val="16"/>
                  <w:szCs w:val="16"/>
                </w:rPr>
                <w:t>N 31-ОЗ</w:t>
              </w:r>
            </w:hyperlink>
            <w:r w:rsidRPr="007A1EA5">
              <w:rPr>
                <w:rFonts w:ascii="Arial" w:hAnsi="Arial" w:cs="Arial"/>
                <w:color w:val="392C69"/>
                <w:sz w:val="16"/>
                <w:szCs w:val="16"/>
              </w:rPr>
              <w:t xml:space="preserve">, от 06.10.2011 </w:t>
            </w:r>
            <w:hyperlink r:id="rId8" w:history="1">
              <w:r w:rsidRPr="007A1EA5">
                <w:rPr>
                  <w:rFonts w:ascii="Arial" w:hAnsi="Arial" w:cs="Arial"/>
                  <w:color w:val="0000FF"/>
                  <w:sz w:val="16"/>
                  <w:szCs w:val="16"/>
                </w:rPr>
                <w:t>N 118-ОЗ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02.04.2012 </w:t>
            </w:r>
            <w:hyperlink r:id="rId9" w:history="1">
              <w:r w:rsidRPr="007A1EA5">
                <w:rPr>
                  <w:rFonts w:ascii="Arial" w:hAnsi="Arial" w:cs="Arial"/>
                  <w:color w:val="0000FF"/>
                  <w:sz w:val="16"/>
                  <w:szCs w:val="16"/>
                </w:rPr>
                <w:t>N 28-ОЗ</w:t>
              </w:r>
            </w:hyperlink>
            <w:r w:rsidRPr="007A1EA5">
              <w:rPr>
                <w:rFonts w:ascii="Arial" w:hAnsi="Arial" w:cs="Arial"/>
                <w:color w:val="392C69"/>
                <w:sz w:val="16"/>
                <w:szCs w:val="16"/>
              </w:rPr>
              <w:t xml:space="preserve">, от 04.12.2012 </w:t>
            </w:r>
            <w:hyperlink r:id="rId10" w:history="1">
              <w:r w:rsidRPr="007A1EA5">
                <w:rPr>
                  <w:rFonts w:ascii="Arial" w:hAnsi="Arial" w:cs="Arial"/>
                  <w:color w:val="0000FF"/>
                  <w:sz w:val="16"/>
                  <w:szCs w:val="16"/>
                </w:rPr>
                <w:t>N 142-ОЗ</w:t>
              </w:r>
            </w:hyperlink>
            <w:r w:rsidRPr="007A1EA5">
              <w:rPr>
                <w:rFonts w:ascii="Arial" w:hAnsi="Arial" w:cs="Arial"/>
                <w:color w:val="392C69"/>
                <w:sz w:val="16"/>
                <w:szCs w:val="16"/>
              </w:rPr>
              <w:t xml:space="preserve">, от 27.12.2012 </w:t>
            </w:r>
            <w:hyperlink r:id="rId11" w:history="1">
              <w:r w:rsidRPr="007A1EA5">
                <w:rPr>
                  <w:rFonts w:ascii="Arial" w:hAnsi="Arial" w:cs="Arial"/>
                  <w:color w:val="0000FF"/>
                  <w:sz w:val="16"/>
                  <w:szCs w:val="16"/>
                </w:rPr>
                <w:t>N 183-ОЗ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11.03.2013 </w:t>
            </w:r>
            <w:hyperlink r:id="rId12" w:history="1">
              <w:r w:rsidRPr="007A1EA5">
                <w:rPr>
                  <w:rFonts w:ascii="Arial" w:hAnsi="Arial" w:cs="Arial"/>
                  <w:color w:val="0000FF"/>
                  <w:sz w:val="16"/>
                  <w:szCs w:val="16"/>
                </w:rPr>
                <w:t>N 10-ОЗ</w:t>
              </w:r>
            </w:hyperlink>
            <w:r w:rsidRPr="007A1EA5">
              <w:rPr>
                <w:rFonts w:ascii="Arial" w:hAnsi="Arial" w:cs="Arial"/>
                <w:color w:val="392C69"/>
                <w:sz w:val="16"/>
                <w:szCs w:val="16"/>
              </w:rPr>
              <w:t xml:space="preserve">, от 02.10.2013 </w:t>
            </w:r>
            <w:hyperlink r:id="rId13" w:history="1">
              <w:r w:rsidRPr="007A1EA5">
                <w:rPr>
                  <w:rFonts w:ascii="Arial" w:hAnsi="Arial" w:cs="Arial"/>
                  <w:color w:val="0000FF"/>
                  <w:sz w:val="16"/>
                  <w:szCs w:val="16"/>
                </w:rPr>
                <w:t>N 117-ОЗ</w:t>
              </w:r>
            </w:hyperlink>
            <w:r w:rsidRPr="007A1EA5">
              <w:rPr>
                <w:rFonts w:ascii="Arial" w:hAnsi="Arial" w:cs="Arial"/>
                <w:color w:val="392C69"/>
                <w:sz w:val="16"/>
                <w:szCs w:val="16"/>
              </w:rPr>
              <w:t xml:space="preserve">, от 06.03.2014 </w:t>
            </w:r>
            <w:hyperlink r:id="rId14" w:history="1">
              <w:r w:rsidRPr="007A1EA5">
                <w:rPr>
                  <w:rFonts w:ascii="Arial" w:hAnsi="Arial" w:cs="Arial"/>
                  <w:color w:val="0000FF"/>
                  <w:sz w:val="16"/>
                  <w:szCs w:val="16"/>
                </w:rPr>
                <w:t>N 14-ОЗ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10.06.2014 </w:t>
            </w:r>
            <w:hyperlink r:id="rId15" w:history="1">
              <w:r w:rsidRPr="007A1EA5">
                <w:rPr>
                  <w:rFonts w:ascii="Arial" w:hAnsi="Arial" w:cs="Arial"/>
                  <w:color w:val="0000FF"/>
                  <w:sz w:val="16"/>
                  <w:szCs w:val="16"/>
                </w:rPr>
                <w:t>N 92-ОЗ</w:t>
              </w:r>
            </w:hyperlink>
            <w:r w:rsidRPr="007A1EA5">
              <w:rPr>
                <w:rFonts w:ascii="Arial" w:hAnsi="Arial" w:cs="Arial"/>
                <w:color w:val="392C69"/>
                <w:sz w:val="16"/>
                <w:szCs w:val="16"/>
              </w:rPr>
              <w:t xml:space="preserve">, от 02.03.2015 </w:t>
            </w:r>
            <w:hyperlink r:id="rId16" w:history="1">
              <w:r w:rsidRPr="007A1EA5">
                <w:rPr>
                  <w:rFonts w:ascii="Arial" w:hAnsi="Arial" w:cs="Arial"/>
                  <w:color w:val="0000FF"/>
                  <w:sz w:val="16"/>
                  <w:szCs w:val="16"/>
                </w:rPr>
                <w:t>N 27-ОЗ</w:t>
              </w:r>
            </w:hyperlink>
            <w:r w:rsidRPr="007A1EA5">
              <w:rPr>
                <w:rFonts w:ascii="Arial" w:hAnsi="Arial" w:cs="Arial"/>
                <w:color w:val="392C69"/>
                <w:sz w:val="16"/>
                <w:szCs w:val="16"/>
              </w:rPr>
              <w:t xml:space="preserve">, от 03.11.2015 </w:t>
            </w:r>
            <w:hyperlink r:id="rId17" w:history="1">
              <w:r w:rsidRPr="007A1EA5">
                <w:rPr>
                  <w:rFonts w:ascii="Arial" w:hAnsi="Arial" w:cs="Arial"/>
                  <w:color w:val="0000FF"/>
                  <w:sz w:val="16"/>
                  <w:szCs w:val="16"/>
                </w:rPr>
                <w:t>N 138-ОЗ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08.04.2016 </w:t>
            </w:r>
            <w:hyperlink r:id="rId18" w:history="1">
              <w:r w:rsidRPr="007A1EA5">
                <w:rPr>
                  <w:rFonts w:ascii="Arial" w:hAnsi="Arial" w:cs="Arial"/>
                  <w:color w:val="0000FF"/>
                  <w:sz w:val="16"/>
                  <w:szCs w:val="16"/>
                </w:rPr>
                <w:t>N 37-ОЗ</w:t>
              </w:r>
            </w:hyperlink>
            <w:r w:rsidRPr="007A1EA5">
              <w:rPr>
                <w:rFonts w:ascii="Arial" w:hAnsi="Arial" w:cs="Arial"/>
                <w:color w:val="392C69"/>
                <w:sz w:val="16"/>
                <w:szCs w:val="16"/>
              </w:rPr>
              <w:t xml:space="preserve">, от 29.04.2016 </w:t>
            </w:r>
            <w:hyperlink r:id="rId19" w:history="1">
              <w:r w:rsidRPr="007A1EA5">
                <w:rPr>
                  <w:rFonts w:ascii="Arial" w:hAnsi="Arial" w:cs="Arial"/>
                  <w:color w:val="0000FF"/>
                  <w:sz w:val="16"/>
                  <w:szCs w:val="16"/>
                </w:rPr>
                <w:t>N 48-ОЗ</w:t>
              </w:r>
            </w:hyperlink>
            <w:r w:rsidRPr="007A1EA5">
              <w:rPr>
                <w:rFonts w:ascii="Arial" w:hAnsi="Arial" w:cs="Arial"/>
                <w:color w:val="392C69"/>
                <w:sz w:val="16"/>
                <w:szCs w:val="16"/>
              </w:rPr>
              <w:t xml:space="preserve">, от 18.07.2016 </w:t>
            </w:r>
            <w:hyperlink r:id="rId20" w:history="1">
              <w:r w:rsidRPr="007A1EA5">
                <w:rPr>
                  <w:rFonts w:ascii="Arial" w:hAnsi="Arial" w:cs="Arial"/>
                  <w:color w:val="0000FF"/>
                  <w:sz w:val="16"/>
                  <w:szCs w:val="16"/>
                </w:rPr>
                <w:t>N 104-ОЗ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18.07.2016 </w:t>
            </w:r>
            <w:hyperlink r:id="rId21" w:history="1">
              <w:r w:rsidRPr="007A1EA5">
                <w:rPr>
                  <w:rFonts w:ascii="Arial" w:hAnsi="Arial" w:cs="Arial"/>
                  <w:color w:val="0000FF"/>
                  <w:sz w:val="16"/>
                  <w:szCs w:val="16"/>
                </w:rPr>
                <w:t>N 110-ОЗ</w:t>
              </w:r>
            </w:hyperlink>
            <w:r w:rsidRPr="007A1EA5">
              <w:rPr>
                <w:rFonts w:ascii="Arial" w:hAnsi="Arial" w:cs="Arial"/>
                <w:color w:val="392C69"/>
                <w:sz w:val="16"/>
                <w:szCs w:val="16"/>
              </w:rPr>
              <w:t xml:space="preserve">, от 02.06.2017 </w:t>
            </w:r>
            <w:hyperlink r:id="rId22" w:history="1">
              <w:r w:rsidRPr="007A1EA5">
                <w:rPr>
                  <w:rFonts w:ascii="Arial" w:hAnsi="Arial" w:cs="Arial"/>
                  <w:color w:val="0000FF"/>
                  <w:sz w:val="16"/>
                  <w:szCs w:val="16"/>
                </w:rPr>
                <w:t>N 44-ОЗ</w:t>
              </w:r>
            </w:hyperlink>
            <w:r w:rsidRPr="007A1EA5">
              <w:rPr>
                <w:rFonts w:ascii="Arial" w:hAnsi="Arial" w:cs="Arial"/>
                <w:color w:val="392C69"/>
                <w:sz w:val="16"/>
                <w:szCs w:val="16"/>
              </w:rPr>
              <w:t xml:space="preserve"> (ред. 06.07.2017),</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01.12.2017 </w:t>
            </w:r>
            <w:hyperlink r:id="rId23" w:history="1">
              <w:r w:rsidRPr="007A1EA5">
                <w:rPr>
                  <w:rFonts w:ascii="Arial" w:hAnsi="Arial" w:cs="Arial"/>
                  <w:color w:val="0000FF"/>
                  <w:sz w:val="16"/>
                  <w:szCs w:val="16"/>
                </w:rPr>
                <w:t>N 175-ОЗ</w:t>
              </w:r>
            </w:hyperlink>
            <w:r w:rsidRPr="007A1EA5">
              <w:rPr>
                <w:rFonts w:ascii="Arial" w:hAnsi="Arial" w:cs="Arial"/>
                <w:color w:val="392C69"/>
                <w:sz w:val="16"/>
                <w:szCs w:val="16"/>
              </w:rPr>
              <w:t xml:space="preserve">, от 29.03.2018 </w:t>
            </w:r>
            <w:hyperlink r:id="rId24" w:history="1">
              <w:r w:rsidRPr="007A1EA5">
                <w:rPr>
                  <w:rFonts w:ascii="Arial" w:hAnsi="Arial" w:cs="Arial"/>
                  <w:color w:val="0000FF"/>
                  <w:sz w:val="16"/>
                  <w:szCs w:val="16"/>
                </w:rPr>
                <w:t>N 37-ОЗ</w:t>
              </w:r>
            </w:hyperlink>
            <w:r w:rsidRPr="007A1EA5">
              <w:rPr>
                <w:rFonts w:ascii="Arial" w:hAnsi="Arial" w:cs="Arial"/>
                <w:color w:val="392C69"/>
                <w:sz w:val="16"/>
                <w:szCs w:val="16"/>
              </w:rPr>
              <w:t xml:space="preserve">, от 23.04.2018 </w:t>
            </w:r>
            <w:hyperlink r:id="rId25" w:history="1">
              <w:r w:rsidRPr="007A1EA5">
                <w:rPr>
                  <w:rFonts w:ascii="Arial" w:hAnsi="Arial" w:cs="Arial"/>
                  <w:color w:val="0000FF"/>
                  <w:sz w:val="16"/>
                  <w:szCs w:val="16"/>
                </w:rPr>
                <w:t>N 48-ОЗ</w:t>
              </w:r>
            </w:hyperlink>
            <w:r w:rsidRPr="007A1EA5">
              <w:rPr>
                <w:rFonts w:ascii="Arial" w:hAnsi="Arial" w:cs="Arial"/>
                <w:color w:val="392C69"/>
                <w:sz w:val="16"/>
                <w:szCs w:val="16"/>
              </w:rPr>
              <w:t>)</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Настоящим Законом Воронежской области в соответствии с Федеральным </w:t>
      </w:r>
      <w:hyperlink r:id="rId26" w:history="1">
        <w:r w:rsidRPr="007A1EA5">
          <w:rPr>
            <w:rFonts w:ascii="Arial" w:hAnsi="Arial" w:cs="Arial"/>
            <w:color w:val="0000FF"/>
            <w:sz w:val="16"/>
            <w:szCs w:val="16"/>
          </w:rPr>
          <w:t>законом</w:t>
        </w:r>
      </w:hyperlink>
      <w:r w:rsidRPr="007A1EA5">
        <w:rPr>
          <w:rFonts w:ascii="Arial" w:hAnsi="Arial" w:cs="Arial"/>
          <w:sz w:val="16"/>
          <w:szCs w:val="16"/>
        </w:rP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1. Основные понятия, применяемые в настоящем Законе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Для целей настоящего Закона Воронежской области применяются следующие основные понятия: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2. Должности муниципальной службы</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1. Должности муниципальной службы устанавливаются муниципальным правовым актом в соответствии с </w:t>
      </w:r>
      <w:hyperlink w:anchor="Par347" w:history="1">
        <w:r w:rsidRPr="007A1EA5">
          <w:rPr>
            <w:rFonts w:ascii="Arial" w:hAnsi="Arial" w:cs="Arial"/>
            <w:color w:val="0000FF"/>
            <w:sz w:val="16"/>
            <w:szCs w:val="16"/>
          </w:rPr>
          <w:t>Реестром</w:t>
        </w:r>
      </w:hyperlink>
      <w:r w:rsidRPr="007A1EA5">
        <w:rPr>
          <w:rFonts w:ascii="Arial" w:hAnsi="Arial" w:cs="Arial"/>
          <w:sz w:val="16"/>
          <w:szCs w:val="16"/>
        </w:rPr>
        <w:t xml:space="preserve"> должностей муниципальной службы в Воронежской области, утвержденным настоящим Законом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ar347" w:history="1">
        <w:r w:rsidRPr="007A1EA5">
          <w:rPr>
            <w:rFonts w:ascii="Arial" w:hAnsi="Arial" w:cs="Arial"/>
            <w:color w:val="0000FF"/>
            <w:sz w:val="16"/>
            <w:szCs w:val="16"/>
          </w:rPr>
          <w:t>Реестром</w:t>
        </w:r>
      </w:hyperlink>
      <w:r w:rsidRPr="007A1EA5">
        <w:rPr>
          <w:rFonts w:ascii="Arial" w:hAnsi="Arial" w:cs="Arial"/>
          <w:sz w:val="16"/>
          <w:szCs w:val="16"/>
        </w:rPr>
        <w:t xml:space="preserve"> должностей муниципальной службы в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3. Реестр должностей муниципальной службы в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hyperlink w:anchor="Par347" w:history="1">
        <w:r w:rsidRPr="007A1EA5">
          <w:rPr>
            <w:rFonts w:ascii="Arial" w:hAnsi="Arial" w:cs="Arial"/>
            <w:color w:val="0000FF"/>
            <w:sz w:val="16"/>
            <w:szCs w:val="16"/>
          </w:rPr>
          <w:t>Реестр</w:t>
        </w:r>
      </w:hyperlink>
      <w:r w:rsidRPr="007A1EA5">
        <w:rPr>
          <w:rFonts w:ascii="Arial" w:hAnsi="Arial" w:cs="Arial"/>
          <w:sz w:val="16"/>
          <w:szCs w:val="16"/>
        </w:rPr>
        <w:t xml:space="preserve"> должностей муниципальной службы в Воронежской области является приложением 1 к настоящему Закону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Допускается двойное наименование должности муниципальной службы в случае, если: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заместитель руководителя органа местного самоуправления является руководителем структурного подразделения этого органа;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lastRenderedPageBreak/>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лицо, замещающее должность муниципальной службы, является главным бухгалтером или его заместителем;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заместитель председателя контрольно-счетного органа муниципального образования является аудитором контрольно-счетного органа муниципального образования;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 4 введен </w:t>
      </w:r>
      <w:hyperlink r:id="rId27"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02.04.2012 N 28-ОЗ)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 5 в ред. </w:t>
      </w:r>
      <w:hyperlink r:id="rId2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 6 введен </w:t>
      </w:r>
      <w:hyperlink r:id="rId29"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4. Классификация должностей муниципальной службы</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Должности муниципальной службы подразделяются на следующие группы: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высшие должности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главные должности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ведущие должности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старшие должности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младшие должности муниципальной службы.</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5. Соотношение должностей муниципальной службы и должностей государственной гражданской службы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hyperlink w:anchor="Par666" w:history="1">
        <w:r w:rsidRPr="007A1EA5">
          <w:rPr>
            <w:rFonts w:ascii="Arial" w:hAnsi="Arial" w:cs="Arial"/>
            <w:color w:val="0000FF"/>
            <w:sz w:val="16"/>
            <w:szCs w:val="16"/>
          </w:rPr>
          <w:t>Соотношение</w:t>
        </w:r>
      </w:hyperlink>
      <w:r w:rsidRPr="007A1EA5">
        <w:rPr>
          <w:rFonts w:ascii="Arial" w:hAnsi="Arial" w:cs="Arial"/>
          <w:sz w:val="16"/>
          <w:szCs w:val="16"/>
        </w:rP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6. Типовые квалификационные требования для замещения должностей муниципальной службы</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к должностям муниципальной службы высшей, главной и ведущей групп - наличие высшего образования;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30"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23.04.2018 N 48-ОЗ)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к должностям муниципальной службы старшей и младшей групп - наличие среднего профессионального образования.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31"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23.04.2018 N 48-ОЗ)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ведущих, старших и младших должностей муниципальной службы - без предъявления требований к стажу.</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(часть 2 в ред. </w:t>
      </w:r>
      <w:hyperlink r:id="rId32"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29.03.2018 N 37-ОЗ)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2.1. Утратила силу. - </w:t>
      </w:r>
      <w:hyperlink r:id="rId33"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29.03.2018 N 37-ОЗ.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3 - 4. Утратили силу. - </w:t>
      </w:r>
      <w:hyperlink r:id="rId34"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18.07.2016 N 110-ОЗ.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6. В случае замещения старших должностей муниципальной службы в Воронежской области выпускниками образовательных учреждений высшего образования, заключившими договор на обучение и поступившими на </w:t>
      </w:r>
      <w:r w:rsidRPr="007A1EA5">
        <w:rPr>
          <w:rFonts w:ascii="Arial" w:hAnsi="Arial" w:cs="Arial"/>
          <w:sz w:val="16"/>
          <w:szCs w:val="16"/>
        </w:rPr>
        <w:lastRenderedPageBreak/>
        <w:t>муниципальную службу Воронежской области в срок, установленный договором на обучение, требования к стажу муниципальной службы или к стажу (опыту) работы по специальности не предъявляются.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35"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10.06.2014 N 92-ОЗ)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7. Классные чины муниципальных служащих</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36"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12.05.2009 N 31-ОЗ)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ar1609" w:history="1">
        <w:r w:rsidRPr="007A1EA5">
          <w:rPr>
            <w:rFonts w:ascii="Arial" w:hAnsi="Arial" w:cs="Arial"/>
            <w:color w:val="0000FF"/>
            <w:sz w:val="16"/>
            <w:szCs w:val="16"/>
          </w:rPr>
          <w:t>приложением 6</w:t>
        </w:r>
      </w:hyperlink>
      <w:r w:rsidRPr="007A1EA5">
        <w:rPr>
          <w:rFonts w:ascii="Arial" w:hAnsi="Arial" w:cs="Arial"/>
          <w:sz w:val="16"/>
          <w:szCs w:val="16"/>
        </w:rPr>
        <w:t xml:space="preserve"> к настоящему Закону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(часть 1 в ред. </w:t>
      </w:r>
      <w:hyperlink r:id="rId37"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законов Воронежской области от 02.07.2008 </w:t>
      </w:r>
      <w:hyperlink r:id="rId38" w:history="1">
        <w:r w:rsidRPr="007A1EA5">
          <w:rPr>
            <w:rFonts w:ascii="Arial" w:hAnsi="Arial" w:cs="Arial"/>
            <w:color w:val="0000FF"/>
            <w:sz w:val="16"/>
            <w:szCs w:val="16"/>
          </w:rPr>
          <w:t>N 70-ОЗ</w:t>
        </w:r>
      </w:hyperlink>
      <w:r w:rsidRPr="007A1EA5">
        <w:rPr>
          <w:rFonts w:ascii="Arial" w:hAnsi="Arial" w:cs="Arial"/>
          <w:sz w:val="16"/>
          <w:szCs w:val="16"/>
        </w:rPr>
        <w:t xml:space="preserve">, от 12.05.2009 </w:t>
      </w:r>
      <w:hyperlink r:id="rId39" w:history="1">
        <w:r w:rsidRPr="007A1EA5">
          <w:rPr>
            <w:rFonts w:ascii="Arial" w:hAnsi="Arial" w:cs="Arial"/>
            <w:color w:val="0000FF"/>
            <w:sz w:val="16"/>
            <w:szCs w:val="16"/>
          </w:rPr>
          <w:t>N 31-ОЗ</w:t>
        </w:r>
      </w:hyperlink>
      <w:r w:rsidRPr="007A1EA5">
        <w:rPr>
          <w:rFonts w:ascii="Arial" w:hAnsi="Arial" w:cs="Arial"/>
          <w:sz w:val="16"/>
          <w:szCs w:val="16"/>
        </w:rPr>
        <w:t>)</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законов Воронежской области от 02.07.2008 </w:t>
      </w:r>
      <w:hyperlink r:id="rId40" w:history="1">
        <w:r w:rsidRPr="007A1EA5">
          <w:rPr>
            <w:rFonts w:ascii="Arial" w:hAnsi="Arial" w:cs="Arial"/>
            <w:color w:val="0000FF"/>
            <w:sz w:val="16"/>
            <w:szCs w:val="16"/>
          </w:rPr>
          <w:t>N 70-ОЗ</w:t>
        </w:r>
      </w:hyperlink>
      <w:r w:rsidRPr="007A1EA5">
        <w:rPr>
          <w:rFonts w:ascii="Arial" w:hAnsi="Arial" w:cs="Arial"/>
          <w:sz w:val="16"/>
          <w:szCs w:val="16"/>
        </w:rPr>
        <w:t xml:space="preserve">, от 12.05.2009 </w:t>
      </w:r>
      <w:hyperlink r:id="rId41" w:history="1">
        <w:r w:rsidRPr="007A1EA5">
          <w:rPr>
            <w:rFonts w:ascii="Arial" w:hAnsi="Arial" w:cs="Arial"/>
            <w:color w:val="0000FF"/>
            <w:sz w:val="16"/>
            <w:szCs w:val="16"/>
          </w:rPr>
          <w:t>N 31-ОЗ</w:t>
        </w:r>
      </w:hyperlink>
      <w:r w:rsidRPr="007A1EA5">
        <w:rPr>
          <w:rFonts w:ascii="Arial" w:hAnsi="Arial" w:cs="Arial"/>
          <w:sz w:val="16"/>
          <w:szCs w:val="16"/>
        </w:rPr>
        <w:t>)</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законов Воронежской области от 02.07.2008 </w:t>
      </w:r>
      <w:hyperlink r:id="rId42" w:history="1">
        <w:r w:rsidRPr="007A1EA5">
          <w:rPr>
            <w:rFonts w:ascii="Arial" w:hAnsi="Arial" w:cs="Arial"/>
            <w:color w:val="0000FF"/>
            <w:sz w:val="16"/>
            <w:szCs w:val="16"/>
          </w:rPr>
          <w:t>N 70-ОЗ</w:t>
        </w:r>
      </w:hyperlink>
      <w:r w:rsidRPr="007A1EA5">
        <w:rPr>
          <w:rFonts w:ascii="Arial" w:hAnsi="Arial" w:cs="Arial"/>
          <w:sz w:val="16"/>
          <w:szCs w:val="16"/>
        </w:rPr>
        <w:t xml:space="preserve">, от 12.05.2009 </w:t>
      </w:r>
      <w:hyperlink r:id="rId43" w:history="1">
        <w:r w:rsidRPr="007A1EA5">
          <w:rPr>
            <w:rFonts w:ascii="Arial" w:hAnsi="Arial" w:cs="Arial"/>
            <w:color w:val="0000FF"/>
            <w:sz w:val="16"/>
            <w:szCs w:val="16"/>
          </w:rPr>
          <w:t>N 31-ОЗ</w:t>
        </w:r>
      </w:hyperlink>
      <w:r w:rsidRPr="007A1EA5">
        <w:rPr>
          <w:rFonts w:ascii="Arial" w:hAnsi="Arial" w:cs="Arial"/>
          <w:sz w:val="16"/>
          <w:szCs w:val="16"/>
        </w:rPr>
        <w:t>)</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законов Воронежской области от 02.07.2008 </w:t>
      </w:r>
      <w:hyperlink r:id="rId44" w:history="1">
        <w:r w:rsidRPr="007A1EA5">
          <w:rPr>
            <w:rFonts w:ascii="Arial" w:hAnsi="Arial" w:cs="Arial"/>
            <w:color w:val="0000FF"/>
            <w:sz w:val="16"/>
            <w:szCs w:val="16"/>
          </w:rPr>
          <w:t>N 70-ОЗ</w:t>
        </w:r>
      </w:hyperlink>
      <w:r w:rsidRPr="007A1EA5">
        <w:rPr>
          <w:rFonts w:ascii="Arial" w:hAnsi="Arial" w:cs="Arial"/>
          <w:sz w:val="16"/>
          <w:szCs w:val="16"/>
        </w:rPr>
        <w:t xml:space="preserve">, от 12.05.2009 </w:t>
      </w:r>
      <w:hyperlink r:id="rId45" w:history="1">
        <w:r w:rsidRPr="007A1EA5">
          <w:rPr>
            <w:rFonts w:ascii="Arial" w:hAnsi="Arial" w:cs="Arial"/>
            <w:color w:val="0000FF"/>
            <w:sz w:val="16"/>
            <w:szCs w:val="16"/>
          </w:rPr>
          <w:t>N 31-ОЗ</w:t>
        </w:r>
      </w:hyperlink>
      <w:r w:rsidRPr="007A1EA5">
        <w:rPr>
          <w:rFonts w:ascii="Arial" w:hAnsi="Arial" w:cs="Arial"/>
          <w:sz w:val="16"/>
          <w:szCs w:val="16"/>
        </w:rPr>
        <w:t>)</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законов Воронежской области от 02.07.2008 </w:t>
      </w:r>
      <w:hyperlink r:id="rId46" w:history="1">
        <w:r w:rsidRPr="007A1EA5">
          <w:rPr>
            <w:rFonts w:ascii="Arial" w:hAnsi="Arial" w:cs="Arial"/>
            <w:color w:val="0000FF"/>
            <w:sz w:val="16"/>
            <w:szCs w:val="16"/>
          </w:rPr>
          <w:t>N 70-ОЗ</w:t>
        </w:r>
      </w:hyperlink>
      <w:r w:rsidRPr="007A1EA5">
        <w:rPr>
          <w:rFonts w:ascii="Arial" w:hAnsi="Arial" w:cs="Arial"/>
          <w:sz w:val="16"/>
          <w:szCs w:val="16"/>
        </w:rPr>
        <w:t xml:space="preserve">, от 12.05.2009 </w:t>
      </w:r>
      <w:hyperlink r:id="rId47" w:history="1">
        <w:r w:rsidRPr="007A1EA5">
          <w:rPr>
            <w:rFonts w:ascii="Arial" w:hAnsi="Arial" w:cs="Arial"/>
            <w:color w:val="0000FF"/>
            <w:sz w:val="16"/>
            <w:szCs w:val="16"/>
          </w:rPr>
          <w:t>N 31-ОЗ</w:t>
        </w:r>
      </w:hyperlink>
      <w:r w:rsidRPr="007A1EA5">
        <w:rPr>
          <w:rFonts w:ascii="Arial" w:hAnsi="Arial" w:cs="Arial"/>
          <w:sz w:val="16"/>
          <w:szCs w:val="16"/>
        </w:rPr>
        <w:t>)</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7. Классные чины присваиваются муниципальным служащим в Воронежской области муниципальным правовым актом в соответствии с </w:t>
      </w:r>
      <w:hyperlink w:anchor="Par1609" w:history="1">
        <w:r w:rsidRPr="007A1EA5">
          <w:rPr>
            <w:rFonts w:ascii="Arial" w:hAnsi="Arial" w:cs="Arial"/>
            <w:color w:val="0000FF"/>
            <w:sz w:val="16"/>
            <w:szCs w:val="16"/>
          </w:rPr>
          <w:t>Положением</w:t>
        </w:r>
      </w:hyperlink>
      <w:r w:rsidRPr="007A1EA5">
        <w:rPr>
          <w:rFonts w:ascii="Arial" w:hAnsi="Arial" w:cs="Arial"/>
          <w:sz w:val="16"/>
          <w:szCs w:val="16"/>
        </w:rP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(часть седьмая в ред. </w:t>
      </w:r>
      <w:hyperlink r:id="rId4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12.05.2009 N 31-ОЗ)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8. Муниципальный служащий в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Работники, замещающие должности, не отнесенные к должностям муниципальной службы, не являются муниципальными служащими.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законодательством.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9" w:history="1">
        <w:r w:rsidRPr="007A1EA5">
          <w:rPr>
            <w:rFonts w:ascii="Arial" w:hAnsi="Arial" w:cs="Arial"/>
            <w:color w:val="0000FF"/>
            <w:sz w:val="16"/>
            <w:szCs w:val="16"/>
          </w:rPr>
          <w:t>законом</w:t>
        </w:r>
      </w:hyperlink>
      <w:r w:rsidRPr="007A1EA5">
        <w:rPr>
          <w:rFonts w:ascii="Arial" w:hAnsi="Arial" w:cs="Arial"/>
          <w:sz w:val="16"/>
          <w:szCs w:val="16"/>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ar1768" w:history="1">
        <w:r w:rsidRPr="007A1EA5">
          <w:rPr>
            <w:rFonts w:ascii="Arial" w:hAnsi="Arial" w:cs="Arial"/>
            <w:color w:val="0000FF"/>
            <w:sz w:val="16"/>
            <w:szCs w:val="16"/>
          </w:rPr>
          <w:t>приложении 7</w:t>
        </w:r>
      </w:hyperlink>
      <w:r w:rsidRPr="007A1EA5">
        <w:rPr>
          <w:rFonts w:ascii="Arial" w:hAnsi="Arial" w:cs="Arial"/>
          <w:sz w:val="16"/>
          <w:szCs w:val="16"/>
        </w:rPr>
        <w:t xml:space="preserve"> к настоящему Закону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140" w:history="1">
        <w:r w:rsidRPr="007A1EA5">
          <w:rPr>
            <w:rFonts w:ascii="Arial" w:hAnsi="Arial" w:cs="Arial"/>
            <w:color w:val="0000FF"/>
            <w:sz w:val="16"/>
            <w:szCs w:val="16"/>
          </w:rPr>
          <w:t>частью 2.2 статьи 8.2</w:t>
        </w:r>
      </w:hyperlink>
      <w:r w:rsidRPr="007A1EA5">
        <w:rPr>
          <w:rFonts w:ascii="Arial" w:hAnsi="Arial" w:cs="Arial"/>
          <w:sz w:val="16"/>
          <w:szCs w:val="16"/>
        </w:rPr>
        <w:t xml:space="preserve"> настоящего Закона Воронежской области, осуществляется по решению губернатора Воронежской области в порядке, установленном </w:t>
      </w:r>
      <w:hyperlink r:id="rId50"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(абзац введен </w:t>
      </w:r>
      <w:hyperlink r:id="rId51"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(часть 4 введена </w:t>
      </w:r>
      <w:hyperlink r:id="rId52"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02.04.2012 N 28-ОЗ; в ред. </w:t>
      </w:r>
      <w:hyperlink r:id="rId53"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11.03.2013 N 10-ОЗ)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lastRenderedPageBreak/>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(в ред. </w:t>
      </w:r>
      <w:hyperlink r:id="rId54"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29.04.2016 N 48-ОЗ)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1. Урегулирование конфликта интересов на муниципальной службе осуществляется в соответствии с нормами, установленными </w:t>
      </w:r>
      <w:hyperlink r:id="rId55" w:history="1">
        <w:r w:rsidRPr="007A1EA5">
          <w:rPr>
            <w:rFonts w:ascii="Arial" w:hAnsi="Arial" w:cs="Arial"/>
            <w:color w:val="0000FF"/>
            <w:sz w:val="16"/>
            <w:szCs w:val="16"/>
          </w:rPr>
          <w:t>статьей 14.1</w:t>
        </w:r>
      </w:hyperlink>
      <w:r w:rsidRPr="007A1EA5">
        <w:rPr>
          <w:rFonts w:ascii="Arial" w:hAnsi="Arial" w:cs="Arial"/>
          <w:sz w:val="16"/>
          <w:szCs w:val="16"/>
        </w:rPr>
        <w:t xml:space="preserve"> Федерального закона от 2 марта 2007 года N 25-ФЗ "О муниципальной службе в Российской Федерации".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В состав комиссии входят:</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председатель комиссии (заместитель руководителя органа местного самоуправления (в муниципальном районе и городском округе), должностное лицо органа местного самоуправления (в городском и сельском поселении), председатель избирательной комиссии муниципального образования), муниципальные служащие органа местного самоуправления, аппарата избирательной комиссии муниципального образования;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 1 в ред. </w:t>
      </w:r>
      <w:hyperlink r:id="rId56"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9. В заседаниях комиссии с правом совещательного голоса участвуют:</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8.2. Представление сведений о доходах, расходах, об имуществе и обязательствах имущественного характера</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(введена </w:t>
      </w:r>
      <w:hyperlink r:id="rId57"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11.03.2013 N 10-ОЗ)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ar140" w:history="1">
        <w:r w:rsidRPr="007A1EA5">
          <w:rPr>
            <w:rFonts w:ascii="Arial" w:hAnsi="Arial" w:cs="Arial"/>
            <w:color w:val="0000FF"/>
            <w:sz w:val="16"/>
            <w:szCs w:val="16"/>
          </w:rPr>
          <w:t>части 2.2</w:t>
        </w:r>
      </w:hyperlink>
      <w:r w:rsidRPr="007A1EA5">
        <w:rPr>
          <w:rFonts w:ascii="Arial" w:hAnsi="Arial" w:cs="Arial"/>
          <w:sz w:val="16"/>
          <w:szCs w:val="16"/>
        </w:rPr>
        <w:t xml:space="preserve"> настоящей статьи.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5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ar140" w:history="1">
        <w:r w:rsidRPr="007A1EA5">
          <w:rPr>
            <w:rFonts w:ascii="Arial" w:hAnsi="Arial" w:cs="Arial"/>
            <w:color w:val="0000FF"/>
            <w:sz w:val="16"/>
            <w:szCs w:val="16"/>
          </w:rPr>
          <w:t>части 2.2</w:t>
        </w:r>
      </w:hyperlink>
      <w:r w:rsidRPr="007A1EA5">
        <w:rPr>
          <w:rFonts w:ascii="Arial" w:hAnsi="Arial" w:cs="Arial"/>
          <w:sz w:val="16"/>
          <w:szCs w:val="16"/>
        </w:rPr>
        <w:t xml:space="preserve"> настоящей статьи.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lastRenderedPageBreak/>
        <w:t xml:space="preserve">(в ред. </w:t>
      </w:r>
      <w:hyperlink r:id="rId59"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0" w:name="Par140"/>
      <w:bookmarkEnd w:id="0"/>
      <w:r w:rsidRPr="007A1EA5">
        <w:rPr>
          <w:rFonts w:ascii="Arial" w:hAnsi="Arial" w:cs="Arial"/>
          <w:sz w:val="16"/>
          <w:szCs w:val="16"/>
        </w:rP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60"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(часть 2.2 введена </w:t>
      </w:r>
      <w:hyperlink r:id="rId61"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62" w:history="1">
        <w:r w:rsidRPr="007A1EA5">
          <w:rPr>
            <w:rFonts w:ascii="Arial" w:hAnsi="Arial" w:cs="Arial"/>
            <w:color w:val="0000FF"/>
            <w:sz w:val="16"/>
            <w:szCs w:val="16"/>
          </w:rPr>
          <w:t>законом</w:t>
        </w:r>
      </w:hyperlink>
      <w:r w:rsidRPr="007A1EA5">
        <w:rPr>
          <w:rFonts w:ascii="Arial" w:hAnsi="Arial" w:cs="Arial"/>
          <w:sz w:val="16"/>
          <w:szCs w:val="16"/>
        </w:rPr>
        <w:t xml:space="preserve"> от 25 декабря 2008 года N 273-ФЗ "О противодействии коррупции" и Федеральным </w:t>
      </w:r>
      <w:hyperlink r:id="rId63" w:history="1">
        <w:r w:rsidRPr="007A1EA5">
          <w:rPr>
            <w:rFonts w:ascii="Arial" w:hAnsi="Arial" w:cs="Arial"/>
            <w:color w:val="0000FF"/>
            <w:sz w:val="16"/>
            <w:szCs w:val="16"/>
          </w:rPr>
          <w:t>законом</w:t>
        </w:r>
      </w:hyperlink>
      <w:r w:rsidRPr="007A1EA5">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(часть 3 в ред. </w:t>
      </w:r>
      <w:hyperlink r:id="rId64"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9. Поступление на муниципальную службу</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 Поступление на муниципальную службу осуществляется в порядке, установленном федеральным законодательством,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2. Типовая форма </w:t>
      </w:r>
      <w:hyperlink w:anchor="Par1228" w:history="1">
        <w:r w:rsidRPr="007A1EA5">
          <w:rPr>
            <w:rFonts w:ascii="Arial" w:hAnsi="Arial" w:cs="Arial"/>
            <w:color w:val="0000FF"/>
            <w:sz w:val="16"/>
            <w:szCs w:val="16"/>
          </w:rPr>
          <w:t>контракта</w:t>
        </w:r>
      </w:hyperlink>
      <w:r w:rsidRPr="007A1EA5">
        <w:rPr>
          <w:rFonts w:ascii="Arial" w:hAnsi="Arial" w:cs="Arial"/>
          <w:sz w:val="16"/>
          <w:szCs w:val="16"/>
        </w:rP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10. Стаж муниципальной службы</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Исчисление стажа муниципальной службы и включение в него иных периодов деятельности муниципального служащего производится в порядке, определенном законом Воронежской области.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65"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27.12.2012 N 183-ОЗ)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11. Аттестация муниципальных служащих</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ar1425" w:history="1">
        <w:r w:rsidRPr="007A1EA5">
          <w:rPr>
            <w:rFonts w:ascii="Arial" w:hAnsi="Arial" w:cs="Arial"/>
            <w:color w:val="0000FF"/>
            <w:sz w:val="16"/>
            <w:szCs w:val="16"/>
          </w:rPr>
          <w:t>Положением</w:t>
        </w:r>
      </w:hyperlink>
      <w:r w:rsidRPr="007A1EA5">
        <w:rPr>
          <w:rFonts w:ascii="Arial" w:hAnsi="Arial" w:cs="Arial"/>
          <w:sz w:val="16"/>
          <w:szCs w:val="16"/>
        </w:rPr>
        <w:t xml:space="preserve"> о проведении аттестации муниципальных служащих согласно приложению 5 к настоящему Закону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tbl>
      <w:tblPr>
        <w:tblW w:w="5000" w:type="pct"/>
        <w:jc w:val="center"/>
        <w:tblLayout w:type="fixed"/>
        <w:tblCellMar>
          <w:top w:w="113" w:type="dxa"/>
          <w:left w:w="113" w:type="dxa"/>
          <w:bottom w:w="113" w:type="dxa"/>
          <w:right w:w="113" w:type="dxa"/>
        </w:tblCellMar>
        <w:tblLook w:val="0000"/>
      </w:tblPr>
      <w:tblGrid>
        <w:gridCol w:w="9580"/>
      </w:tblGrid>
      <w:tr w:rsidR="007A1EA5" w:rsidRPr="007A1EA5">
        <w:trPr>
          <w:jc w:val="center"/>
        </w:trPr>
        <w:tc>
          <w:tcPr>
            <w:tcW w:w="5000" w:type="pct"/>
            <w:tcBorders>
              <w:left w:val="single" w:sz="24" w:space="0" w:color="CED3F1"/>
              <w:right w:val="single" w:sz="24" w:space="0" w:color="F4F3F8"/>
            </w:tcBorders>
            <w:shd w:val="clear" w:color="auto" w:fill="F4F3F8"/>
          </w:tcPr>
          <w:p w:rsidR="007A1EA5" w:rsidRPr="007A1EA5" w:rsidRDefault="007A1EA5" w:rsidP="007A1EA5">
            <w:pPr>
              <w:autoSpaceDE w:val="0"/>
              <w:autoSpaceDN w:val="0"/>
              <w:adjustRightInd w:val="0"/>
              <w:spacing w:after="0" w:line="240" w:lineRule="auto"/>
              <w:jc w:val="both"/>
              <w:rPr>
                <w:rFonts w:ascii="Arial" w:hAnsi="Arial" w:cs="Arial"/>
                <w:color w:val="392C69"/>
                <w:sz w:val="16"/>
                <w:szCs w:val="16"/>
              </w:rPr>
            </w:pPr>
            <w:r w:rsidRPr="007A1EA5">
              <w:rPr>
                <w:rFonts w:ascii="Arial" w:hAnsi="Arial" w:cs="Arial"/>
                <w:color w:val="392C69"/>
                <w:sz w:val="16"/>
                <w:szCs w:val="16"/>
              </w:rPr>
              <w:t xml:space="preserve">О применении </w:t>
            </w:r>
            <w:hyperlink w:anchor="Par167" w:history="1">
              <w:r w:rsidRPr="007A1EA5">
                <w:rPr>
                  <w:rFonts w:ascii="Arial" w:hAnsi="Arial" w:cs="Arial"/>
                  <w:color w:val="0000FF"/>
                  <w:sz w:val="16"/>
                  <w:szCs w:val="16"/>
                </w:rPr>
                <w:t>статьи 11.1</w:t>
              </w:r>
            </w:hyperlink>
            <w:r w:rsidRPr="007A1EA5">
              <w:rPr>
                <w:rFonts w:ascii="Arial" w:hAnsi="Arial" w:cs="Arial"/>
                <w:color w:val="392C69"/>
                <w:sz w:val="16"/>
                <w:szCs w:val="16"/>
              </w:rPr>
              <w:t xml:space="preserve"> см. </w:t>
            </w:r>
            <w:hyperlink r:id="rId66" w:history="1">
              <w:r w:rsidRPr="007A1EA5">
                <w:rPr>
                  <w:rFonts w:ascii="Arial" w:hAnsi="Arial" w:cs="Arial"/>
                  <w:color w:val="0000FF"/>
                  <w:sz w:val="16"/>
                  <w:szCs w:val="16"/>
                </w:rPr>
                <w:t>части 1</w:t>
              </w:r>
            </w:hyperlink>
            <w:r w:rsidRPr="007A1EA5">
              <w:rPr>
                <w:rFonts w:ascii="Arial" w:hAnsi="Arial" w:cs="Arial"/>
                <w:color w:val="392C69"/>
                <w:sz w:val="16"/>
                <w:szCs w:val="16"/>
              </w:rPr>
              <w:t xml:space="preserve">, </w:t>
            </w:r>
            <w:hyperlink r:id="rId67" w:history="1">
              <w:r w:rsidRPr="007A1EA5">
                <w:rPr>
                  <w:rFonts w:ascii="Arial" w:hAnsi="Arial" w:cs="Arial"/>
                  <w:color w:val="0000FF"/>
                  <w:sz w:val="16"/>
                  <w:szCs w:val="16"/>
                </w:rPr>
                <w:t>2 статьи 2</w:t>
              </w:r>
            </w:hyperlink>
            <w:r w:rsidRPr="007A1EA5">
              <w:rPr>
                <w:rFonts w:ascii="Arial" w:hAnsi="Arial" w:cs="Arial"/>
                <w:color w:val="392C69"/>
                <w:sz w:val="16"/>
                <w:szCs w:val="16"/>
              </w:rPr>
              <w:t xml:space="preserve"> закона Воронежской области от 02.06.2017 N 44-ОЗ.</w:t>
            </w:r>
          </w:p>
        </w:tc>
      </w:tr>
    </w:tbl>
    <w:p w:rsidR="007A1EA5" w:rsidRPr="007A1EA5" w:rsidRDefault="007A1EA5" w:rsidP="007A1EA5">
      <w:pPr>
        <w:autoSpaceDE w:val="0"/>
        <w:autoSpaceDN w:val="0"/>
        <w:adjustRightInd w:val="0"/>
        <w:spacing w:before="200" w:after="0" w:line="240" w:lineRule="auto"/>
        <w:ind w:firstLine="540"/>
        <w:jc w:val="both"/>
        <w:rPr>
          <w:rFonts w:ascii="Arial" w:hAnsi="Arial" w:cs="Arial"/>
          <w:sz w:val="16"/>
          <w:szCs w:val="16"/>
        </w:rPr>
      </w:pPr>
      <w:bookmarkStart w:id="1" w:name="Par167"/>
      <w:bookmarkEnd w:id="1"/>
      <w:r w:rsidRPr="007A1EA5">
        <w:rPr>
          <w:rFonts w:ascii="Arial" w:hAnsi="Arial" w:cs="Arial"/>
          <w:sz w:val="16"/>
          <w:szCs w:val="16"/>
        </w:rPr>
        <w:t>Статья 11.1. Ежегодный основной оплачиваемый отпуск муниципальных служащих</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(в ред. </w:t>
      </w:r>
      <w:hyperlink r:id="rId6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Муниципальным служащим предоставляется ежегодный основной оплачиваемый отпуск продолжительностью 30 календарных дней.</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tbl>
      <w:tblPr>
        <w:tblW w:w="5000" w:type="pct"/>
        <w:jc w:val="center"/>
        <w:tblLayout w:type="fixed"/>
        <w:tblCellMar>
          <w:top w:w="113" w:type="dxa"/>
          <w:left w:w="113" w:type="dxa"/>
          <w:bottom w:w="113" w:type="dxa"/>
          <w:right w:w="113" w:type="dxa"/>
        </w:tblCellMar>
        <w:tblLook w:val="0000"/>
      </w:tblPr>
      <w:tblGrid>
        <w:gridCol w:w="9580"/>
      </w:tblGrid>
      <w:tr w:rsidR="007A1EA5" w:rsidRPr="007A1EA5">
        <w:trPr>
          <w:jc w:val="center"/>
        </w:trPr>
        <w:tc>
          <w:tcPr>
            <w:tcW w:w="5000" w:type="pct"/>
            <w:tcBorders>
              <w:left w:val="single" w:sz="24" w:space="0" w:color="CED3F1"/>
              <w:right w:val="single" w:sz="24" w:space="0" w:color="F4F3F8"/>
            </w:tcBorders>
            <w:shd w:val="clear" w:color="auto" w:fill="F4F3F8"/>
          </w:tcPr>
          <w:p w:rsidR="007A1EA5" w:rsidRPr="007A1EA5" w:rsidRDefault="007A1EA5" w:rsidP="007A1EA5">
            <w:pPr>
              <w:autoSpaceDE w:val="0"/>
              <w:autoSpaceDN w:val="0"/>
              <w:adjustRightInd w:val="0"/>
              <w:spacing w:after="0" w:line="240" w:lineRule="auto"/>
              <w:jc w:val="both"/>
              <w:rPr>
                <w:rFonts w:ascii="Arial" w:hAnsi="Arial" w:cs="Arial"/>
                <w:color w:val="392C69"/>
                <w:sz w:val="16"/>
                <w:szCs w:val="16"/>
              </w:rPr>
            </w:pPr>
            <w:r w:rsidRPr="007A1EA5">
              <w:rPr>
                <w:rFonts w:ascii="Arial" w:hAnsi="Arial" w:cs="Arial"/>
                <w:color w:val="392C69"/>
                <w:sz w:val="16"/>
                <w:szCs w:val="16"/>
              </w:rPr>
              <w:t xml:space="preserve">О применении </w:t>
            </w:r>
            <w:hyperlink w:anchor="Par173" w:history="1">
              <w:r w:rsidRPr="007A1EA5">
                <w:rPr>
                  <w:rFonts w:ascii="Arial" w:hAnsi="Arial" w:cs="Arial"/>
                  <w:color w:val="0000FF"/>
                  <w:sz w:val="16"/>
                  <w:szCs w:val="16"/>
                </w:rPr>
                <w:t>статьи 12</w:t>
              </w:r>
            </w:hyperlink>
            <w:r w:rsidRPr="007A1EA5">
              <w:rPr>
                <w:rFonts w:ascii="Arial" w:hAnsi="Arial" w:cs="Arial"/>
                <w:color w:val="392C69"/>
                <w:sz w:val="16"/>
                <w:szCs w:val="16"/>
              </w:rPr>
              <w:t xml:space="preserve"> см. </w:t>
            </w:r>
            <w:hyperlink r:id="rId69" w:history="1">
              <w:r w:rsidRPr="007A1EA5">
                <w:rPr>
                  <w:rFonts w:ascii="Arial" w:hAnsi="Arial" w:cs="Arial"/>
                  <w:color w:val="0000FF"/>
                  <w:sz w:val="16"/>
                  <w:szCs w:val="16"/>
                </w:rPr>
                <w:t>части 1</w:t>
              </w:r>
            </w:hyperlink>
            <w:r w:rsidRPr="007A1EA5">
              <w:rPr>
                <w:rFonts w:ascii="Arial" w:hAnsi="Arial" w:cs="Arial"/>
                <w:color w:val="392C69"/>
                <w:sz w:val="16"/>
                <w:szCs w:val="16"/>
              </w:rPr>
              <w:t xml:space="preserve">, </w:t>
            </w:r>
            <w:hyperlink r:id="rId70" w:history="1">
              <w:r w:rsidRPr="007A1EA5">
                <w:rPr>
                  <w:rFonts w:ascii="Arial" w:hAnsi="Arial" w:cs="Arial"/>
                  <w:color w:val="0000FF"/>
                  <w:sz w:val="16"/>
                  <w:szCs w:val="16"/>
                </w:rPr>
                <w:t>2 статьи 2</w:t>
              </w:r>
            </w:hyperlink>
            <w:r w:rsidRPr="007A1EA5">
              <w:rPr>
                <w:rFonts w:ascii="Arial" w:hAnsi="Arial" w:cs="Arial"/>
                <w:color w:val="392C69"/>
                <w:sz w:val="16"/>
                <w:szCs w:val="16"/>
              </w:rPr>
              <w:t xml:space="preserve"> закона Воронежской области от 02.06.2017 N 44-ОЗ.</w:t>
            </w:r>
          </w:p>
        </w:tc>
      </w:tr>
    </w:tbl>
    <w:p w:rsidR="007A1EA5" w:rsidRPr="007A1EA5" w:rsidRDefault="007A1EA5" w:rsidP="007A1EA5">
      <w:pPr>
        <w:autoSpaceDE w:val="0"/>
        <w:autoSpaceDN w:val="0"/>
        <w:adjustRightInd w:val="0"/>
        <w:spacing w:before="200" w:after="0" w:line="240" w:lineRule="auto"/>
        <w:ind w:firstLine="540"/>
        <w:jc w:val="both"/>
        <w:outlineLvl w:val="1"/>
        <w:rPr>
          <w:rFonts w:ascii="Arial" w:hAnsi="Arial" w:cs="Arial"/>
          <w:b/>
          <w:bCs/>
          <w:sz w:val="16"/>
          <w:szCs w:val="16"/>
        </w:rPr>
      </w:pPr>
      <w:bookmarkStart w:id="2" w:name="Par173"/>
      <w:bookmarkEnd w:id="2"/>
      <w:r w:rsidRPr="007A1EA5">
        <w:rPr>
          <w:rFonts w:ascii="Arial" w:hAnsi="Arial" w:cs="Arial"/>
          <w:b/>
          <w:bCs/>
          <w:sz w:val="16"/>
          <w:szCs w:val="16"/>
        </w:rPr>
        <w:t>Статья 12. Дополнительные отпуска муниципального служащего</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(в ред. </w:t>
      </w:r>
      <w:hyperlink r:id="rId71"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 (ред. 06.07.2017))</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 Муниципальному служащему предоставляется ежегодный дополнительный оплачиваемый отпуск за выслугу лет продолжительностью:</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при стаже муниципальной службы от 1 года до 5 лет - 1 календарный день;</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при стаже муниципальной службы от 5 до 10 лет - 5 календарных дней;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при стаже муниципальной службы от 10 до 15 лет - 7 календарных дней;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при стаже муниципальной службы 15 лет и более - 10 календарных дней.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13. Денежное содержание муниципального служащего</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К ежемесячным выплатам относятся: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ежемесячная надбавка к должностному окладу за выслугу лет на муниципальной службе;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ежемесячная надбавка к должностному окладу за классный чин;</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72"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12.05.2009 N 31-ОЗ)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ежемесячная надбавка к должностному окладу за особые условия муниципальной службы (сложность, напряженность, специальный режим работы);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73"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в размерах и в порядке, определяемых федеральным законодательством;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ежемесячное денежное поощрение;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ежемесячная надбавка к должностному окладу за Почетное звание Российской Федерации;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ежемесячная надбавка к должностному окладу за ученую степень;</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иные надбавки.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К иным дополнительным выплатам относятся: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премии за выполнение особо важных и сложных заданий;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единовременная выплата при предоставлении ежегодного оплачиваемого отпуска;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материальная помощь;</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денежное поощрение по итогам работы за квартал.</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(абзац введен </w:t>
      </w:r>
      <w:hyperlink r:id="rId74"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10.06.2014 N 92-ОЗ)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14. Дополнительные гарантии, предоставляемые муниципальному служащему</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75"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03.11.2015 N 138-ОЗ)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lastRenderedPageBreak/>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(часть 2 в ред. </w:t>
      </w:r>
      <w:hyperlink r:id="rId76"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02.03.2015 N 27-ОЗ)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15. Поощрения и награждения за муниципальную службу</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 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награждение наградами и присвоение почетных званий Воронежской области в порядке, установленном законодательством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3" w:name="Par217"/>
      <w:bookmarkEnd w:id="3"/>
      <w:r w:rsidRPr="007A1EA5">
        <w:rPr>
          <w:rFonts w:ascii="Arial" w:hAnsi="Arial" w:cs="Arial"/>
          <w:sz w:val="16"/>
          <w:szCs w:val="16"/>
        </w:rPr>
        <w:t>2) объявление благодарности органа местного самоуправления с выплатой единовременного поощрения;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награждение Почетной грамотой органа местного самоуправления с выплатой единовременного поощрения или с вручением ценного подарка;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4" w:name="Par219"/>
      <w:bookmarkEnd w:id="4"/>
      <w:r w:rsidRPr="007A1EA5">
        <w:rPr>
          <w:rFonts w:ascii="Arial" w:hAnsi="Arial" w:cs="Arial"/>
          <w:sz w:val="16"/>
          <w:szCs w:val="16"/>
        </w:rPr>
        <w:t>4) единовременное денежное поощрение в связи с юбилейными датами;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единовременное денежное поощрение в связи с выходом на пенсию за выслугу лет;</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6) присвоение досрочно классного чина.</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 6 в ред. </w:t>
      </w:r>
      <w:hyperlink r:id="rId77"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12.05.2009 N 31-ОЗ)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4. Расходы на выплату единовременных денежных поощрений, предусмотренных </w:t>
      </w:r>
      <w:hyperlink w:anchor="Par217" w:history="1">
        <w:r w:rsidRPr="007A1EA5">
          <w:rPr>
            <w:rFonts w:ascii="Arial" w:hAnsi="Arial" w:cs="Arial"/>
            <w:color w:val="0000FF"/>
            <w:sz w:val="16"/>
            <w:szCs w:val="16"/>
          </w:rPr>
          <w:t>пунктами 2</w:t>
        </w:r>
      </w:hyperlink>
      <w:r w:rsidRPr="007A1EA5">
        <w:rPr>
          <w:rFonts w:ascii="Arial" w:hAnsi="Arial" w:cs="Arial"/>
          <w:sz w:val="16"/>
          <w:szCs w:val="16"/>
        </w:rPr>
        <w:t xml:space="preserve"> - </w:t>
      </w:r>
      <w:hyperlink w:anchor="Par219" w:history="1">
        <w:r w:rsidRPr="007A1EA5">
          <w:rPr>
            <w:rFonts w:ascii="Arial" w:hAnsi="Arial" w:cs="Arial"/>
            <w:color w:val="0000FF"/>
            <w:sz w:val="16"/>
            <w:szCs w:val="16"/>
          </w:rPr>
          <w:t>4 части 1</w:t>
        </w:r>
      </w:hyperlink>
      <w:r w:rsidRPr="007A1EA5">
        <w:rPr>
          <w:rFonts w:ascii="Arial" w:hAnsi="Arial" w:cs="Arial"/>
          <w:sz w:val="16"/>
          <w:szCs w:val="16"/>
        </w:rPr>
        <w:t xml:space="preserve"> настоящей статьи, производятся за счет средств фонда оплаты труда органа местного самоуправления.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7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27.11.2008 N 118-ОЗ)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16. Пенсионное обеспечение муниципального служащего за выслугу лет</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17. Подготовка кадров для муниципальной службы</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(в ред. </w:t>
      </w:r>
      <w:hyperlink r:id="rId79"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10.06.2014 N 92-ОЗ)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17.1. Подготовка кадров для муниципальной службы на договорной основе</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(введена </w:t>
      </w:r>
      <w:hyperlink r:id="rId80"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03.11.2015 N 138-ОЗ)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81" w:history="1">
        <w:r w:rsidRPr="007A1EA5">
          <w:rPr>
            <w:rFonts w:ascii="Arial" w:hAnsi="Arial" w:cs="Arial"/>
            <w:color w:val="0000FF"/>
            <w:sz w:val="16"/>
            <w:szCs w:val="16"/>
          </w:rPr>
          <w:t>статьи 28.1</w:t>
        </w:r>
      </w:hyperlink>
      <w:r w:rsidRPr="007A1EA5">
        <w:rPr>
          <w:rFonts w:ascii="Arial" w:hAnsi="Arial" w:cs="Arial"/>
          <w:sz w:val="16"/>
          <w:szCs w:val="16"/>
        </w:rPr>
        <w:t xml:space="preserve"> Федерального закона "О муниципальной службе в Российской Федерации".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законом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lastRenderedPageBreak/>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18. Программы развития муниципальной службы</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(в ред. </w:t>
      </w:r>
      <w:hyperlink r:id="rId82"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27.12.2012 N 183-ОЗ)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19. Вступление в силу настоящего Закона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Настоящий Закон Воронежской области вступает в силу с 1 марта 2008 года.</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outlineLvl w:val="1"/>
        <w:rPr>
          <w:rFonts w:ascii="Arial" w:hAnsi="Arial" w:cs="Arial"/>
          <w:b/>
          <w:bCs/>
          <w:sz w:val="16"/>
          <w:szCs w:val="16"/>
        </w:rPr>
      </w:pPr>
      <w:r w:rsidRPr="007A1EA5">
        <w:rPr>
          <w:rFonts w:ascii="Arial" w:hAnsi="Arial" w:cs="Arial"/>
          <w:b/>
          <w:bCs/>
          <w:sz w:val="16"/>
          <w:szCs w:val="16"/>
        </w:rPr>
        <w:t>Статья 20. Переходные положения</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Абзац утратил силу. - </w:t>
      </w:r>
      <w:hyperlink r:id="rId83"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12.05.2009 N 31-ОЗ.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tbl>
      <w:tblPr>
        <w:tblW w:w="0" w:type="auto"/>
        <w:tblLayout w:type="fixed"/>
        <w:tblCellMar>
          <w:top w:w="102" w:type="dxa"/>
          <w:left w:w="62" w:type="dxa"/>
          <w:bottom w:w="102" w:type="dxa"/>
          <w:right w:w="62" w:type="dxa"/>
        </w:tblCellMar>
        <w:tblLook w:val="0000"/>
      </w:tblPr>
      <w:tblGrid>
        <w:gridCol w:w="4932"/>
        <w:gridCol w:w="4082"/>
      </w:tblGrid>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Таблица соответствия квалификационных разрядов и классных чинов</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Квалификационные разряды, присвоенные муниципальным служащим</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Классные чины муниципальных служащих</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Высшие должности</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1 класса,</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муниципальной службы 1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муниципальной службы 1 класса</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2 класса,</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муниципальной службы 2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муниципальной службы 2 класса</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3 класса,</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муниципальной службы 3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муниципальной службы 3 класса</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Главные должности</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1</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класса,</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муниципальной службы 1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муниципальной службы 1 класса</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2</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класса,</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муниципальной службы 2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муниципальной службы 2 класса</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3</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класса,</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муниципальной службы 3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муниципальной службы 3 класса</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Ведущие должности</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Муниципальный советник 1 класса, советник муниципальной службы 1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 муниципальной службы 1 класса</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Муниципальный советник 2 класса, советник муниципальной службы 2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 муниципальной службы 2 класса</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Муниципальный советник 3 класса, советник муниципальной службы 3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 муниципальной службы 3 класса</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Старшие должности</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lastRenderedPageBreak/>
              <w:t>Референт муниципальной службы 1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муниципальной службы 1 класса</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муниципальной службы 2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муниципальной службы 2 класса</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муниципальной службы 3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муниципальной службы 3 класса</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Младшие должности</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муниципальной службы 1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муниципальной службы</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1 класса</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муниципальной службы 2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муниципальной службы</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2 класса</w:t>
            </w:r>
          </w:p>
        </w:tc>
      </w:tr>
      <w:tr w:rsidR="007A1EA5" w:rsidRPr="007A1EA5">
        <w:tc>
          <w:tcPr>
            <w:tcW w:w="493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муниципальной службы 3 класса</w:t>
            </w:r>
          </w:p>
        </w:tc>
        <w:tc>
          <w:tcPr>
            <w:tcW w:w="408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муниципальной службы</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3 класса</w:t>
            </w:r>
          </w:p>
        </w:tc>
      </w:tr>
    </w:tbl>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84"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12.05.2009 N 31-ОЗ)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Статья 21. Признание утратившими силу отдельных законодательных актов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Со дня вступления в силу настоящего Закона Воронежской области признать утратившими силу:</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 </w:t>
      </w:r>
      <w:hyperlink r:id="rId85"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15 апреля 1996 года N 50-з "О муниципальной службе в Воронежской области" ("Коммуна", 1996, 23 апреля);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 </w:t>
      </w:r>
      <w:hyperlink r:id="rId86"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 </w:t>
      </w:r>
      <w:hyperlink r:id="rId87"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 </w:t>
      </w:r>
      <w:hyperlink r:id="rId88"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 </w:t>
      </w:r>
      <w:hyperlink r:id="rId89"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 </w:t>
      </w:r>
      <w:hyperlink r:id="rId90"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 </w:t>
      </w:r>
      <w:hyperlink r:id="rId91" w:history="1">
        <w:r w:rsidRPr="007A1EA5">
          <w:rPr>
            <w:rFonts w:ascii="Arial" w:hAnsi="Arial" w:cs="Arial"/>
            <w:color w:val="0000FF"/>
            <w:sz w:val="16"/>
            <w:szCs w:val="16"/>
          </w:rPr>
          <w:t>статью 2</w:t>
        </w:r>
      </w:hyperlink>
      <w:r w:rsidRPr="007A1EA5">
        <w:rPr>
          <w:rFonts w:ascii="Arial" w:hAnsi="Arial" w:cs="Arial"/>
          <w:sz w:val="16"/>
          <w:szCs w:val="16"/>
        </w:rP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 </w:t>
      </w:r>
      <w:hyperlink r:id="rId92"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 </w:t>
      </w:r>
      <w:hyperlink r:id="rId93"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 </w:t>
      </w:r>
      <w:hyperlink r:id="rId94"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Губернатор 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В.Г.КУЛАКОВ</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 Воронеж,</w:t>
      </w:r>
    </w:p>
    <w:p w:rsidR="007A1EA5" w:rsidRPr="007A1EA5" w:rsidRDefault="007A1EA5" w:rsidP="007A1EA5">
      <w:pPr>
        <w:autoSpaceDE w:val="0"/>
        <w:autoSpaceDN w:val="0"/>
        <w:adjustRightInd w:val="0"/>
        <w:spacing w:before="160" w:after="0" w:line="240" w:lineRule="auto"/>
        <w:rPr>
          <w:rFonts w:ascii="Arial" w:hAnsi="Arial" w:cs="Arial"/>
          <w:sz w:val="16"/>
          <w:szCs w:val="16"/>
        </w:rPr>
      </w:pPr>
      <w:r w:rsidRPr="007A1EA5">
        <w:rPr>
          <w:rFonts w:ascii="Arial" w:hAnsi="Arial" w:cs="Arial"/>
          <w:sz w:val="16"/>
          <w:szCs w:val="16"/>
        </w:rPr>
        <w:t>28.12.2007</w:t>
      </w:r>
    </w:p>
    <w:p w:rsidR="007A1EA5" w:rsidRPr="007A1EA5" w:rsidRDefault="007A1EA5" w:rsidP="007A1EA5">
      <w:pPr>
        <w:autoSpaceDE w:val="0"/>
        <w:autoSpaceDN w:val="0"/>
        <w:adjustRightInd w:val="0"/>
        <w:spacing w:before="160" w:after="0" w:line="240" w:lineRule="auto"/>
        <w:rPr>
          <w:rFonts w:ascii="Arial" w:hAnsi="Arial" w:cs="Arial"/>
          <w:sz w:val="16"/>
          <w:szCs w:val="16"/>
        </w:rPr>
      </w:pPr>
      <w:r w:rsidRPr="007A1EA5">
        <w:rPr>
          <w:rFonts w:ascii="Arial" w:hAnsi="Arial" w:cs="Arial"/>
          <w:sz w:val="16"/>
          <w:szCs w:val="16"/>
        </w:rPr>
        <w:t>N 175-ОЗ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right"/>
        <w:outlineLvl w:val="0"/>
        <w:rPr>
          <w:rFonts w:ascii="Arial" w:hAnsi="Arial" w:cs="Arial"/>
          <w:sz w:val="16"/>
          <w:szCs w:val="16"/>
        </w:rPr>
      </w:pPr>
      <w:r w:rsidRPr="007A1EA5">
        <w:rPr>
          <w:rFonts w:ascii="Arial" w:hAnsi="Arial" w:cs="Arial"/>
          <w:sz w:val="16"/>
          <w:szCs w:val="16"/>
        </w:rPr>
        <w:t>Приложение 1</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к Закону</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 муниципальной службе</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 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от 28.12.2007 N 175-ОЗ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bookmarkStart w:id="5" w:name="Par347"/>
      <w:bookmarkEnd w:id="5"/>
      <w:r w:rsidRPr="007A1EA5">
        <w:rPr>
          <w:rFonts w:ascii="Arial" w:hAnsi="Arial" w:cs="Arial"/>
          <w:b/>
          <w:bCs/>
          <w:sz w:val="16"/>
          <w:szCs w:val="16"/>
        </w:rPr>
        <w:t>РЕЕСТР</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ДОЛЖНОСТЕЙ МУНИЦИПАЛЬНОЙ СЛУЖБЫ</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В ВОРОНЕЖСКОЙ ОБЛАСТИ</w:t>
      </w:r>
    </w:p>
    <w:p w:rsidR="007A1EA5" w:rsidRPr="007A1EA5" w:rsidRDefault="007A1EA5" w:rsidP="007A1EA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7A1EA5" w:rsidRPr="007A1EA5">
        <w:trPr>
          <w:jc w:val="center"/>
        </w:trPr>
        <w:tc>
          <w:tcPr>
            <w:tcW w:w="5000" w:type="pct"/>
            <w:tcBorders>
              <w:left w:val="single" w:sz="24" w:space="0" w:color="CED3F1"/>
              <w:right w:val="single" w:sz="24" w:space="0" w:color="F4F3F8"/>
            </w:tcBorders>
            <w:shd w:val="clear" w:color="auto" w:fill="F4F3F8"/>
          </w:tcPr>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Список изменяющих документов</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lastRenderedPageBreak/>
              <w:t xml:space="preserve">(в ред. законов Воронежской области от 06.10.2011 </w:t>
            </w:r>
            <w:hyperlink r:id="rId95" w:history="1">
              <w:r w:rsidRPr="007A1EA5">
                <w:rPr>
                  <w:rFonts w:ascii="Arial" w:hAnsi="Arial" w:cs="Arial"/>
                  <w:color w:val="0000FF"/>
                  <w:sz w:val="16"/>
                  <w:szCs w:val="16"/>
                </w:rPr>
                <w:t>N 118-ОЗ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02.04.2012 </w:t>
            </w:r>
            <w:hyperlink r:id="rId96" w:history="1">
              <w:r w:rsidRPr="007A1EA5">
                <w:rPr>
                  <w:rFonts w:ascii="Arial" w:hAnsi="Arial" w:cs="Arial"/>
                  <w:color w:val="0000FF"/>
                  <w:sz w:val="16"/>
                  <w:szCs w:val="16"/>
                </w:rPr>
                <w:t>N 28-ОЗ</w:t>
              </w:r>
            </w:hyperlink>
            <w:r w:rsidRPr="007A1EA5">
              <w:rPr>
                <w:rFonts w:ascii="Arial" w:hAnsi="Arial" w:cs="Arial"/>
                <w:color w:val="392C69"/>
                <w:sz w:val="16"/>
                <w:szCs w:val="16"/>
              </w:rPr>
              <w:t xml:space="preserve">, от 04.12.2012 </w:t>
            </w:r>
            <w:hyperlink r:id="rId97" w:history="1">
              <w:r w:rsidRPr="007A1EA5">
                <w:rPr>
                  <w:rFonts w:ascii="Arial" w:hAnsi="Arial" w:cs="Arial"/>
                  <w:color w:val="0000FF"/>
                  <w:sz w:val="16"/>
                  <w:szCs w:val="16"/>
                </w:rPr>
                <w:t>N 142-ОЗ</w:t>
              </w:r>
            </w:hyperlink>
            <w:r w:rsidRPr="007A1EA5">
              <w:rPr>
                <w:rFonts w:ascii="Arial" w:hAnsi="Arial" w:cs="Arial"/>
                <w:color w:val="392C69"/>
                <w:sz w:val="16"/>
                <w:szCs w:val="16"/>
              </w:rPr>
              <w:t xml:space="preserve">, от 01.12.2017 </w:t>
            </w:r>
            <w:hyperlink r:id="rId98" w:history="1">
              <w:r w:rsidRPr="007A1EA5">
                <w:rPr>
                  <w:rFonts w:ascii="Arial" w:hAnsi="Arial" w:cs="Arial"/>
                  <w:color w:val="0000FF"/>
                  <w:sz w:val="16"/>
                  <w:szCs w:val="16"/>
                </w:rPr>
                <w:t>N 175-ОЗ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23.04.2018 </w:t>
            </w:r>
            <w:hyperlink r:id="rId99" w:history="1">
              <w:r w:rsidRPr="007A1EA5">
                <w:rPr>
                  <w:rFonts w:ascii="Arial" w:hAnsi="Arial" w:cs="Arial"/>
                  <w:color w:val="0000FF"/>
                  <w:sz w:val="16"/>
                  <w:szCs w:val="16"/>
                </w:rPr>
                <w:t>N 48-ОЗ</w:t>
              </w:r>
            </w:hyperlink>
            <w:r w:rsidRPr="007A1EA5">
              <w:rPr>
                <w:rFonts w:ascii="Arial" w:hAnsi="Arial" w:cs="Arial"/>
                <w:color w:val="392C69"/>
                <w:sz w:val="16"/>
                <w:szCs w:val="16"/>
              </w:rPr>
              <w:t>)</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tbl>
      <w:tblPr>
        <w:tblW w:w="0" w:type="auto"/>
        <w:tblLayout w:type="fixed"/>
        <w:tblCellMar>
          <w:top w:w="102" w:type="dxa"/>
          <w:left w:w="62" w:type="dxa"/>
          <w:bottom w:w="102" w:type="dxa"/>
          <w:right w:w="62" w:type="dxa"/>
        </w:tblCellMar>
        <w:tblLook w:val="0000"/>
      </w:tblPr>
      <w:tblGrid>
        <w:gridCol w:w="2891"/>
        <w:gridCol w:w="6123"/>
      </w:tblGrid>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Группа должностей</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Наименование должностей</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Раздел 1. Городской округ</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1</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администрации городского округа в Воронежской области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Высшая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Глава администрации </w:t>
            </w:r>
            <w:hyperlink w:anchor="Par652" w:history="1">
              <w:r w:rsidRPr="007A1EA5">
                <w:rPr>
                  <w:rFonts w:ascii="Arial" w:hAnsi="Arial" w:cs="Arial"/>
                  <w:color w:val="0000FF"/>
                  <w:sz w:val="16"/>
                  <w:szCs w:val="16"/>
                </w:rPr>
                <w:t>&lt;*&gt;</w:t>
              </w:r>
            </w:hyperlink>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Первый заместитель главы администрации</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Полномочный представитель главы городского округа</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 представительном органе городского округа</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(введено </w:t>
            </w:r>
            <w:hyperlink r:id="rId100"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04.12.2012 N 142-ОЗ)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главы администрации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управы района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Главная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Директор департамента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Первый заместитель руководителя управы района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директора департамента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Председатель комитета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управы района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аппарата (управляющий делами)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аппарата (управляющий делами) управы района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аппарата (управляющего делами)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управления</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Руководитель отдела </w:t>
            </w:r>
            <w:hyperlink w:anchor="Par653" w:history="1">
              <w:r w:rsidRPr="007A1EA5">
                <w:rPr>
                  <w:rFonts w:ascii="Arial" w:hAnsi="Arial" w:cs="Arial"/>
                  <w:color w:val="0000FF"/>
                  <w:sz w:val="16"/>
                  <w:szCs w:val="16"/>
                </w:rPr>
                <w:t>&lt;**&gt;</w:t>
              </w:r>
            </w:hyperlink>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председателя комитета</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01"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управления</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02"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Ведущая</w:t>
            </w: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 (главы городского округа, главы администрации)</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03"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04.12.2012 N 142-ОЗ)</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территориального отдела</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04"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04.12.2012 N 142-ОЗ)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Заместитель руководителя отдела </w:t>
            </w:r>
            <w:hyperlink w:anchor="Par653" w:history="1">
              <w:r w:rsidRPr="007A1EA5">
                <w:rPr>
                  <w:rFonts w:ascii="Arial" w:hAnsi="Arial" w:cs="Arial"/>
                  <w:color w:val="0000FF"/>
                  <w:sz w:val="16"/>
                  <w:szCs w:val="16"/>
                </w:rPr>
                <w:t>&lt;**&gt;</w:t>
              </w:r>
            </w:hyperlink>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Председатель комитета управы района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территориального отдела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председателя комитета управы района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сектора</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консультант</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(введено </w:t>
            </w:r>
            <w:hyperlink r:id="rId105"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Пресс-секретарь (главы городского округа, главы администрации)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Помощник (главы городского округа, главы администрации)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Старшая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Младшая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2</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представительном органе городского округа в Воронежской области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Главная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аппарата (управляющий делами)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аппарата (управляющего делами)</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Руководитель управления</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06"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Заместитель руководителя управления</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07"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outlineLvl w:val="3"/>
              <w:rPr>
                <w:rFonts w:ascii="Arial" w:hAnsi="Arial" w:cs="Arial"/>
                <w:sz w:val="16"/>
                <w:szCs w:val="16"/>
              </w:rPr>
            </w:pPr>
            <w:r w:rsidRPr="007A1EA5">
              <w:rPr>
                <w:rFonts w:ascii="Arial" w:hAnsi="Arial" w:cs="Arial"/>
                <w:sz w:val="16"/>
                <w:szCs w:val="16"/>
              </w:rPr>
              <w:t>Ведущая</w:t>
            </w:r>
          </w:p>
        </w:tc>
        <w:tc>
          <w:tcPr>
            <w:tcW w:w="6123"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Начальник отдела</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0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сектора</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консультант</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(введено </w:t>
            </w:r>
            <w:hyperlink r:id="rId109"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Пресс-секретарь (главы городского округа, председателя представительного органа)</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10"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Помощник (главы городского округа, председателя представительного органа)</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11"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Старшая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Младшая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r>
      <w:tr w:rsidR="007A1EA5" w:rsidRPr="007A1EA5">
        <w:tc>
          <w:tcPr>
            <w:tcW w:w="9014" w:type="dxa"/>
            <w:gridSpan w:val="2"/>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3</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контрольно-счетном органе городского округа в Воронежской области</w:t>
            </w:r>
          </w:p>
        </w:tc>
      </w:tr>
      <w:tr w:rsidR="007A1EA5" w:rsidRPr="007A1EA5">
        <w:tc>
          <w:tcPr>
            <w:tcW w:w="9014" w:type="dxa"/>
            <w:gridSpan w:val="2"/>
            <w:tcBorders>
              <w:left w:val="single" w:sz="4" w:space="0" w:color="auto"/>
              <w:bottom w:val="single" w:sz="4" w:space="0" w:color="auto"/>
              <w:right w:val="single" w:sz="4" w:space="0" w:color="auto"/>
            </w:tcBorders>
            <w:vAlign w:val="bottom"/>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12"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lastRenderedPageBreak/>
              <w:t>Высшая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Председатель</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председателя</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Аудитор</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Начальник инспекции</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(введено </w:t>
            </w:r>
            <w:hyperlink r:id="rId113"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Ведущая</w:t>
            </w: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Начальник отдела</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14"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Заместитель начальника инспекции</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15"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Заместитель начальника отдела</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16"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инспектор</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17"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Инспектор</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консультант</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(введено </w:t>
            </w:r>
            <w:hyperlink r:id="rId118"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Помощник председателя</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Младшая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4</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аппарате избирательной комиссии городского округа в Воронежской области</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outlineLvl w:val="3"/>
              <w:rPr>
                <w:rFonts w:ascii="Arial" w:hAnsi="Arial" w:cs="Arial"/>
                <w:sz w:val="16"/>
                <w:szCs w:val="16"/>
              </w:rPr>
            </w:pPr>
            <w:r w:rsidRPr="007A1EA5">
              <w:rPr>
                <w:rFonts w:ascii="Arial" w:hAnsi="Arial" w:cs="Arial"/>
                <w:sz w:val="16"/>
                <w:szCs w:val="16"/>
              </w:rPr>
              <w:t>Ведущая</w:t>
            </w: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консультант</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19"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Консультант</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20"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Старшая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Младшая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Раздел 2. Муниципальный район</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1</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администрации муниципального района в Воронежской области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Высшая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Глава администрации </w:t>
            </w:r>
            <w:hyperlink w:anchor="Par652" w:history="1">
              <w:r w:rsidRPr="007A1EA5">
                <w:rPr>
                  <w:rFonts w:ascii="Arial" w:hAnsi="Arial" w:cs="Arial"/>
                  <w:color w:val="0000FF"/>
                  <w:sz w:val="16"/>
                  <w:szCs w:val="16"/>
                </w:rPr>
                <w:t>&lt;*&gt;</w:t>
              </w:r>
            </w:hyperlink>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Первый заместитель главы администрации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главы администрации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Главная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аппарата (управляющий делами)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Руководитель отдела </w:t>
            </w:r>
            <w:hyperlink w:anchor="Par653" w:history="1">
              <w:r w:rsidRPr="007A1EA5">
                <w:rPr>
                  <w:rFonts w:ascii="Arial" w:hAnsi="Arial" w:cs="Arial"/>
                  <w:color w:val="0000FF"/>
                  <w:sz w:val="16"/>
                  <w:szCs w:val="16"/>
                </w:rPr>
                <w:t>&lt;**&gt;</w:t>
              </w:r>
            </w:hyperlink>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Ведущая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Заместитель руководителя отдела </w:t>
            </w:r>
            <w:hyperlink w:anchor="Par653" w:history="1">
              <w:r w:rsidRPr="007A1EA5">
                <w:rPr>
                  <w:rFonts w:ascii="Arial" w:hAnsi="Arial" w:cs="Arial"/>
                  <w:color w:val="0000FF"/>
                  <w:sz w:val="16"/>
                  <w:szCs w:val="16"/>
                </w:rPr>
                <w:t>&lt;**&gt;</w:t>
              </w:r>
            </w:hyperlink>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сектора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Помощник (главы муниципального района, главы администрации)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Старшая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Младшая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2</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представительном органе муниципального района в Воронежской области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Ведущая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r>
      <w:tr w:rsidR="007A1EA5" w:rsidRPr="007A1EA5">
        <w:tc>
          <w:tcPr>
            <w:tcW w:w="2891"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Помощник (главы муниципального района, председателя представительного органа)</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21"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Старшая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Младшая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r>
      <w:tr w:rsidR="007A1EA5" w:rsidRPr="007A1EA5">
        <w:tc>
          <w:tcPr>
            <w:tcW w:w="9014" w:type="dxa"/>
            <w:gridSpan w:val="2"/>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3</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контрольно-счетном органе муниципального района в Воронежской области</w:t>
            </w:r>
          </w:p>
        </w:tc>
      </w:tr>
      <w:tr w:rsidR="007A1EA5" w:rsidRPr="007A1EA5">
        <w:tc>
          <w:tcPr>
            <w:tcW w:w="9014" w:type="dxa"/>
            <w:gridSpan w:val="2"/>
            <w:tcBorders>
              <w:left w:val="single" w:sz="4" w:space="0" w:color="auto"/>
              <w:bottom w:val="single" w:sz="4" w:space="0" w:color="auto"/>
              <w:right w:val="single" w:sz="4" w:space="0" w:color="auto"/>
            </w:tcBorders>
            <w:vAlign w:val="bottom"/>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22"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Высшая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Председатель</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председателя</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Аудитор</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Инспектор</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Раздел 3. Поселение</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1</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администрации поселения в Воронежской области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Главная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Глава администрации </w:t>
            </w:r>
            <w:hyperlink w:anchor="Par652" w:history="1">
              <w:r w:rsidRPr="007A1EA5">
                <w:rPr>
                  <w:rFonts w:ascii="Arial" w:hAnsi="Arial" w:cs="Arial"/>
                  <w:color w:val="0000FF"/>
                  <w:sz w:val="16"/>
                  <w:szCs w:val="16"/>
                </w:rPr>
                <w:t>&lt;*&gt;</w:t>
              </w:r>
            </w:hyperlink>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главы администрации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аппарата (управляющий делами)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Ведущая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сектора</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Старшая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Младшая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r>
      <w:tr w:rsidR="007A1EA5" w:rsidRPr="007A1EA5">
        <w:tc>
          <w:tcPr>
            <w:tcW w:w="9014" w:type="dxa"/>
            <w:gridSpan w:val="2"/>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1.1</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администрации сельского поселения численностью менее 1000 человек</w:t>
            </w:r>
          </w:p>
        </w:tc>
      </w:tr>
      <w:tr w:rsidR="007A1EA5" w:rsidRPr="007A1EA5">
        <w:tc>
          <w:tcPr>
            <w:tcW w:w="9014" w:type="dxa"/>
            <w:gridSpan w:val="2"/>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(введен </w:t>
            </w:r>
            <w:hyperlink r:id="rId123"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23.04.2018 N 48-ОЗ)</w:t>
            </w:r>
          </w:p>
        </w:tc>
      </w:tr>
      <w:tr w:rsidR="007A1EA5" w:rsidRPr="007A1EA5">
        <w:tc>
          <w:tcPr>
            <w:tcW w:w="2891"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outlineLvl w:val="3"/>
              <w:rPr>
                <w:rFonts w:ascii="Arial" w:hAnsi="Arial" w:cs="Arial"/>
                <w:sz w:val="16"/>
                <w:szCs w:val="16"/>
              </w:rPr>
            </w:pPr>
            <w:r w:rsidRPr="007A1EA5">
              <w:rPr>
                <w:rFonts w:ascii="Arial" w:hAnsi="Arial" w:cs="Arial"/>
                <w:sz w:val="16"/>
                <w:szCs w:val="16"/>
              </w:rPr>
              <w:t>Старшая</w:t>
            </w:r>
          </w:p>
        </w:tc>
        <w:tc>
          <w:tcPr>
            <w:tcW w:w="6123"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Глава администрации </w:t>
            </w:r>
            <w:hyperlink w:anchor="Par652" w:history="1">
              <w:r w:rsidRPr="007A1EA5">
                <w:rPr>
                  <w:rFonts w:ascii="Arial" w:hAnsi="Arial" w:cs="Arial"/>
                  <w:color w:val="0000FF"/>
                  <w:sz w:val="16"/>
                  <w:szCs w:val="16"/>
                </w:rPr>
                <w:t>&lt;*&gt;</w:t>
              </w:r>
            </w:hyperlink>
          </w:p>
        </w:tc>
      </w:tr>
      <w:tr w:rsidR="007A1EA5" w:rsidRPr="007A1EA5">
        <w:tc>
          <w:tcPr>
            <w:tcW w:w="2891"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outlineLvl w:val="3"/>
              <w:rPr>
                <w:rFonts w:ascii="Arial" w:hAnsi="Arial" w:cs="Arial"/>
                <w:sz w:val="16"/>
                <w:szCs w:val="16"/>
              </w:rPr>
            </w:pPr>
            <w:r w:rsidRPr="007A1EA5">
              <w:rPr>
                <w:rFonts w:ascii="Arial" w:hAnsi="Arial" w:cs="Arial"/>
                <w:sz w:val="16"/>
                <w:szCs w:val="16"/>
              </w:rPr>
              <w:t>Младшая</w:t>
            </w:r>
          </w:p>
        </w:tc>
        <w:tc>
          <w:tcPr>
            <w:tcW w:w="6123"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Специалист первой категории</w:t>
            </w:r>
          </w:p>
        </w:tc>
      </w:tr>
      <w:tr w:rsidR="007A1EA5" w:rsidRPr="007A1EA5">
        <w:tc>
          <w:tcPr>
            <w:tcW w:w="9014"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2</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представительном органе поселения в Воронежской области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Ведущая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Старшая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outlineLvl w:val="3"/>
              <w:rPr>
                <w:rFonts w:ascii="Arial" w:hAnsi="Arial" w:cs="Arial"/>
                <w:sz w:val="16"/>
                <w:szCs w:val="16"/>
              </w:rPr>
            </w:pPr>
            <w:r w:rsidRPr="007A1EA5">
              <w:rPr>
                <w:rFonts w:ascii="Arial" w:hAnsi="Arial" w:cs="Arial"/>
                <w:sz w:val="16"/>
                <w:szCs w:val="16"/>
              </w:rPr>
              <w:t>Младшая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r>
      <w:tr w:rsidR="007A1EA5" w:rsidRPr="007A1EA5">
        <w:tc>
          <w:tcPr>
            <w:tcW w:w="9014" w:type="dxa"/>
            <w:gridSpan w:val="2"/>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3</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контрольно-счетном органе поселения в Воронежской области</w:t>
            </w:r>
          </w:p>
        </w:tc>
      </w:tr>
      <w:tr w:rsidR="007A1EA5" w:rsidRPr="007A1EA5">
        <w:tc>
          <w:tcPr>
            <w:tcW w:w="9014" w:type="dxa"/>
            <w:gridSpan w:val="2"/>
            <w:tcBorders>
              <w:left w:val="single" w:sz="4" w:space="0" w:color="auto"/>
              <w:bottom w:val="single" w:sz="4" w:space="0" w:color="auto"/>
              <w:right w:val="single" w:sz="4" w:space="0" w:color="auto"/>
            </w:tcBorders>
            <w:vAlign w:val="bottom"/>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24"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Председатель</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председателя</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Аудитор</w:t>
            </w:r>
          </w:p>
        </w:tc>
      </w:tr>
      <w:tr w:rsidR="007A1EA5" w:rsidRPr="007A1EA5">
        <w:tc>
          <w:tcPr>
            <w:tcW w:w="2891"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Старшая</w:t>
            </w:r>
          </w:p>
        </w:tc>
        <w:tc>
          <w:tcPr>
            <w:tcW w:w="6123"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Инспектор</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6" w:name="Par652"/>
      <w:bookmarkEnd w:id="6"/>
      <w:r w:rsidRPr="007A1EA5">
        <w:rPr>
          <w:rFonts w:ascii="Arial" w:hAnsi="Arial" w:cs="Arial"/>
          <w:sz w:val="16"/>
          <w:szCs w:val="16"/>
        </w:rPr>
        <w:t>&lt;*&gt; Должность главы администрации, замещаемая по контракту.</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7" w:name="Par653"/>
      <w:bookmarkEnd w:id="7"/>
      <w:r w:rsidRPr="007A1EA5">
        <w:rPr>
          <w:rFonts w:ascii="Arial" w:hAnsi="Arial" w:cs="Arial"/>
          <w:sz w:val="16"/>
          <w:szCs w:val="16"/>
        </w:rPr>
        <w:t>&lt;**&gt; Отдел с правом юридического лица.</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right"/>
        <w:outlineLvl w:val="0"/>
        <w:rPr>
          <w:rFonts w:ascii="Arial" w:hAnsi="Arial" w:cs="Arial"/>
          <w:sz w:val="16"/>
          <w:szCs w:val="16"/>
        </w:rPr>
      </w:pPr>
      <w:r w:rsidRPr="007A1EA5">
        <w:rPr>
          <w:rFonts w:ascii="Arial" w:hAnsi="Arial" w:cs="Arial"/>
          <w:sz w:val="16"/>
          <w:szCs w:val="16"/>
        </w:rPr>
        <w:t>Приложение 2</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к Закону</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 муниципальной службе</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 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от 28.12.2007 N 175-ОЗ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bookmarkStart w:id="8" w:name="Par666"/>
      <w:bookmarkEnd w:id="8"/>
      <w:r w:rsidRPr="007A1EA5">
        <w:rPr>
          <w:rFonts w:ascii="Arial" w:hAnsi="Arial" w:cs="Arial"/>
          <w:b/>
          <w:bCs/>
          <w:sz w:val="16"/>
          <w:szCs w:val="16"/>
        </w:rPr>
        <w:t>СООТНОШЕНИЕ ДОЛЖНОСТЕЙ МУНИЦИПАЛЬНОЙ СЛУЖБЫ</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lastRenderedPageBreak/>
        <w:t>В ВОРОНЕЖСКОЙ ОБЛАСТИ И ДОЛЖНОСТЕЙ ГОСУДАРСТВЕННОЙ</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ГРАЖДАНСКОЙ СЛУЖБЫ ВОРОНЕЖСКОЙ ОБЛАСТИ</w:t>
      </w:r>
    </w:p>
    <w:p w:rsidR="007A1EA5" w:rsidRPr="007A1EA5" w:rsidRDefault="007A1EA5" w:rsidP="007A1EA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7A1EA5" w:rsidRPr="007A1EA5">
        <w:trPr>
          <w:jc w:val="center"/>
        </w:trPr>
        <w:tc>
          <w:tcPr>
            <w:tcW w:w="5000" w:type="pct"/>
            <w:tcBorders>
              <w:left w:val="single" w:sz="24" w:space="0" w:color="CED3F1"/>
              <w:right w:val="single" w:sz="24" w:space="0" w:color="F4F3F8"/>
            </w:tcBorders>
            <w:shd w:val="clear" w:color="auto" w:fill="F4F3F8"/>
          </w:tcPr>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Список изменяющих документов</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(в ред. законов Воронежской области от 06.10.2011 </w:t>
            </w:r>
            <w:hyperlink r:id="rId125" w:history="1">
              <w:r w:rsidRPr="007A1EA5">
                <w:rPr>
                  <w:rFonts w:ascii="Arial" w:hAnsi="Arial" w:cs="Arial"/>
                  <w:color w:val="0000FF"/>
                  <w:sz w:val="16"/>
                  <w:szCs w:val="16"/>
                </w:rPr>
                <w:t>N 118-ОЗ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02.04.2012 </w:t>
            </w:r>
            <w:hyperlink r:id="rId126" w:history="1">
              <w:r w:rsidRPr="007A1EA5">
                <w:rPr>
                  <w:rFonts w:ascii="Arial" w:hAnsi="Arial" w:cs="Arial"/>
                  <w:color w:val="0000FF"/>
                  <w:sz w:val="16"/>
                  <w:szCs w:val="16"/>
                </w:rPr>
                <w:t>N 28-ОЗ</w:t>
              </w:r>
            </w:hyperlink>
            <w:r w:rsidRPr="007A1EA5">
              <w:rPr>
                <w:rFonts w:ascii="Arial" w:hAnsi="Arial" w:cs="Arial"/>
                <w:color w:val="392C69"/>
                <w:sz w:val="16"/>
                <w:szCs w:val="16"/>
              </w:rPr>
              <w:t xml:space="preserve">, от 04.12.2012 </w:t>
            </w:r>
            <w:hyperlink r:id="rId127" w:history="1">
              <w:r w:rsidRPr="007A1EA5">
                <w:rPr>
                  <w:rFonts w:ascii="Arial" w:hAnsi="Arial" w:cs="Arial"/>
                  <w:color w:val="0000FF"/>
                  <w:sz w:val="16"/>
                  <w:szCs w:val="16"/>
                </w:rPr>
                <w:t>N 142-ОЗ</w:t>
              </w:r>
            </w:hyperlink>
            <w:r w:rsidRPr="007A1EA5">
              <w:rPr>
                <w:rFonts w:ascii="Arial" w:hAnsi="Arial" w:cs="Arial"/>
                <w:color w:val="392C69"/>
                <w:sz w:val="16"/>
                <w:szCs w:val="16"/>
              </w:rPr>
              <w:t xml:space="preserve">, от 01.12.2017 </w:t>
            </w:r>
            <w:hyperlink r:id="rId128" w:history="1">
              <w:r w:rsidRPr="007A1EA5">
                <w:rPr>
                  <w:rFonts w:ascii="Arial" w:hAnsi="Arial" w:cs="Arial"/>
                  <w:color w:val="0000FF"/>
                  <w:sz w:val="16"/>
                  <w:szCs w:val="16"/>
                </w:rPr>
                <w:t>N 175-ОЗ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29.03.2018 </w:t>
            </w:r>
            <w:hyperlink r:id="rId129" w:history="1">
              <w:r w:rsidRPr="007A1EA5">
                <w:rPr>
                  <w:rFonts w:ascii="Arial" w:hAnsi="Arial" w:cs="Arial"/>
                  <w:color w:val="0000FF"/>
                  <w:sz w:val="16"/>
                  <w:szCs w:val="16"/>
                </w:rPr>
                <w:t>N 37-ОЗ</w:t>
              </w:r>
            </w:hyperlink>
            <w:r w:rsidRPr="007A1EA5">
              <w:rPr>
                <w:rFonts w:ascii="Arial" w:hAnsi="Arial" w:cs="Arial"/>
                <w:color w:val="392C69"/>
                <w:sz w:val="16"/>
                <w:szCs w:val="16"/>
              </w:rPr>
              <w:t xml:space="preserve">, от 23.04.2018 </w:t>
            </w:r>
            <w:hyperlink r:id="rId130" w:history="1">
              <w:r w:rsidRPr="007A1EA5">
                <w:rPr>
                  <w:rFonts w:ascii="Arial" w:hAnsi="Arial" w:cs="Arial"/>
                  <w:color w:val="0000FF"/>
                  <w:sz w:val="16"/>
                  <w:szCs w:val="16"/>
                </w:rPr>
                <w:t>N 48-ОЗ</w:t>
              </w:r>
            </w:hyperlink>
            <w:r w:rsidRPr="007A1EA5">
              <w:rPr>
                <w:rFonts w:ascii="Arial" w:hAnsi="Arial" w:cs="Arial"/>
                <w:color w:val="392C69"/>
                <w:sz w:val="16"/>
                <w:szCs w:val="16"/>
              </w:rPr>
              <w:t>)</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tbl>
      <w:tblPr>
        <w:tblW w:w="0" w:type="auto"/>
        <w:tblLayout w:type="fixed"/>
        <w:tblCellMar>
          <w:top w:w="102" w:type="dxa"/>
          <w:left w:w="62" w:type="dxa"/>
          <w:bottom w:w="102" w:type="dxa"/>
          <w:right w:w="62" w:type="dxa"/>
        </w:tblCellMar>
        <w:tblLook w:val="0000"/>
      </w:tblPr>
      <w:tblGrid>
        <w:gridCol w:w="4252"/>
        <w:gridCol w:w="2324"/>
        <w:gridCol w:w="2494"/>
      </w:tblGrid>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Наименования должностей муниципальной службы</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Наименования должностей государственной гражданской службы</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Регистрационный номер</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(код) должности гражданской службы</w:t>
            </w:r>
          </w:p>
        </w:tc>
      </w:tr>
      <w:tr w:rsidR="007A1EA5" w:rsidRPr="007A1EA5">
        <w:tc>
          <w:tcPr>
            <w:tcW w:w="9070" w:type="dxa"/>
            <w:gridSpan w:val="3"/>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Раздел 1. Городской округ</w:t>
            </w:r>
          </w:p>
        </w:tc>
      </w:tr>
      <w:tr w:rsidR="007A1EA5" w:rsidRPr="007A1EA5">
        <w:tc>
          <w:tcPr>
            <w:tcW w:w="9070" w:type="dxa"/>
            <w:gridSpan w:val="3"/>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1</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администрации городского округа в Воронежской области</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Высшая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Высшая и главная группа должностей</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Глава администрации </w:t>
            </w:r>
            <w:hyperlink w:anchor="Par1192" w:history="1">
              <w:r w:rsidRPr="007A1EA5">
                <w:rPr>
                  <w:rFonts w:ascii="Arial" w:hAnsi="Arial" w:cs="Arial"/>
                  <w:color w:val="0000FF"/>
                  <w:sz w:val="16"/>
                  <w:szCs w:val="16"/>
                </w:rPr>
                <w:t>&lt;*&gt;</w:t>
              </w:r>
            </w:hyperlink>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управления</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01-1-1-004</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31"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Первый заместитель главы администрации</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управления</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01-1-1-004</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32"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Полномочный представитель главы городского округа в представительном органе городского округа</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управления</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01-1-1-004</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(введено </w:t>
            </w:r>
            <w:hyperlink r:id="rId133"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04.12.2012 N 142-ОЗ)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главы администрации</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управления</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01-1-1-004</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34"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управы района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Первый заместитель руководителя департамента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02-1-1-001</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Высшая и главная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Директор департамента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департамента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02-1-1-002</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Первый заместитель руководителя управы района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департамента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02-1-1-002</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директора департамента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Председатель комитета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управы района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отдела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аппарата (управляющий делами)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аппарата (управляющий делами) управы района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отдела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аппарата (управляющего делами)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отдела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управления</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02-1-2-006</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Руководитель отдела </w:t>
            </w:r>
            <w:hyperlink w:anchor="Par1193" w:history="1">
              <w:r w:rsidRPr="007A1EA5">
                <w:rPr>
                  <w:rFonts w:ascii="Arial" w:hAnsi="Arial" w:cs="Arial"/>
                  <w:color w:val="0000FF"/>
                  <w:sz w:val="16"/>
                  <w:szCs w:val="16"/>
                </w:rPr>
                <w:t>&lt;**&gt;</w:t>
              </w:r>
            </w:hyperlink>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02-1-2-008</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35"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04.12.2012 N 142-ОЗ)</w:t>
            </w:r>
          </w:p>
        </w:tc>
      </w:tr>
      <w:tr w:rsidR="007A1EA5" w:rsidRPr="007A1EA5">
        <w:tc>
          <w:tcPr>
            <w:tcW w:w="4252"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lastRenderedPageBreak/>
              <w:t>Заместитель председателя комитета</w:t>
            </w:r>
          </w:p>
        </w:tc>
        <w:tc>
          <w:tcPr>
            <w:tcW w:w="232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отдела</w:t>
            </w:r>
          </w:p>
        </w:tc>
        <w:tc>
          <w:tcPr>
            <w:tcW w:w="249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02-1-2-008</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36"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управления</w:t>
            </w:r>
          </w:p>
        </w:tc>
        <w:tc>
          <w:tcPr>
            <w:tcW w:w="232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отдела</w:t>
            </w:r>
          </w:p>
        </w:tc>
        <w:tc>
          <w:tcPr>
            <w:tcW w:w="249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02-1-2-008</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37"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Ведущая группа должностей</w:t>
            </w:r>
          </w:p>
        </w:tc>
        <w:tc>
          <w:tcPr>
            <w:tcW w:w="4818" w:type="dxa"/>
            <w:gridSpan w:val="2"/>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и ведущая группа должностей</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3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04.12.2012 N 142-ОЗ)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 (главы городского</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округа, главы администрации)</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39"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04.12.2012 N 142-ОЗ)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территориального отдела</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40"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04.12.2012 N 142-ОЗ)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Заместитель руководителя отдела </w:t>
            </w:r>
            <w:hyperlink w:anchor="Par1193" w:history="1">
              <w:r w:rsidRPr="007A1EA5">
                <w:rPr>
                  <w:rFonts w:ascii="Arial" w:hAnsi="Arial" w:cs="Arial"/>
                  <w:color w:val="0000FF"/>
                  <w:sz w:val="16"/>
                  <w:szCs w:val="16"/>
                </w:rPr>
                <w:t>&lt;**&gt;</w:t>
              </w:r>
            </w:hyperlink>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41"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04.12.2012 N 142-ОЗ)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Председатель комитета управы района</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42"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04.12.2012 N 142-ОЗ)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территориального отдела</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43"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04.12.2012 N 142-ОЗ)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председателя комитета управы района</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44"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04.12.2012 N 142-ОЗ)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45"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04.12.2012 N 142-ОЗ)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02-3-2-010</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46"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29.03.2018 N 37-ОЗ)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сектора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02-3-3-014</w:t>
            </w:r>
          </w:p>
        </w:tc>
      </w:tr>
      <w:tr w:rsidR="007A1EA5" w:rsidRPr="007A1EA5">
        <w:tc>
          <w:tcPr>
            <w:tcW w:w="4252"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консультант</w:t>
            </w:r>
          </w:p>
        </w:tc>
        <w:tc>
          <w:tcPr>
            <w:tcW w:w="232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консультант</w:t>
            </w:r>
          </w:p>
        </w:tc>
        <w:tc>
          <w:tcPr>
            <w:tcW w:w="249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02-3-3-014</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(введено </w:t>
            </w:r>
            <w:hyperlink r:id="rId147"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Пресс-секретарь (главы городского округа, главы администрации)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Помощник (главы городского округа, главы администрации)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02-4-4-017</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Старший специалист II </w:t>
            </w:r>
            <w:r w:rsidRPr="007A1EA5">
              <w:rPr>
                <w:rFonts w:ascii="Arial" w:hAnsi="Arial" w:cs="Arial"/>
                <w:sz w:val="16"/>
                <w:szCs w:val="16"/>
              </w:rPr>
              <w:lastRenderedPageBreak/>
              <w:t>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lastRenderedPageBreak/>
              <w:t>02-4-4-018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lastRenderedPageBreak/>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02-4-4-019</w:t>
            </w:r>
          </w:p>
        </w:tc>
      </w:tr>
      <w:tr w:rsidR="007A1EA5" w:rsidRPr="007A1EA5">
        <w:tc>
          <w:tcPr>
            <w:tcW w:w="9070" w:type="dxa"/>
            <w:gridSpan w:val="3"/>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2</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представительном органе городского округа в Воронежской области</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аппарата (управляющий делами)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аппарата (управляющего делами)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отдела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02-1-2-008</w:t>
            </w:r>
          </w:p>
        </w:tc>
      </w:tr>
      <w:tr w:rsidR="007A1EA5" w:rsidRPr="007A1EA5">
        <w:tc>
          <w:tcPr>
            <w:tcW w:w="4252"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управления</w:t>
            </w:r>
          </w:p>
        </w:tc>
        <w:tc>
          <w:tcPr>
            <w:tcW w:w="232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управления</w:t>
            </w:r>
          </w:p>
        </w:tc>
        <w:tc>
          <w:tcPr>
            <w:tcW w:w="249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02-1-2-006</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4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управления</w:t>
            </w:r>
          </w:p>
        </w:tc>
        <w:tc>
          <w:tcPr>
            <w:tcW w:w="232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отдела</w:t>
            </w:r>
          </w:p>
        </w:tc>
        <w:tc>
          <w:tcPr>
            <w:tcW w:w="249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02-1-2-008</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49"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Ведущая группа должностей</w:t>
            </w:r>
          </w:p>
        </w:tc>
        <w:tc>
          <w:tcPr>
            <w:tcW w:w="4818" w:type="dxa"/>
            <w:gridSpan w:val="2"/>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и ведущая группа должностей</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50"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32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51"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Заместитель начальника отдела</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02-3-2-010</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52"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29.03.2018 N 37-ОЗ)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сектора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02-3-3-014</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консультант</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консультант</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02-3-3-014</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(введено </w:t>
            </w:r>
            <w:hyperlink r:id="rId153"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Пресс-секретарь (главы городского округа, председателя представительного органа)</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54"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Помощник (главы городского округа, председателя представительного органа)</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55"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02-4-4-017</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02-4-4-019</w:t>
            </w:r>
          </w:p>
        </w:tc>
      </w:tr>
      <w:tr w:rsidR="007A1EA5" w:rsidRPr="007A1EA5">
        <w:tc>
          <w:tcPr>
            <w:tcW w:w="9070" w:type="dxa"/>
            <w:gridSpan w:val="3"/>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lastRenderedPageBreak/>
              <w:t>Подраздел 3</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контрольно-счетном органе городского округа в Воронежской области</w:t>
            </w:r>
          </w:p>
        </w:tc>
      </w:tr>
      <w:tr w:rsidR="007A1EA5" w:rsidRPr="007A1EA5">
        <w:tc>
          <w:tcPr>
            <w:tcW w:w="9070" w:type="dxa"/>
            <w:gridSpan w:val="3"/>
            <w:tcBorders>
              <w:left w:val="single" w:sz="4" w:space="0" w:color="auto"/>
              <w:bottom w:val="single" w:sz="4" w:space="0" w:color="auto"/>
              <w:right w:val="single" w:sz="4" w:space="0" w:color="auto"/>
            </w:tcBorders>
            <w:vAlign w:val="bottom"/>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56"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Высшая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Высшая и главная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Председатель</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управления</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01-1-1-004</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председателя</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Аудитор</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инспекции</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02-1-2-007</w:t>
            </w:r>
          </w:p>
        </w:tc>
      </w:tr>
      <w:tr w:rsidR="007A1EA5" w:rsidRPr="007A1EA5">
        <w:tc>
          <w:tcPr>
            <w:tcW w:w="4252"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Начальник инспекции</w:t>
            </w:r>
          </w:p>
        </w:tc>
        <w:tc>
          <w:tcPr>
            <w:tcW w:w="232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отдела</w:t>
            </w:r>
          </w:p>
        </w:tc>
        <w:tc>
          <w:tcPr>
            <w:tcW w:w="249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02-1-2-008</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(введено </w:t>
            </w:r>
            <w:hyperlink r:id="rId157"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Ведущая группа должностей</w:t>
            </w:r>
          </w:p>
        </w:tc>
        <w:tc>
          <w:tcPr>
            <w:tcW w:w="4818" w:type="dxa"/>
            <w:gridSpan w:val="2"/>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и ведущая группа должностей</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5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32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59"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инспекции</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02-3-2-010</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60"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29.03.2018 N 37-ОЗ)</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02-3-2-010</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61"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29.03.2018 N 37-ОЗ)</w:t>
            </w:r>
          </w:p>
        </w:tc>
      </w:tr>
      <w:tr w:rsidR="007A1EA5" w:rsidRPr="007A1EA5">
        <w:tc>
          <w:tcPr>
            <w:tcW w:w="4252"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инспектор</w:t>
            </w:r>
          </w:p>
        </w:tc>
        <w:tc>
          <w:tcPr>
            <w:tcW w:w="232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советник</w:t>
            </w:r>
          </w:p>
        </w:tc>
        <w:tc>
          <w:tcPr>
            <w:tcW w:w="249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02-3-3-011</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62"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Инспектор</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Инспектор</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02-3-3-013</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консультант</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консультант</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02-3-3-014</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(введено </w:t>
            </w:r>
            <w:hyperlink r:id="rId163"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Помощник председателя</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02-4-4-017</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02-4-4-019</w:t>
            </w:r>
          </w:p>
        </w:tc>
      </w:tr>
      <w:tr w:rsidR="007A1EA5" w:rsidRPr="007A1EA5">
        <w:tc>
          <w:tcPr>
            <w:tcW w:w="9070" w:type="dxa"/>
            <w:gridSpan w:val="3"/>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4</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 xml:space="preserve">Должности муниципальной службы, учреждаемые в аппарате избирательной комиссии городского округа в </w:t>
            </w:r>
            <w:r w:rsidRPr="007A1EA5">
              <w:rPr>
                <w:rFonts w:ascii="Arial" w:hAnsi="Arial" w:cs="Arial"/>
                <w:sz w:val="16"/>
                <w:szCs w:val="16"/>
              </w:rPr>
              <w:lastRenderedPageBreak/>
              <w:t>Воронежской области</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lastRenderedPageBreak/>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Ведущая группа должностей</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консультант</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консультант</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02-3-3-014</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64"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32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65"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01.12.2017 N 175-ОЗ)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02-4-4-017</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02-4-4-019</w:t>
            </w:r>
          </w:p>
        </w:tc>
      </w:tr>
      <w:tr w:rsidR="007A1EA5" w:rsidRPr="007A1EA5">
        <w:tc>
          <w:tcPr>
            <w:tcW w:w="9070" w:type="dxa"/>
            <w:gridSpan w:val="3"/>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Раздел 2. Муниципальный район</w:t>
            </w:r>
          </w:p>
        </w:tc>
      </w:tr>
      <w:tr w:rsidR="007A1EA5" w:rsidRPr="007A1EA5">
        <w:tc>
          <w:tcPr>
            <w:tcW w:w="9070" w:type="dxa"/>
            <w:gridSpan w:val="3"/>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1</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администрации</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муниципального района в Воронежской области</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Высшая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Высшая и главная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Глава администрации </w:t>
            </w:r>
            <w:hyperlink w:anchor="Par1192" w:history="1">
              <w:r w:rsidRPr="007A1EA5">
                <w:rPr>
                  <w:rFonts w:ascii="Arial" w:hAnsi="Arial" w:cs="Arial"/>
                  <w:color w:val="0000FF"/>
                  <w:sz w:val="16"/>
                  <w:szCs w:val="16"/>
                </w:rPr>
                <w:t>&lt;*&gt;</w:t>
              </w:r>
            </w:hyperlink>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департамента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02-1-1-002</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Первый заместитель главы администрации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главы администрации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инспекции</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02-1-2-007</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аппарата (управляющий делами)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инспекции</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02-1-2-007</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Руководитель отдела </w:t>
            </w:r>
            <w:hyperlink w:anchor="Par1193" w:history="1">
              <w:r w:rsidRPr="007A1EA5">
                <w:rPr>
                  <w:rFonts w:ascii="Arial" w:hAnsi="Arial" w:cs="Arial"/>
                  <w:color w:val="0000FF"/>
                  <w:sz w:val="16"/>
                  <w:szCs w:val="16"/>
                </w:rPr>
                <w:t>&lt;**&gt;</w:t>
              </w:r>
            </w:hyperlink>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Ведущая группа должностей</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Заместитель руководителя отдела </w:t>
            </w:r>
            <w:hyperlink w:anchor="Par1193" w:history="1">
              <w:r w:rsidRPr="007A1EA5">
                <w:rPr>
                  <w:rFonts w:ascii="Arial" w:hAnsi="Arial" w:cs="Arial"/>
                  <w:color w:val="0000FF"/>
                  <w:sz w:val="16"/>
                  <w:szCs w:val="16"/>
                </w:rPr>
                <w:t>&lt;**&gt;</w:t>
              </w:r>
            </w:hyperlink>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02-3-2-010</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66"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29.03.2018 N 37-ОЗ)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советник</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02-3-3-011</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02-3-3-012</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сектора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02-3-3-014</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Помощник (главы муниципального района, главы администрации)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Ведущий специалист II </w:t>
            </w:r>
            <w:r w:rsidRPr="007A1EA5">
              <w:rPr>
                <w:rFonts w:ascii="Arial" w:hAnsi="Arial" w:cs="Arial"/>
                <w:sz w:val="16"/>
                <w:szCs w:val="16"/>
              </w:rPr>
              <w:lastRenderedPageBreak/>
              <w:t>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lastRenderedPageBreak/>
              <w:t>02-4-4-016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lastRenderedPageBreak/>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02-4-4-017</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02-4-4-019</w:t>
            </w:r>
          </w:p>
        </w:tc>
      </w:tr>
      <w:tr w:rsidR="007A1EA5" w:rsidRPr="007A1EA5">
        <w:tc>
          <w:tcPr>
            <w:tcW w:w="9070" w:type="dxa"/>
            <w:gridSpan w:val="3"/>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2</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представительном органе муниципального района в Воронежской области</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Ведущая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советник</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02-3-3-011</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4252"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Помощник (главы муниципального района, председателя представительного органа)</w:t>
            </w:r>
          </w:p>
        </w:tc>
        <w:tc>
          <w:tcPr>
            <w:tcW w:w="232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67"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02-4-4-017</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02-4-4-019</w:t>
            </w:r>
          </w:p>
        </w:tc>
      </w:tr>
      <w:tr w:rsidR="007A1EA5" w:rsidRPr="007A1EA5">
        <w:tc>
          <w:tcPr>
            <w:tcW w:w="9070" w:type="dxa"/>
            <w:gridSpan w:val="3"/>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3</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контрольно-счетном органе муниципального района в Воронежской области</w:t>
            </w:r>
          </w:p>
        </w:tc>
      </w:tr>
      <w:tr w:rsidR="007A1EA5" w:rsidRPr="007A1EA5">
        <w:tc>
          <w:tcPr>
            <w:tcW w:w="9070" w:type="dxa"/>
            <w:gridSpan w:val="3"/>
            <w:tcBorders>
              <w:left w:val="single" w:sz="4" w:space="0" w:color="auto"/>
              <w:bottom w:val="single" w:sz="4" w:space="0" w:color="auto"/>
              <w:right w:val="single" w:sz="4" w:space="0" w:color="auto"/>
            </w:tcBorders>
            <w:vAlign w:val="bottom"/>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6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Высшая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Высшая и главная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Председатель</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департамента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02-1-1-002</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председателя</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инспекции</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02-1-2-007</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Аудитор</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Ведущая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Инспектор</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Инспектор</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02-3-3-013</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02-4-4-017</w:t>
            </w:r>
          </w:p>
        </w:tc>
      </w:tr>
      <w:tr w:rsidR="007A1EA5" w:rsidRPr="007A1EA5">
        <w:tc>
          <w:tcPr>
            <w:tcW w:w="9070" w:type="dxa"/>
            <w:gridSpan w:val="3"/>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Раздел 3. Поселение</w:t>
            </w:r>
          </w:p>
        </w:tc>
      </w:tr>
      <w:tr w:rsidR="007A1EA5" w:rsidRPr="007A1EA5">
        <w:tc>
          <w:tcPr>
            <w:tcW w:w="9070" w:type="dxa"/>
            <w:gridSpan w:val="3"/>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lastRenderedPageBreak/>
              <w:t>Подраздел 1</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администрации поселения в Воронежской области</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Глава администрации </w:t>
            </w:r>
            <w:hyperlink w:anchor="Par1192" w:history="1">
              <w:r w:rsidRPr="007A1EA5">
                <w:rPr>
                  <w:rFonts w:ascii="Arial" w:hAnsi="Arial" w:cs="Arial"/>
                  <w:color w:val="0000FF"/>
                  <w:sz w:val="16"/>
                  <w:szCs w:val="16"/>
                </w:rPr>
                <w:t>&lt;*&gt;</w:t>
              </w:r>
            </w:hyperlink>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отдела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главы администрации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Руководитель аппарата (управляющий делами)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Ведущая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советник</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02-3-3-011</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начальника отдела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02-3-3-012</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сектора</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02-3-3-014</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02-4-4-017</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02-4-4-019</w:t>
            </w:r>
          </w:p>
        </w:tc>
      </w:tr>
      <w:tr w:rsidR="007A1EA5" w:rsidRPr="007A1EA5">
        <w:tc>
          <w:tcPr>
            <w:tcW w:w="9070" w:type="dxa"/>
            <w:gridSpan w:val="3"/>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1.1</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администрации сельского поселения численностью менее 1000 человек</w:t>
            </w:r>
          </w:p>
        </w:tc>
      </w:tr>
      <w:tr w:rsidR="007A1EA5" w:rsidRPr="007A1EA5">
        <w:tc>
          <w:tcPr>
            <w:tcW w:w="9070" w:type="dxa"/>
            <w:gridSpan w:val="3"/>
            <w:tcBorders>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(введен </w:t>
            </w:r>
            <w:hyperlink r:id="rId169"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23.04.2018 N 48-ОЗ)</w:t>
            </w:r>
          </w:p>
        </w:tc>
      </w:tr>
      <w:tr w:rsidR="007A1EA5" w:rsidRPr="007A1EA5">
        <w:tc>
          <w:tcPr>
            <w:tcW w:w="4252"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Глава администрации </w:t>
            </w:r>
            <w:hyperlink w:anchor="Par1192" w:history="1">
              <w:r w:rsidRPr="007A1EA5">
                <w:rPr>
                  <w:rFonts w:ascii="Arial" w:hAnsi="Arial" w:cs="Arial"/>
                  <w:color w:val="0000FF"/>
                  <w:sz w:val="16"/>
                  <w:szCs w:val="16"/>
                </w:rPr>
                <w:t>&lt;*&gt;</w:t>
              </w:r>
            </w:hyperlink>
          </w:p>
        </w:tc>
        <w:tc>
          <w:tcPr>
            <w:tcW w:w="2324"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02-3-4-027</w:t>
            </w:r>
          </w:p>
        </w:tc>
      </w:tr>
      <w:tr w:rsidR="007A1EA5" w:rsidRPr="007A1EA5">
        <w:tc>
          <w:tcPr>
            <w:tcW w:w="4252"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Ведущий специалист</w:t>
            </w:r>
          </w:p>
        </w:tc>
        <w:tc>
          <w:tcPr>
            <w:tcW w:w="2324"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02-4-4-017</w:t>
            </w:r>
          </w:p>
        </w:tc>
      </w:tr>
      <w:tr w:rsidR="007A1EA5" w:rsidRPr="007A1EA5">
        <w:tc>
          <w:tcPr>
            <w:tcW w:w="4252"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vAlign w:val="center"/>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02-4-4-018</w:t>
            </w:r>
          </w:p>
        </w:tc>
      </w:tr>
      <w:tr w:rsidR="007A1EA5" w:rsidRPr="007A1EA5">
        <w:tc>
          <w:tcPr>
            <w:tcW w:w="9070" w:type="dxa"/>
            <w:gridSpan w:val="3"/>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2</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представительном органе поселения в Воронежской области</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Ведущая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Консультант</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02-3-3-015</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02-4-4-016</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02-4-4-017</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3"/>
              <w:rPr>
                <w:rFonts w:ascii="Arial" w:hAnsi="Arial" w:cs="Arial"/>
                <w:sz w:val="16"/>
                <w:szCs w:val="16"/>
              </w:rPr>
            </w:pPr>
            <w:r w:rsidRPr="007A1EA5">
              <w:rPr>
                <w:rFonts w:ascii="Arial" w:hAnsi="Arial" w:cs="Arial"/>
                <w:sz w:val="16"/>
                <w:szCs w:val="16"/>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lastRenderedPageBreak/>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02-4-4-019</w:t>
            </w:r>
          </w:p>
        </w:tc>
      </w:tr>
      <w:tr w:rsidR="007A1EA5" w:rsidRPr="007A1EA5">
        <w:tc>
          <w:tcPr>
            <w:tcW w:w="9070" w:type="dxa"/>
            <w:gridSpan w:val="3"/>
            <w:tcBorders>
              <w:top w:val="single" w:sz="4" w:space="0" w:color="auto"/>
              <w:left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outlineLvl w:val="2"/>
              <w:rPr>
                <w:rFonts w:ascii="Arial" w:hAnsi="Arial" w:cs="Arial"/>
                <w:sz w:val="16"/>
                <w:szCs w:val="16"/>
              </w:rPr>
            </w:pPr>
            <w:r w:rsidRPr="007A1EA5">
              <w:rPr>
                <w:rFonts w:ascii="Arial" w:hAnsi="Arial" w:cs="Arial"/>
                <w:sz w:val="16"/>
                <w:szCs w:val="16"/>
              </w:rPr>
              <w:t>Подраздел 3</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Должности муниципальной службы, учреждаемые в контрольно-счетном органе поселения в Воронежской области</w:t>
            </w:r>
          </w:p>
        </w:tc>
      </w:tr>
      <w:tr w:rsidR="007A1EA5" w:rsidRPr="007A1EA5">
        <w:tc>
          <w:tcPr>
            <w:tcW w:w="9070" w:type="dxa"/>
            <w:gridSpan w:val="3"/>
            <w:tcBorders>
              <w:left w:val="single" w:sz="4" w:space="0" w:color="auto"/>
              <w:bottom w:val="single" w:sz="4" w:space="0" w:color="auto"/>
              <w:right w:val="single" w:sz="4" w:space="0" w:color="auto"/>
            </w:tcBorders>
            <w:vAlign w:val="bottom"/>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70"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02.04.2012 N 28-ОЗ)</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Председатель</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руководителя отдела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02-1-2-008</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Заместитель председателя</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Начальник отдела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02-3-2-009</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Ведущая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Аудитор</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советник</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02-3-3-011</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 должностей</w:t>
            </w:r>
          </w:p>
        </w:tc>
      </w:tr>
      <w:tr w:rsidR="007A1EA5" w:rsidRPr="007A1EA5">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Инспектор</w:t>
            </w:r>
          </w:p>
        </w:tc>
        <w:tc>
          <w:tcPr>
            <w:tcW w:w="232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02-4-4-016</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9" w:name="Par1192"/>
      <w:bookmarkEnd w:id="9"/>
      <w:r w:rsidRPr="007A1EA5">
        <w:rPr>
          <w:rFonts w:ascii="Arial" w:hAnsi="Arial" w:cs="Arial"/>
          <w:sz w:val="16"/>
          <w:szCs w:val="16"/>
        </w:rPr>
        <w:t>&lt;*&gt; Должность главы администрации, замещаемая по контракту.</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10" w:name="Par1193"/>
      <w:bookmarkEnd w:id="10"/>
      <w:r w:rsidRPr="007A1EA5">
        <w:rPr>
          <w:rFonts w:ascii="Arial" w:hAnsi="Arial" w:cs="Arial"/>
          <w:sz w:val="16"/>
          <w:szCs w:val="16"/>
        </w:rPr>
        <w:t>&lt;**&gt; Отдел с правом юридического лица.</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right"/>
        <w:outlineLvl w:val="0"/>
        <w:rPr>
          <w:rFonts w:ascii="Arial" w:hAnsi="Arial" w:cs="Arial"/>
          <w:sz w:val="16"/>
          <w:szCs w:val="16"/>
        </w:rPr>
      </w:pPr>
      <w:r w:rsidRPr="007A1EA5">
        <w:rPr>
          <w:rFonts w:ascii="Arial" w:hAnsi="Arial" w:cs="Arial"/>
          <w:sz w:val="16"/>
          <w:szCs w:val="16"/>
        </w:rPr>
        <w:t>Приложение 3</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к Закону</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 муниципальной службе</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 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от 28.12.2007 N 175-ОЗ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ПОЛОЖЕНИЕ</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О ТИПОВЫХ КВАЛИФИКАЦИОННЫХ ТРЕБОВАНИЯХ К</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ПРОФЕССИОНАЛЬНЫМ ЗНАНИЯМ И НАВЫКАМ МУНИЦИПАЛЬНЫХ СЛУЖАЩИХ</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В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 xml:space="preserve">Утратило силу. - </w:t>
      </w:r>
      <w:hyperlink r:id="rId171"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от 18.07.2016 N 110-ОЗ.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right"/>
        <w:outlineLvl w:val="0"/>
        <w:rPr>
          <w:rFonts w:ascii="Arial" w:hAnsi="Arial" w:cs="Arial"/>
          <w:sz w:val="16"/>
          <w:szCs w:val="16"/>
        </w:rPr>
      </w:pPr>
      <w:r w:rsidRPr="007A1EA5">
        <w:rPr>
          <w:rFonts w:ascii="Arial" w:hAnsi="Arial" w:cs="Arial"/>
          <w:sz w:val="16"/>
          <w:szCs w:val="16"/>
        </w:rPr>
        <w:t>Приложение 4</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к Закону</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 муниципальной службе</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 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от 28.12.2007 N 175-ОЗ</w:t>
      </w:r>
    </w:p>
    <w:p w:rsidR="007A1EA5" w:rsidRPr="007A1EA5" w:rsidRDefault="007A1EA5" w:rsidP="007A1EA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7A1EA5" w:rsidRPr="007A1EA5">
        <w:trPr>
          <w:jc w:val="center"/>
        </w:trPr>
        <w:tc>
          <w:tcPr>
            <w:tcW w:w="5000" w:type="pct"/>
            <w:tcBorders>
              <w:left w:val="single" w:sz="24" w:space="0" w:color="CED3F1"/>
              <w:right w:val="single" w:sz="24" w:space="0" w:color="F4F3F8"/>
            </w:tcBorders>
            <w:shd w:val="clear" w:color="auto" w:fill="F4F3F8"/>
          </w:tcPr>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Список изменяющих документов</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(в ред. законов Воронежской области от 10.06.2014 </w:t>
            </w:r>
            <w:hyperlink r:id="rId172" w:history="1">
              <w:r w:rsidRPr="007A1EA5">
                <w:rPr>
                  <w:rFonts w:ascii="Arial" w:hAnsi="Arial" w:cs="Arial"/>
                  <w:color w:val="0000FF"/>
                  <w:sz w:val="16"/>
                  <w:szCs w:val="16"/>
                </w:rPr>
                <w:t>N 92-ОЗ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02.06.2017 </w:t>
            </w:r>
            <w:hyperlink r:id="rId173" w:history="1">
              <w:r w:rsidRPr="007A1EA5">
                <w:rPr>
                  <w:rFonts w:ascii="Arial" w:hAnsi="Arial" w:cs="Arial"/>
                  <w:color w:val="0000FF"/>
                  <w:sz w:val="16"/>
                  <w:szCs w:val="16"/>
                </w:rPr>
                <w:t>N 44-ОЗ</w:t>
              </w:r>
            </w:hyperlink>
            <w:r w:rsidRPr="007A1EA5">
              <w:rPr>
                <w:rFonts w:ascii="Arial" w:hAnsi="Arial" w:cs="Arial"/>
                <w:color w:val="392C69"/>
                <w:sz w:val="16"/>
                <w:szCs w:val="16"/>
              </w:rPr>
              <w:t xml:space="preserve"> (ред. 06.07.2017))</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rPr>
          <w:rFonts w:ascii="Arial" w:hAnsi="Arial" w:cs="Arial"/>
          <w:sz w:val="16"/>
          <w:szCs w:val="16"/>
        </w:rPr>
      </w:pPr>
      <w:bookmarkStart w:id="11" w:name="Par1228"/>
      <w:bookmarkEnd w:id="11"/>
      <w:r w:rsidRPr="007A1EA5">
        <w:rPr>
          <w:rFonts w:ascii="Arial" w:hAnsi="Arial" w:cs="Arial"/>
          <w:sz w:val="16"/>
          <w:szCs w:val="16"/>
        </w:rPr>
        <w:t>ТИПОВАЯ ФОРМА КОНТРАКТА</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 ЛИЦОМ, НАЗНАЧАЕМЫМ НА ДОЛЖНОСТЬ ГЛАВЫ</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МЕСТНОЙ АДМИНИСТРАЦИИ ПО КОНТРАКТУ</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____________________________ "___" ________ 20__ года</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(место заключения контракта)</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lastRenderedPageBreak/>
        <w:t xml:space="preserve">    Муниципальное образование _____________________________________________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(наименование муниципального образования)</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Воронежской области в лице главы муниципального образования</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__________________________________________________, именуемого в дальнейшем</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(Ф.И.О.)</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"Представитель нанимателя", действующего на основании Устава 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 Воронежской области (далее - Устав),</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(наименование муниципального образования)</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с  одной  стороны,  и  гражданин  Российской  Федерации   (либо   гражданин</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иностранного государства -  участника  международного  договора  Российской</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Федерации, в соответствии  с  которым  иностранный  гражданин  имеет  право</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находиться на муниципальной службе) 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_________________________________________________, назначенный на должность</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(Ф.И.О.)</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главы администрации _______________________________________________________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(наименование муниципального образования)</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Воронежской области (далее - администрация) решением 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(представительный орган муниципального образования)</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от ______________ N ________, именуемый в дальнейшем "Глава администрации",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с другой стороны, заключили настоящий Контракт о нижеследующем:</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1. Общие положения</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7A1EA5" w:rsidRPr="007A1EA5" w:rsidRDefault="007A1EA5" w:rsidP="007A1EA5">
      <w:pPr>
        <w:autoSpaceDE w:val="0"/>
        <w:autoSpaceDN w:val="0"/>
        <w:adjustRightInd w:val="0"/>
        <w:spacing w:before="200"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1.2.   Местом   работы   Главы   администрации  является  администрация</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_____________________________________________________ Воронежской области,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(наименование муниципального образования)</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расположенная по адресу: _________________________________________________.</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1.3. Работа по настоящему Контракту является для Главы администрации основным местом работы.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1.5. Глава администрации подконтролен и подотчетен представительному органу муниципального образования.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1.6. Глава администрации приступает к исполнению должностных обязанностей "____" _____________ 20__ года.</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2. Права и обязанности Главы администрации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2.1. Глава администрации имеет права, предусмотренные Федеральным </w:t>
      </w:r>
      <w:hyperlink r:id="rId174" w:history="1">
        <w:r w:rsidRPr="007A1EA5">
          <w:rPr>
            <w:rFonts w:ascii="Arial" w:hAnsi="Arial" w:cs="Arial"/>
            <w:color w:val="0000FF"/>
            <w:sz w:val="16"/>
            <w:szCs w:val="16"/>
          </w:rPr>
          <w:t>законом</w:t>
        </w:r>
      </w:hyperlink>
      <w:r w:rsidRPr="007A1EA5">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 Федеральным </w:t>
      </w:r>
      <w:hyperlink r:id="rId175" w:history="1">
        <w:r w:rsidRPr="007A1EA5">
          <w:rPr>
            <w:rFonts w:ascii="Arial" w:hAnsi="Arial" w:cs="Arial"/>
            <w:color w:val="0000FF"/>
            <w:sz w:val="16"/>
            <w:szCs w:val="16"/>
          </w:rPr>
          <w:t>законом</w:t>
        </w:r>
      </w:hyperlink>
      <w:r w:rsidRPr="007A1EA5">
        <w:rPr>
          <w:rFonts w:ascii="Arial" w:hAnsi="Arial" w:cs="Arial"/>
          <w:sz w:val="16"/>
          <w:szCs w:val="16"/>
        </w:rPr>
        <w:t xml:space="preserve"> от 2 марта 2007 года N 25-ФЗ "О муниципальной службе в Российской Федерации", Трудовым </w:t>
      </w:r>
      <w:hyperlink r:id="rId176" w:history="1">
        <w:r w:rsidRPr="007A1EA5">
          <w:rPr>
            <w:rFonts w:ascii="Arial" w:hAnsi="Arial" w:cs="Arial"/>
            <w:color w:val="0000FF"/>
            <w:sz w:val="16"/>
            <w:szCs w:val="16"/>
          </w:rPr>
          <w:t>кодексом</w:t>
        </w:r>
      </w:hyperlink>
      <w:r w:rsidRPr="007A1EA5">
        <w:rPr>
          <w:rFonts w:ascii="Arial" w:hAnsi="Arial" w:cs="Arial"/>
          <w:sz w:val="16"/>
          <w:szCs w:val="16"/>
        </w:rPr>
        <w:t xml:space="preserve"> Российской Федерации, Уставом.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2.2. При осуществлении своих полномочий Глава администрации имеет право: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выдавать от имени администрации доверенности, совершать иные юридически значимые действия;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подписывать от имени администрации контракты, договоры и соглашения;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6) распоряжаться бюджетными средствами при исполнении местного бюджета в соответствии с действующим законодательством;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7) вносить проекты муниципальных правовых актов на рассмотрение органов местного самоуправления муниципального образования;</w:t>
      </w:r>
    </w:p>
    <w:p w:rsidR="007A1EA5" w:rsidRPr="007A1EA5" w:rsidRDefault="007A1EA5" w:rsidP="007A1EA5">
      <w:pPr>
        <w:autoSpaceDE w:val="0"/>
        <w:autoSpaceDN w:val="0"/>
        <w:adjustRightInd w:val="0"/>
        <w:spacing w:before="200" w:after="0" w:line="240" w:lineRule="auto"/>
        <w:jc w:val="both"/>
        <w:outlineLvl w:val="0"/>
        <w:rPr>
          <w:rFonts w:ascii="Courier New" w:hAnsi="Courier New" w:cs="Courier New"/>
          <w:sz w:val="20"/>
          <w:szCs w:val="20"/>
        </w:rPr>
      </w:pPr>
      <w:r w:rsidRPr="007A1EA5">
        <w:rPr>
          <w:rFonts w:ascii="Courier New" w:hAnsi="Courier New" w:cs="Courier New"/>
          <w:sz w:val="20"/>
          <w:szCs w:val="20"/>
        </w:rPr>
        <w:lastRenderedPageBreak/>
        <w:t xml:space="preserve">    8)  осуществлять  иные  права  в соответствии с федеральным и областным</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законодательством, Уставом, решениями 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______________________________________________________ Воронежской области.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(представительный орган муниципального образования)</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2.3. </w:t>
      </w:r>
      <w:hyperlink w:anchor="Par1410" w:history="1">
        <w:r w:rsidRPr="007A1EA5">
          <w:rPr>
            <w:rFonts w:ascii="Arial" w:hAnsi="Arial" w:cs="Arial"/>
            <w:color w:val="0000FF"/>
            <w:sz w:val="16"/>
            <w:szCs w:val="16"/>
          </w:rPr>
          <w:t>&lt;*&gt;</w:t>
        </w:r>
      </w:hyperlink>
      <w:r w:rsidRPr="007A1EA5">
        <w:rPr>
          <w:rFonts w:ascii="Arial" w:hAnsi="Arial" w:cs="Arial"/>
          <w:sz w:val="16"/>
          <w:szCs w:val="16"/>
        </w:rP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177" w:history="1">
        <w:r w:rsidRPr="007A1EA5">
          <w:rPr>
            <w:rFonts w:ascii="Arial" w:hAnsi="Arial" w:cs="Arial"/>
            <w:color w:val="0000FF"/>
            <w:sz w:val="16"/>
            <w:szCs w:val="16"/>
          </w:rPr>
          <w:t>законом</w:t>
        </w:r>
      </w:hyperlink>
      <w:r w:rsidRPr="007A1EA5">
        <w:rPr>
          <w:rFonts w:ascii="Arial" w:hAnsi="Arial" w:cs="Arial"/>
          <w:sz w:val="16"/>
          <w:szCs w:val="16"/>
        </w:rPr>
        <w:t xml:space="preserve"> от 2 марта 2007 года N 25-ФЗ "О муниципальной службе в Российской Федерации", Федеральным </w:t>
      </w:r>
      <w:hyperlink r:id="rId178" w:history="1">
        <w:r w:rsidRPr="007A1EA5">
          <w:rPr>
            <w:rFonts w:ascii="Arial" w:hAnsi="Arial" w:cs="Arial"/>
            <w:color w:val="0000FF"/>
            <w:sz w:val="16"/>
            <w:szCs w:val="16"/>
          </w:rPr>
          <w:t>законом</w:t>
        </w:r>
      </w:hyperlink>
      <w:r w:rsidRPr="007A1EA5">
        <w:rPr>
          <w:rFonts w:ascii="Arial" w:hAnsi="Arial" w:cs="Arial"/>
          <w:sz w:val="16"/>
          <w:szCs w:val="16"/>
        </w:rPr>
        <w:t xml:space="preserve"> от 25 декабря 2008 года N 273-ФЗ "О противодействии коррупции", Федеральным </w:t>
      </w:r>
      <w:hyperlink r:id="rId179" w:history="1">
        <w:r w:rsidRPr="007A1EA5">
          <w:rPr>
            <w:rFonts w:ascii="Arial" w:hAnsi="Arial" w:cs="Arial"/>
            <w:color w:val="0000FF"/>
            <w:sz w:val="16"/>
            <w:szCs w:val="16"/>
          </w:rPr>
          <w:t>законом</w:t>
        </w:r>
      </w:hyperlink>
      <w:r w:rsidRPr="007A1EA5">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2.5. При осуществлении своих полномочий Глава администрации обязан:</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обеспечивать соблюдение и защиту прав и законных интересов граждан;</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обеспечивать целевое и эффективное использование средств местного бюджета;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6) обеспечивать хранение, систематизацию правовых актов администрации и организацию свободного доступа населения к данной информации;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7) организовывать в пределах своих полномочий управление муниципальной собственностью муниципального образования;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8) обеспечивать своевременное и качественное выполнение всех договоров и обязательств администрации;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7A1EA5" w:rsidRPr="007A1EA5" w:rsidRDefault="007A1EA5" w:rsidP="007A1EA5">
      <w:pPr>
        <w:autoSpaceDE w:val="0"/>
        <w:autoSpaceDN w:val="0"/>
        <w:adjustRightInd w:val="0"/>
        <w:spacing w:before="200"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10)   исполнять   иные  обязанности  в  соответствии  с  федеральным  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областным законодательством, Уставом, решениями 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______________________________________________________ Воронежской области.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(представительный орган муниципального образования)</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2.6. </w:t>
      </w:r>
      <w:hyperlink w:anchor="Par1410" w:history="1">
        <w:r w:rsidRPr="007A1EA5">
          <w:rPr>
            <w:rFonts w:ascii="Arial" w:hAnsi="Arial" w:cs="Arial"/>
            <w:color w:val="0000FF"/>
            <w:sz w:val="16"/>
            <w:szCs w:val="16"/>
          </w:rPr>
          <w:t>&lt;*&gt;</w:t>
        </w:r>
      </w:hyperlink>
      <w:r w:rsidRPr="007A1EA5">
        <w:rPr>
          <w:rFonts w:ascii="Arial" w:hAnsi="Arial" w:cs="Arial"/>
          <w:sz w:val="16"/>
          <w:szCs w:val="16"/>
        </w:rP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lastRenderedPageBreak/>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6) не разглашать охраняемую законом тайну;</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2.7. </w:t>
      </w:r>
      <w:hyperlink w:anchor="Par1410" w:history="1">
        <w:r w:rsidRPr="007A1EA5">
          <w:rPr>
            <w:rFonts w:ascii="Arial" w:hAnsi="Arial" w:cs="Arial"/>
            <w:color w:val="0000FF"/>
            <w:sz w:val="16"/>
            <w:szCs w:val="16"/>
          </w:rPr>
          <w:t>&lt;*&gt;</w:t>
        </w:r>
      </w:hyperlink>
      <w:r w:rsidRPr="007A1EA5">
        <w:rPr>
          <w:rFonts w:ascii="Arial" w:hAnsi="Arial" w:cs="Arial"/>
          <w:sz w:val="16"/>
          <w:szCs w:val="16"/>
        </w:rP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3. Права и обязанности Представителя нанимателя</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3.1. Представитель нанимателя имеет право: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1) требовать от Главы администрации соблюдения </w:t>
      </w:r>
      <w:hyperlink r:id="rId180" w:history="1">
        <w:r w:rsidRPr="007A1EA5">
          <w:rPr>
            <w:rFonts w:ascii="Arial" w:hAnsi="Arial" w:cs="Arial"/>
            <w:color w:val="0000FF"/>
            <w:sz w:val="16"/>
            <w:szCs w:val="16"/>
          </w:rPr>
          <w:t>Конституции</w:t>
        </w:r>
      </w:hyperlink>
      <w:r w:rsidRPr="007A1EA5">
        <w:rPr>
          <w:rFonts w:ascii="Arial" w:hAnsi="Arial" w:cs="Arial"/>
          <w:sz w:val="16"/>
          <w:szCs w:val="16"/>
        </w:rPr>
        <w:t xml:space="preserve"> Российской Федерации, федеральных законов и иных нормативных правовых актов Российской Федерации, </w:t>
      </w:r>
      <w:hyperlink r:id="rId181" w:history="1">
        <w:r w:rsidRPr="007A1EA5">
          <w:rPr>
            <w:rFonts w:ascii="Arial" w:hAnsi="Arial" w:cs="Arial"/>
            <w:color w:val="0000FF"/>
            <w:sz w:val="16"/>
            <w:szCs w:val="16"/>
          </w:rPr>
          <w:t>Устава</w:t>
        </w:r>
      </w:hyperlink>
      <w:r w:rsidRPr="007A1EA5">
        <w:rPr>
          <w:rFonts w:ascii="Arial" w:hAnsi="Arial" w:cs="Arial"/>
          <w:sz w:val="16"/>
          <w:szCs w:val="16"/>
        </w:rP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требовать от Главы администрации исполнения должностных обязанностей, возложенных на него Уставом и настоящим Контрактом;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поощрять Главу администрации за безупречное и эффективное исполнение им должностных обязанностей;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требовать бережного отношения к имуществу, предоставленному Главе администрации для осуществления его полномочий;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6) реализовывать в отношении Главы администрации другие права, предусмотренные Федеральным </w:t>
      </w:r>
      <w:hyperlink r:id="rId182" w:history="1">
        <w:r w:rsidRPr="007A1EA5">
          <w:rPr>
            <w:rFonts w:ascii="Arial" w:hAnsi="Arial" w:cs="Arial"/>
            <w:color w:val="0000FF"/>
            <w:sz w:val="16"/>
            <w:szCs w:val="16"/>
          </w:rPr>
          <w:t>законом</w:t>
        </w:r>
      </w:hyperlink>
      <w:r w:rsidRPr="007A1EA5">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3.2. Представитель нанимателя обязан:</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обеспечить Главе администрации организационно-технические условия, необходимые для исполнения должностных обязанностей;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2) соблюдать Федеральный </w:t>
      </w:r>
      <w:hyperlink r:id="rId183" w:history="1">
        <w:r w:rsidRPr="007A1EA5">
          <w:rPr>
            <w:rFonts w:ascii="Arial" w:hAnsi="Arial" w:cs="Arial"/>
            <w:color w:val="0000FF"/>
            <w:sz w:val="16"/>
            <w:szCs w:val="16"/>
          </w:rPr>
          <w:t>закон</w:t>
        </w:r>
      </w:hyperlink>
      <w:r w:rsidRPr="007A1EA5">
        <w:rPr>
          <w:rFonts w:ascii="Arial" w:hAnsi="Arial" w:cs="Arial"/>
          <w:sz w:val="16"/>
          <w:szCs w:val="16"/>
        </w:rP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исполнять иные обязанности, предусмотренные трудовым законодательством, законодательством о муниципальной службе.</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 xml:space="preserve">4. Денежное содержание Главы администрации </w:t>
      </w:r>
      <w:hyperlink w:anchor="Par1411" w:history="1">
        <w:r w:rsidRPr="007A1EA5">
          <w:rPr>
            <w:rFonts w:ascii="Arial" w:hAnsi="Arial" w:cs="Arial"/>
            <w:color w:val="0000FF"/>
            <w:sz w:val="16"/>
            <w:szCs w:val="16"/>
          </w:rPr>
          <w:t>&lt;**&gt;</w:t>
        </w:r>
      </w:hyperlink>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4.1. Денежное содержание Главы администрации состоит из должностного оклада, а также из ежемесячных и иных дополнительных выплат.</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4.2. Главе администрации устанавливается должностной оклад в размере ____________ рублей.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4.3. Главе администрации устанавливаются следующие ежемесячные выплаты: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ежемесячная надбавка к должностному окладу за выслугу лет на муниципальной службе в размере ________ процентов должностного оклада;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ежемесячная надбавка к должностному окладу за классный чин в размере ________ рублей;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lastRenderedPageBreak/>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ежемесячное денежное поощрение в размере _________ должностных окладов;</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ежемесячная надбавка к должностному окладу за Почетное звание Российской Федерации в размере ________ процентов должностного оклада;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ежемесячная надбавка к должностному окладу за ученую степень в размере _________ процентов должностного оклада.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4.4. Главе администрации устанавливаются следующие дополнительные выплаты: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премии за выполнение особо важных и сложных заданий;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единовременная выплата при предоставлении ежегодного оплачиваемого отпуска в размере ________;</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материальная помощь в размере _________;</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денежное поощрение по итогам работы за квартал в размере _________.</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5. Рабочее (служебное время) и время отдыха</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5.1. Главе администрации устанавливается ненормированный рабочий день.</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5.2. Главе администрации предоставляются: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ежегодный основной оплачиваемый отпуск продолжительностью 30 календарных дней;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ежегодный дополнительный оплачиваемый отпуск за ненормированный служебный день продолжительностью три календарных дня;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отпуск без сохранения денежного содержания в случаях, предусмотренных федеральными законами.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6. Социальные гарантии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Главе администрации гарантируются социальные гарантии, льготы и поощрения, предусмотренные действующим законодательством и Уставом.</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7. Срок действия, изменение, прекращение Контракта</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ar1412" w:history="1">
        <w:r w:rsidRPr="007A1EA5">
          <w:rPr>
            <w:rFonts w:ascii="Arial" w:hAnsi="Arial" w:cs="Arial"/>
            <w:color w:val="0000FF"/>
            <w:sz w:val="16"/>
            <w:szCs w:val="16"/>
          </w:rPr>
          <w:t>&lt;***&gt;</w:t>
        </w:r>
      </w:hyperlink>
      <w:r w:rsidRPr="007A1EA5">
        <w:rPr>
          <w:rFonts w:ascii="Arial" w:hAnsi="Arial" w:cs="Arial"/>
          <w:sz w:val="16"/>
          <w:szCs w:val="16"/>
        </w:rPr>
        <w:t>.</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7.2. Действие настоящего Контракта прекращается досрочно в случаях, установленных </w:t>
      </w:r>
      <w:hyperlink r:id="rId184" w:history="1">
        <w:r w:rsidRPr="007A1EA5">
          <w:rPr>
            <w:rFonts w:ascii="Arial" w:hAnsi="Arial" w:cs="Arial"/>
            <w:color w:val="0000FF"/>
            <w:sz w:val="16"/>
            <w:szCs w:val="16"/>
          </w:rPr>
          <w:t>частью 10 статьи 37</w:t>
        </w:r>
      </w:hyperlink>
      <w:r w:rsidRPr="007A1EA5">
        <w:rPr>
          <w:rFonts w:ascii="Arial" w:hAnsi="Arial" w:cs="Arial"/>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7.4. Настоящий Контракт может быть расторгнут по соглашению сторон или в судебном порядке на основании заявления: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85" w:history="1">
        <w:r w:rsidRPr="007A1EA5">
          <w:rPr>
            <w:rFonts w:ascii="Arial" w:hAnsi="Arial" w:cs="Arial"/>
            <w:color w:val="0000FF"/>
            <w:sz w:val="16"/>
            <w:szCs w:val="16"/>
          </w:rPr>
          <w:t>частью 9 статьи 37</w:t>
        </w:r>
      </w:hyperlink>
      <w:r w:rsidRPr="007A1EA5">
        <w:rPr>
          <w:rFonts w:ascii="Arial" w:hAnsi="Arial" w:cs="Arial"/>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186" w:history="1">
        <w:r w:rsidRPr="007A1EA5">
          <w:rPr>
            <w:rFonts w:ascii="Arial" w:hAnsi="Arial" w:cs="Arial"/>
            <w:color w:val="0000FF"/>
            <w:sz w:val="16"/>
            <w:szCs w:val="16"/>
          </w:rPr>
          <w:t>частью 9 статьи 37</w:t>
        </w:r>
      </w:hyperlink>
      <w:r w:rsidRPr="007A1EA5">
        <w:rPr>
          <w:rFonts w:ascii="Arial" w:hAnsi="Arial" w:cs="Arial"/>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8. Ответственность сторон</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9. Прочие условия Контракта</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sz w:val="16"/>
          <w:szCs w:val="16"/>
        </w:rPr>
      </w:pPr>
      <w:r w:rsidRPr="007A1EA5">
        <w:rPr>
          <w:rFonts w:ascii="Arial" w:hAnsi="Arial" w:cs="Arial"/>
          <w:sz w:val="16"/>
          <w:szCs w:val="16"/>
        </w:rPr>
        <w:t>10. Реквизиты и подписи сторон</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tbl>
      <w:tblPr>
        <w:tblW w:w="0" w:type="auto"/>
        <w:tblLayout w:type="fixed"/>
        <w:tblCellMar>
          <w:top w:w="102" w:type="dxa"/>
          <w:left w:w="62" w:type="dxa"/>
          <w:bottom w:w="102" w:type="dxa"/>
          <w:right w:w="62" w:type="dxa"/>
        </w:tblCellMar>
        <w:tblLook w:val="0000"/>
      </w:tblPr>
      <w:tblGrid>
        <w:gridCol w:w="4479"/>
        <w:gridCol w:w="4535"/>
      </w:tblGrid>
      <w:tr w:rsidR="007A1EA5" w:rsidRPr="007A1EA5">
        <w:tc>
          <w:tcPr>
            <w:tcW w:w="447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Представитель нанимателя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Глава __________________________</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(наименование муниципального образования)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_______________________________</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(фамилия, имя, отчество)</w:t>
            </w:r>
          </w:p>
          <w:p w:rsidR="007A1EA5" w:rsidRPr="007A1EA5" w:rsidRDefault="007A1EA5" w:rsidP="007A1EA5">
            <w:pPr>
              <w:autoSpaceDE w:val="0"/>
              <w:autoSpaceDN w:val="0"/>
              <w:adjustRightInd w:val="0"/>
              <w:spacing w:after="0" w:line="240" w:lineRule="auto"/>
              <w:rPr>
                <w:rFonts w:ascii="Arial" w:hAnsi="Arial" w:cs="Arial"/>
                <w:sz w:val="16"/>
                <w:szCs w:val="16"/>
              </w:rPr>
            </w:pPr>
          </w:p>
          <w:p w:rsidR="007A1EA5" w:rsidRPr="007A1EA5" w:rsidRDefault="007A1EA5" w:rsidP="007A1EA5">
            <w:pPr>
              <w:autoSpaceDE w:val="0"/>
              <w:autoSpaceDN w:val="0"/>
              <w:adjustRightInd w:val="0"/>
              <w:spacing w:after="0" w:line="240" w:lineRule="auto"/>
              <w:rPr>
                <w:rFonts w:ascii="Arial" w:hAnsi="Arial" w:cs="Arial"/>
                <w:sz w:val="16"/>
                <w:szCs w:val="16"/>
              </w:rPr>
            </w:pP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Адрес _________________________</w:t>
            </w:r>
          </w:p>
          <w:p w:rsidR="007A1EA5" w:rsidRPr="007A1EA5" w:rsidRDefault="007A1EA5" w:rsidP="007A1EA5">
            <w:pPr>
              <w:autoSpaceDE w:val="0"/>
              <w:autoSpaceDN w:val="0"/>
              <w:adjustRightInd w:val="0"/>
              <w:spacing w:after="0" w:line="240" w:lineRule="auto"/>
              <w:rPr>
                <w:rFonts w:ascii="Arial" w:hAnsi="Arial" w:cs="Arial"/>
                <w:sz w:val="16"/>
                <w:szCs w:val="16"/>
              </w:rPr>
            </w:pP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Подпись ______________</w:t>
            </w:r>
          </w:p>
        </w:tc>
        <w:tc>
          <w:tcPr>
            <w:tcW w:w="4535"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Глава администрации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______________________________</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(фамилия, имя, отчество)</w:t>
            </w:r>
          </w:p>
          <w:p w:rsidR="007A1EA5" w:rsidRPr="007A1EA5" w:rsidRDefault="007A1EA5" w:rsidP="007A1EA5">
            <w:pPr>
              <w:autoSpaceDE w:val="0"/>
              <w:autoSpaceDN w:val="0"/>
              <w:adjustRightInd w:val="0"/>
              <w:spacing w:after="0" w:line="240" w:lineRule="auto"/>
              <w:rPr>
                <w:rFonts w:ascii="Arial" w:hAnsi="Arial" w:cs="Arial"/>
                <w:sz w:val="16"/>
                <w:szCs w:val="16"/>
              </w:rPr>
            </w:pPr>
          </w:p>
          <w:p w:rsidR="007A1EA5" w:rsidRPr="007A1EA5" w:rsidRDefault="007A1EA5" w:rsidP="007A1EA5">
            <w:pPr>
              <w:autoSpaceDE w:val="0"/>
              <w:autoSpaceDN w:val="0"/>
              <w:adjustRightInd w:val="0"/>
              <w:spacing w:after="0" w:line="240" w:lineRule="auto"/>
              <w:rPr>
                <w:rFonts w:ascii="Arial" w:hAnsi="Arial" w:cs="Arial"/>
                <w:sz w:val="16"/>
                <w:szCs w:val="16"/>
              </w:rPr>
            </w:pP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Паспорт ______ N ______________</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Выдан ________________________</w:t>
            </w:r>
          </w:p>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(кем выдан, дата выдачи)</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Адрес места жительства</w:t>
            </w:r>
          </w:p>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______________________________</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Подпись ________________</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12" w:name="Par1410"/>
      <w:bookmarkEnd w:id="12"/>
      <w:r w:rsidRPr="007A1EA5">
        <w:rPr>
          <w:rFonts w:ascii="Arial" w:hAnsi="Arial" w:cs="Arial"/>
          <w:sz w:val="16"/>
          <w:szCs w:val="16"/>
        </w:rP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13" w:name="Par1411"/>
      <w:bookmarkEnd w:id="13"/>
      <w:r w:rsidRPr="007A1EA5">
        <w:rPr>
          <w:rFonts w:ascii="Arial" w:hAnsi="Arial" w:cs="Arial"/>
          <w:sz w:val="16"/>
          <w:szCs w:val="16"/>
        </w:rP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14" w:name="Par1412"/>
      <w:bookmarkEnd w:id="14"/>
      <w:r w:rsidRPr="007A1EA5">
        <w:rPr>
          <w:rFonts w:ascii="Arial" w:hAnsi="Arial" w:cs="Arial"/>
          <w:sz w:val="16"/>
          <w:szCs w:val="16"/>
        </w:rP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187" w:history="1">
        <w:r w:rsidRPr="007A1EA5">
          <w:rPr>
            <w:rFonts w:ascii="Arial" w:hAnsi="Arial" w:cs="Arial"/>
            <w:color w:val="0000FF"/>
            <w:sz w:val="16"/>
            <w:szCs w:val="16"/>
          </w:rPr>
          <w:t>абзацем вторым части 2 статьи 37</w:t>
        </w:r>
      </w:hyperlink>
      <w:r w:rsidRPr="007A1EA5">
        <w:rPr>
          <w:rFonts w:ascii="Arial" w:hAnsi="Arial" w:cs="Arial"/>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right"/>
        <w:outlineLvl w:val="0"/>
        <w:rPr>
          <w:rFonts w:ascii="Arial" w:hAnsi="Arial" w:cs="Arial"/>
          <w:sz w:val="16"/>
          <w:szCs w:val="16"/>
        </w:rPr>
      </w:pPr>
      <w:r w:rsidRPr="007A1EA5">
        <w:rPr>
          <w:rFonts w:ascii="Arial" w:hAnsi="Arial" w:cs="Arial"/>
          <w:sz w:val="16"/>
          <w:szCs w:val="16"/>
        </w:rPr>
        <w:t>Приложение 5</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к Закону</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 муниципальной службе</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 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от 28.12.2007 N 175-ОЗ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bookmarkStart w:id="15" w:name="Par1425"/>
      <w:bookmarkEnd w:id="15"/>
      <w:r w:rsidRPr="007A1EA5">
        <w:rPr>
          <w:rFonts w:ascii="Arial" w:hAnsi="Arial" w:cs="Arial"/>
          <w:b/>
          <w:bCs/>
          <w:sz w:val="16"/>
          <w:szCs w:val="16"/>
        </w:rPr>
        <w:t>ТИПОВОЕ ПОЛОЖЕНИЕ</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ОБ АТТЕСТАЦИИ МУНИЦИПАЛЬНЫХ СЛУЖАЩИХ В</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ВОРОНЕЖСКОЙ ОБЛАСТИ</w:t>
      </w:r>
    </w:p>
    <w:p w:rsidR="007A1EA5" w:rsidRPr="007A1EA5" w:rsidRDefault="007A1EA5" w:rsidP="007A1EA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7A1EA5" w:rsidRPr="007A1EA5">
        <w:trPr>
          <w:jc w:val="center"/>
        </w:trPr>
        <w:tc>
          <w:tcPr>
            <w:tcW w:w="5000" w:type="pct"/>
            <w:tcBorders>
              <w:left w:val="single" w:sz="24" w:space="0" w:color="CED3F1"/>
              <w:right w:val="single" w:sz="24" w:space="0" w:color="F4F3F8"/>
            </w:tcBorders>
            <w:shd w:val="clear" w:color="auto" w:fill="F4F3F8"/>
          </w:tcPr>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Список изменяющих документов</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(в ред. законов Воронежской области от 12.05.2009 </w:t>
            </w:r>
            <w:hyperlink r:id="rId188" w:history="1">
              <w:r w:rsidRPr="007A1EA5">
                <w:rPr>
                  <w:rFonts w:ascii="Arial" w:hAnsi="Arial" w:cs="Arial"/>
                  <w:color w:val="0000FF"/>
                  <w:sz w:val="16"/>
                  <w:szCs w:val="16"/>
                </w:rPr>
                <w:t>N 31-ОЗ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03.11.2015 </w:t>
            </w:r>
            <w:hyperlink r:id="rId189" w:history="1">
              <w:r w:rsidRPr="007A1EA5">
                <w:rPr>
                  <w:rFonts w:ascii="Arial" w:hAnsi="Arial" w:cs="Arial"/>
                  <w:color w:val="0000FF"/>
                  <w:sz w:val="16"/>
                  <w:szCs w:val="16"/>
                </w:rPr>
                <w:t>N 138-ОЗ</w:t>
              </w:r>
            </w:hyperlink>
            <w:r w:rsidRPr="007A1EA5">
              <w:rPr>
                <w:rFonts w:ascii="Arial" w:hAnsi="Arial" w:cs="Arial"/>
                <w:color w:val="392C69"/>
                <w:sz w:val="16"/>
                <w:szCs w:val="16"/>
              </w:rPr>
              <w:t xml:space="preserve">, от 08.04.2016 </w:t>
            </w:r>
            <w:hyperlink r:id="rId190" w:history="1">
              <w:r w:rsidRPr="007A1EA5">
                <w:rPr>
                  <w:rFonts w:ascii="Arial" w:hAnsi="Arial" w:cs="Arial"/>
                  <w:color w:val="0000FF"/>
                  <w:sz w:val="16"/>
                  <w:szCs w:val="16"/>
                </w:rPr>
                <w:t>N 37-ОЗ</w:t>
              </w:r>
            </w:hyperlink>
            <w:r w:rsidRPr="007A1EA5">
              <w:rPr>
                <w:rFonts w:ascii="Arial" w:hAnsi="Arial" w:cs="Arial"/>
                <w:color w:val="392C69"/>
                <w:sz w:val="16"/>
                <w:szCs w:val="16"/>
              </w:rPr>
              <w:t xml:space="preserve">, от 18.07.2016 </w:t>
            </w:r>
            <w:hyperlink r:id="rId191" w:history="1">
              <w:r w:rsidRPr="007A1EA5">
                <w:rPr>
                  <w:rFonts w:ascii="Arial" w:hAnsi="Arial" w:cs="Arial"/>
                  <w:color w:val="0000FF"/>
                  <w:sz w:val="16"/>
                  <w:szCs w:val="16"/>
                </w:rPr>
                <w:t>N 104-ОЗ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02.06.2017 </w:t>
            </w:r>
            <w:hyperlink r:id="rId192" w:history="1">
              <w:r w:rsidRPr="007A1EA5">
                <w:rPr>
                  <w:rFonts w:ascii="Arial" w:hAnsi="Arial" w:cs="Arial"/>
                  <w:color w:val="0000FF"/>
                  <w:sz w:val="16"/>
                  <w:szCs w:val="16"/>
                </w:rPr>
                <w:t>N 44-ОЗ</w:t>
              </w:r>
            </w:hyperlink>
            <w:r w:rsidRPr="007A1EA5">
              <w:rPr>
                <w:rFonts w:ascii="Arial" w:hAnsi="Arial" w:cs="Arial"/>
                <w:color w:val="392C69"/>
                <w:sz w:val="16"/>
                <w:szCs w:val="16"/>
              </w:rPr>
              <w:t>)</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b/>
          <w:bCs/>
          <w:sz w:val="16"/>
          <w:szCs w:val="16"/>
        </w:rPr>
      </w:pPr>
      <w:r w:rsidRPr="007A1EA5">
        <w:rPr>
          <w:rFonts w:ascii="Arial" w:hAnsi="Arial" w:cs="Arial"/>
          <w:b/>
          <w:bCs/>
          <w:sz w:val="16"/>
          <w:szCs w:val="16"/>
        </w:rPr>
        <w:t>1. Общие положения</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1. Настоящим Положением в соответствии со </w:t>
      </w:r>
      <w:hyperlink r:id="rId193" w:history="1">
        <w:r w:rsidRPr="007A1EA5">
          <w:rPr>
            <w:rFonts w:ascii="Arial" w:hAnsi="Arial" w:cs="Arial"/>
            <w:color w:val="0000FF"/>
            <w:sz w:val="16"/>
            <w:szCs w:val="16"/>
          </w:rPr>
          <w:t>статьей 18</w:t>
        </w:r>
      </w:hyperlink>
      <w:r w:rsidRPr="007A1EA5">
        <w:rPr>
          <w:rFonts w:ascii="Arial" w:hAnsi="Arial" w:cs="Arial"/>
          <w:sz w:val="16"/>
          <w:szCs w:val="16"/>
        </w:rP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Аттестация проводится в целях определения соответствия муниципального служащего замещаемой должности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Аттестации не подлежат муниципальные служащие: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 замещающие должности муниципальной службы менее одного года;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 достигшие возраста 60 лет;</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lastRenderedPageBreak/>
        <w:t>в) беременные женщины;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д) замещающие должности муниципальной службы на основании срочного трудового договора (контракта).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Аттестация муниципального служащего проводится один раз в три года.</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b/>
          <w:bCs/>
          <w:sz w:val="16"/>
          <w:szCs w:val="16"/>
        </w:rPr>
      </w:pPr>
      <w:r w:rsidRPr="007A1EA5">
        <w:rPr>
          <w:rFonts w:ascii="Arial" w:hAnsi="Arial" w:cs="Arial"/>
          <w:b/>
          <w:bCs/>
          <w:sz w:val="16"/>
          <w:szCs w:val="16"/>
        </w:rPr>
        <w:t>2. Организация проведения аттестации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5. Для проведения аттестации муниципальных служащих представителем нанимателя (работодателем) издается правовой акт, содержащий положения: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 о формировании аттестационной комиссии;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 об утверждении графика проведения аттестации;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о составлении списков муниципальных служащих, подлежащих аттестации;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г) о подготовке документов, необходимых для работы аттестационной комиссии.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6. Аттестационная комиссия формируется правовым актом органа местного самоуправления, избирательной комиссии.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состав аттестационной комиссии включаются представитель нанимателя (работодатель) и уполномоченные им муниципальные служащие.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9. В графике проведения аттестации указываются: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 наименование органа, подразделения, в которых проводится аттестация;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 список муниципальных служащих, подлежащих аттестации;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дата, время и место проведения аттестации;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16" w:name="Par1465"/>
      <w:bookmarkEnd w:id="16"/>
      <w:r w:rsidRPr="007A1EA5">
        <w:rPr>
          <w:rFonts w:ascii="Arial" w:hAnsi="Arial" w:cs="Arial"/>
          <w:sz w:val="16"/>
          <w:szCs w:val="16"/>
        </w:rP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11. Отзыв, предусмотренный </w:t>
      </w:r>
      <w:hyperlink w:anchor="Par1465" w:history="1">
        <w:r w:rsidRPr="007A1EA5">
          <w:rPr>
            <w:rFonts w:ascii="Arial" w:hAnsi="Arial" w:cs="Arial"/>
            <w:color w:val="0000FF"/>
            <w:sz w:val="16"/>
            <w:szCs w:val="16"/>
          </w:rPr>
          <w:t>пунктом 10</w:t>
        </w:r>
      </w:hyperlink>
      <w:r w:rsidRPr="007A1EA5">
        <w:rPr>
          <w:rFonts w:ascii="Arial" w:hAnsi="Arial" w:cs="Arial"/>
          <w:sz w:val="16"/>
          <w:szCs w:val="16"/>
        </w:rPr>
        <w:t xml:space="preserve"> настоящего Положения, должен содержать следующие сведения о муниципальном служащем: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 фамилия, имя, отчество;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 замещаемая должность муниципальной службы на момент проведения аттестации и дата назначения на эту должность;</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перечень основных вопросов (документов), в решении (разработке) которых муниципальный служащий принимал участие;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lastRenderedPageBreak/>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outlineLvl w:val="1"/>
        <w:rPr>
          <w:rFonts w:ascii="Arial" w:hAnsi="Arial" w:cs="Arial"/>
          <w:b/>
          <w:bCs/>
          <w:sz w:val="16"/>
          <w:szCs w:val="16"/>
        </w:rPr>
      </w:pPr>
      <w:r w:rsidRPr="007A1EA5">
        <w:rPr>
          <w:rFonts w:ascii="Arial" w:hAnsi="Arial" w:cs="Arial"/>
          <w:b/>
          <w:bCs/>
          <w:sz w:val="16"/>
          <w:szCs w:val="16"/>
        </w:rPr>
        <w:t>3. Проведение аттестации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очередное заседание аттестационной комиссии.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94"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16. Заседание аттестационной комиссии считается правомочным, если на нем присутствует не менее двух третей ее членов.</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18. По результатам аттестации муниципального служащего аттестационной комиссией принимается одно из следующих решений: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 соответствует замещаемой должности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соответствует замещаемой должности муниципальной службы при условии получения дополнительного профессионального образования;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законов Воронежской области от 03.11.2015 </w:t>
      </w:r>
      <w:hyperlink r:id="rId195" w:history="1">
        <w:r w:rsidRPr="007A1EA5">
          <w:rPr>
            <w:rFonts w:ascii="Arial" w:hAnsi="Arial" w:cs="Arial"/>
            <w:color w:val="0000FF"/>
            <w:sz w:val="16"/>
            <w:szCs w:val="16"/>
          </w:rPr>
          <w:t>N 138-ОЗ</w:t>
        </w:r>
      </w:hyperlink>
      <w:r w:rsidRPr="007A1EA5">
        <w:rPr>
          <w:rFonts w:ascii="Arial" w:hAnsi="Arial" w:cs="Arial"/>
          <w:sz w:val="16"/>
          <w:szCs w:val="16"/>
        </w:rPr>
        <w:t xml:space="preserve">, от 18.07.2016 </w:t>
      </w:r>
      <w:hyperlink r:id="rId196" w:history="1">
        <w:r w:rsidRPr="007A1EA5">
          <w:rPr>
            <w:rFonts w:ascii="Arial" w:hAnsi="Arial" w:cs="Arial"/>
            <w:color w:val="0000FF"/>
            <w:sz w:val="16"/>
            <w:szCs w:val="16"/>
          </w:rPr>
          <w:t>N 104-ОЗ</w:t>
        </w:r>
      </w:hyperlink>
      <w:r w:rsidRPr="007A1EA5">
        <w:rPr>
          <w:rFonts w:ascii="Arial" w:hAnsi="Arial" w:cs="Arial"/>
          <w:sz w:val="16"/>
          <w:szCs w:val="16"/>
        </w:rPr>
        <w:t>)</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г) не соответствует замещаемой должности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19. Результаты аттестации сообщаются аттестованным муниципальным служащим непосредственно после подведения итогов голосования.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Результаты аттестации заносятся в аттестационный </w:t>
      </w:r>
      <w:hyperlink w:anchor="Par1517" w:history="1">
        <w:r w:rsidRPr="007A1EA5">
          <w:rPr>
            <w:rFonts w:ascii="Arial" w:hAnsi="Arial" w:cs="Arial"/>
            <w:color w:val="0000FF"/>
            <w:sz w:val="16"/>
            <w:szCs w:val="16"/>
          </w:rPr>
          <w:t>лист</w:t>
        </w:r>
      </w:hyperlink>
      <w:r w:rsidRPr="007A1EA5">
        <w:rPr>
          <w:rFonts w:ascii="Arial" w:hAnsi="Arial" w:cs="Arial"/>
          <w:sz w:val="16"/>
          <w:szCs w:val="16"/>
        </w:rPr>
        <w:t xml:space="preserve"> муниципального служащего, составленный по форме согласно приложению. Аттестационный </w:t>
      </w:r>
      <w:hyperlink w:anchor="Par1517" w:history="1">
        <w:r w:rsidRPr="007A1EA5">
          <w:rPr>
            <w:rFonts w:ascii="Arial" w:hAnsi="Arial" w:cs="Arial"/>
            <w:color w:val="0000FF"/>
            <w:sz w:val="16"/>
            <w:szCs w:val="16"/>
          </w:rPr>
          <w:t>лист</w:t>
        </w:r>
      </w:hyperlink>
      <w:r w:rsidRPr="007A1EA5">
        <w:rPr>
          <w:rFonts w:ascii="Arial" w:hAnsi="Arial" w:cs="Arial"/>
          <w:sz w:val="16"/>
          <w:szCs w:val="16"/>
        </w:rP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Муниципальный служащий знакомится с аттестационным </w:t>
      </w:r>
      <w:hyperlink w:anchor="Par1517" w:history="1">
        <w:r w:rsidRPr="007A1EA5">
          <w:rPr>
            <w:rFonts w:ascii="Arial" w:hAnsi="Arial" w:cs="Arial"/>
            <w:color w:val="0000FF"/>
            <w:sz w:val="16"/>
            <w:szCs w:val="16"/>
          </w:rPr>
          <w:t>листом</w:t>
        </w:r>
      </w:hyperlink>
      <w:r w:rsidRPr="007A1EA5">
        <w:rPr>
          <w:rFonts w:ascii="Arial" w:hAnsi="Arial" w:cs="Arial"/>
          <w:sz w:val="16"/>
          <w:szCs w:val="16"/>
        </w:rPr>
        <w:t xml:space="preserve"> под расписку.</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lastRenderedPageBreak/>
        <w:t xml:space="preserve">Аттестационный </w:t>
      </w:r>
      <w:hyperlink w:anchor="Par1517" w:history="1">
        <w:r w:rsidRPr="007A1EA5">
          <w:rPr>
            <w:rFonts w:ascii="Arial" w:hAnsi="Arial" w:cs="Arial"/>
            <w:color w:val="0000FF"/>
            <w:sz w:val="16"/>
            <w:szCs w:val="16"/>
          </w:rPr>
          <w:t>лист</w:t>
        </w:r>
      </w:hyperlink>
      <w:r w:rsidRPr="007A1EA5">
        <w:rPr>
          <w:rFonts w:ascii="Arial" w:hAnsi="Arial" w:cs="Arial"/>
          <w:sz w:val="16"/>
          <w:szCs w:val="16"/>
        </w:rP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 направляется для получения дополнительного профессионального образования;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97"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03.11.2015 N 138-ОЗ)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понижается в должности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19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03.11.2015 N 138-ОЗ)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23. Муниципальный служащий вправе обжаловать результаты аттестации в соответствии с законодательством Российской Федерации.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right"/>
        <w:outlineLvl w:val="1"/>
        <w:rPr>
          <w:rFonts w:ascii="Arial" w:hAnsi="Arial" w:cs="Arial"/>
          <w:sz w:val="16"/>
          <w:szCs w:val="16"/>
        </w:rPr>
      </w:pPr>
      <w:r w:rsidRPr="007A1EA5">
        <w:rPr>
          <w:rFonts w:ascii="Arial" w:hAnsi="Arial" w:cs="Arial"/>
          <w:sz w:val="16"/>
          <w:szCs w:val="16"/>
        </w:rPr>
        <w:t>Приложение</w:t>
      </w:r>
    </w:p>
    <w:p w:rsidR="007A1EA5" w:rsidRPr="007A1EA5" w:rsidRDefault="007A1EA5" w:rsidP="007A1EA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7A1EA5" w:rsidRPr="007A1EA5">
        <w:trPr>
          <w:jc w:val="center"/>
        </w:trPr>
        <w:tc>
          <w:tcPr>
            <w:tcW w:w="5000" w:type="pct"/>
            <w:tcBorders>
              <w:left w:val="single" w:sz="24" w:space="0" w:color="CED3F1"/>
              <w:right w:val="single" w:sz="24" w:space="0" w:color="F4F3F8"/>
            </w:tcBorders>
            <w:shd w:val="clear" w:color="auto" w:fill="F4F3F8"/>
          </w:tcPr>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Список изменяющих документов</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(в ред. законов Воронежской области от 12.05.2009 </w:t>
            </w:r>
            <w:hyperlink r:id="rId199" w:history="1">
              <w:r w:rsidRPr="007A1EA5">
                <w:rPr>
                  <w:rFonts w:ascii="Arial" w:hAnsi="Arial" w:cs="Arial"/>
                  <w:color w:val="0000FF"/>
                  <w:sz w:val="16"/>
                  <w:szCs w:val="16"/>
                </w:rPr>
                <w:t>N 31-ОЗ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08.04.2016 </w:t>
            </w:r>
            <w:hyperlink r:id="rId200" w:history="1">
              <w:r w:rsidRPr="007A1EA5">
                <w:rPr>
                  <w:rFonts w:ascii="Arial" w:hAnsi="Arial" w:cs="Arial"/>
                  <w:color w:val="0000FF"/>
                  <w:sz w:val="16"/>
                  <w:szCs w:val="16"/>
                </w:rPr>
                <w:t>N 37-ОЗ</w:t>
              </w:r>
            </w:hyperlink>
            <w:r w:rsidRPr="007A1EA5">
              <w:rPr>
                <w:rFonts w:ascii="Arial" w:hAnsi="Arial" w:cs="Arial"/>
                <w:color w:val="392C69"/>
                <w:sz w:val="16"/>
                <w:szCs w:val="16"/>
              </w:rPr>
              <w:t>)</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rPr>
          <w:rFonts w:ascii="Arial" w:hAnsi="Arial" w:cs="Arial"/>
          <w:sz w:val="16"/>
          <w:szCs w:val="16"/>
        </w:rPr>
      </w:pPr>
      <w:bookmarkStart w:id="17" w:name="Par1517"/>
      <w:bookmarkEnd w:id="17"/>
      <w:r w:rsidRPr="007A1EA5">
        <w:rPr>
          <w:rFonts w:ascii="Arial" w:hAnsi="Arial" w:cs="Arial"/>
          <w:sz w:val="16"/>
          <w:szCs w:val="16"/>
        </w:rPr>
        <w:t>Аттестационный лист муниципального служащего</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1. Фамилия, имя, отчество 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2. Год, число и месяц рождения 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3. Сведения о профессиональном  образовании,  наличии  ученой</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степени, ученого звания 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(когда и какое учебное заведение окончил, специальность 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квалификация по образованию, ученая степень, ученое звание)</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4. Замещаемая  должность   муниципальной  службы   на  момент</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аттестации и дата назначения на эту должность 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5. Стаж муниципальной службы 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6. Общий трудовой стаж 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7. Классный чин: ____________________________________________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(наименование классного чина и дата его присвоения)</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8. Вопросы к муниципальному служащему и краткие ответы на них</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9. Замечания  и   предложения,   высказанные   аттестационной</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комиссией _______________________________________________________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10.  Краткая   оценка   выполнения   муниципальным   служащим</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рекомендаций предыдущей аттестации 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(выполнены, выполнены частично, не выполнены)</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11. Решение аттестационной комиссии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(соответствует   замещаемой    должности   муниципальной  службы;</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соответствует   замещаемой   должности   муниципальной  службы  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рекомендуется к включению в кадровый  резерв  для  замещения</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вакантной  должности  муниципальной службы в порядке должностного</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роста; соответствует замещаемой  должности  муниципальной  службы</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при    условии    получения   дополнительного   профессионального</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образования; не соответствует замещаемой  должности муниципальной</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службы)</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12. Количественный состав аттестационной комиссии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На заседании присутствовало ______ членов аттестационной комиссии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Количество   голосов: за  __________      против 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13. Примечания ______________________________________________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_________________________________________________________________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Председатель аттестационной комиссии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   ─────────────</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(подпись)      (расшифровка</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подписи)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Заместитель председателя</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аттестационной комиссии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   ─────────────</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(подпись)      (расшифровка</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подписи)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Секретарь аттестационной комиссии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   ─────────────</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(подпись)      (расшифровка</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подписи)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Члены аттестационной комиссии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   ─────────────</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(подпись)      (расшифровка</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подписи)</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   ─────────────</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Дата проведения аттестации _______________</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С аттестационным листом ознакомился _________________________</w:t>
      </w:r>
    </w:p>
    <w:p w:rsidR="007A1EA5" w:rsidRPr="007A1EA5" w:rsidRDefault="007A1EA5" w:rsidP="007A1EA5">
      <w:pPr>
        <w:autoSpaceDE w:val="0"/>
        <w:autoSpaceDN w:val="0"/>
        <w:adjustRightInd w:val="0"/>
        <w:spacing w:after="0" w:line="240" w:lineRule="auto"/>
        <w:jc w:val="both"/>
        <w:outlineLvl w:val="0"/>
        <w:rPr>
          <w:rFonts w:ascii="Courier New" w:hAnsi="Courier New" w:cs="Courier New"/>
          <w:sz w:val="20"/>
          <w:szCs w:val="20"/>
        </w:rPr>
      </w:pPr>
      <w:r w:rsidRPr="007A1EA5">
        <w:rPr>
          <w:rFonts w:ascii="Courier New" w:hAnsi="Courier New" w:cs="Courier New"/>
          <w:sz w:val="20"/>
          <w:szCs w:val="20"/>
        </w:rPr>
        <w:t xml:space="preserve">                         (подпись муниципального служащего, дата)</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right"/>
        <w:outlineLvl w:val="0"/>
        <w:rPr>
          <w:rFonts w:ascii="Arial" w:hAnsi="Arial" w:cs="Arial"/>
          <w:sz w:val="16"/>
          <w:szCs w:val="16"/>
        </w:rPr>
      </w:pPr>
      <w:r w:rsidRPr="007A1EA5">
        <w:rPr>
          <w:rFonts w:ascii="Arial" w:hAnsi="Arial" w:cs="Arial"/>
          <w:sz w:val="16"/>
          <w:szCs w:val="16"/>
        </w:rPr>
        <w:t>Приложение 6</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к Закону</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 муниципальной службе</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 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от 28.12.2007 N 175-ОЗ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bookmarkStart w:id="18" w:name="Par1609"/>
      <w:bookmarkEnd w:id="18"/>
      <w:r w:rsidRPr="007A1EA5">
        <w:rPr>
          <w:rFonts w:ascii="Arial" w:hAnsi="Arial" w:cs="Arial"/>
          <w:b/>
          <w:bCs/>
          <w:sz w:val="16"/>
          <w:szCs w:val="16"/>
        </w:rPr>
        <w:t>ПОЛОЖЕНИЕ</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О ПОРЯДКЕ ПРИСВОЕНИЯ И СОХРАНЕНИЯ КЛАССНЫХ ЧИНОВ</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МУНИЦИПАЛЬНЫМ СЛУЖАЩИМ В ВОРОНЕЖСКОЙ ОБЛАСТИ</w:t>
      </w:r>
    </w:p>
    <w:p w:rsidR="007A1EA5" w:rsidRPr="007A1EA5" w:rsidRDefault="007A1EA5" w:rsidP="007A1EA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7A1EA5" w:rsidRPr="007A1EA5">
        <w:trPr>
          <w:jc w:val="center"/>
        </w:trPr>
        <w:tc>
          <w:tcPr>
            <w:tcW w:w="5000" w:type="pct"/>
            <w:tcBorders>
              <w:left w:val="single" w:sz="24" w:space="0" w:color="CED3F1"/>
              <w:right w:val="single" w:sz="24" w:space="0" w:color="F4F3F8"/>
            </w:tcBorders>
            <w:shd w:val="clear" w:color="auto" w:fill="F4F3F8"/>
          </w:tcPr>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Список изменяющих документов</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(введено </w:t>
            </w:r>
            <w:hyperlink r:id="rId201" w:history="1">
              <w:r w:rsidRPr="007A1EA5">
                <w:rPr>
                  <w:rFonts w:ascii="Arial" w:hAnsi="Arial" w:cs="Arial"/>
                  <w:color w:val="0000FF"/>
                  <w:sz w:val="16"/>
                  <w:szCs w:val="16"/>
                </w:rPr>
                <w:t>законом</w:t>
              </w:r>
            </w:hyperlink>
            <w:r w:rsidRPr="007A1EA5">
              <w:rPr>
                <w:rFonts w:ascii="Arial" w:hAnsi="Arial" w:cs="Arial"/>
                <w:color w:val="392C69"/>
                <w:sz w:val="16"/>
                <w:szCs w:val="16"/>
              </w:rPr>
              <w:t xml:space="preserve"> Воронежской области от 12.05.2009 N 31-ОЗ;</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в ред. </w:t>
            </w:r>
            <w:hyperlink r:id="rId202" w:history="1">
              <w:r w:rsidRPr="007A1EA5">
                <w:rPr>
                  <w:rFonts w:ascii="Arial" w:hAnsi="Arial" w:cs="Arial"/>
                  <w:color w:val="0000FF"/>
                  <w:sz w:val="16"/>
                  <w:szCs w:val="16"/>
                </w:rPr>
                <w:t>закона</w:t>
              </w:r>
            </w:hyperlink>
            <w:r w:rsidRPr="007A1EA5">
              <w:rPr>
                <w:rFonts w:ascii="Arial" w:hAnsi="Arial" w:cs="Arial"/>
                <w:color w:val="392C69"/>
                <w:sz w:val="16"/>
                <w:szCs w:val="16"/>
              </w:rPr>
              <w:t xml:space="preserve"> Воронежской области от 02.06.2017 N 44-ОЗ)</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1. Настоящее Положение определяет порядок присвоения и сохранения классных чинов муниципальным служащим в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Классные чины муниципальным служащим присваиваются представителем нанимателя.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 4 в ред. </w:t>
      </w:r>
      <w:hyperlink r:id="rId203"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Запись о присвоении классного чина вносится в личное дело и трудовую книжку муниципального служащего.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19" w:name="Par1625"/>
      <w:bookmarkEnd w:id="19"/>
      <w:r w:rsidRPr="007A1EA5">
        <w:rPr>
          <w:rFonts w:ascii="Arial" w:hAnsi="Arial" w:cs="Arial"/>
          <w:sz w:val="16"/>
          <w:szCs w:val="16"/>
        </w:rPr>
        <w:t>6. Классные чины муниципальных служащих соответствуют группам должностей муниципальной службы:</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tbl>
      <w:tblPr>
        <w:tblW w:w="0" w:type="auto"/>
        <w:tblLayout w:type="fixed"/>
        <w:tblCellMar>
          <w:top w:w="102" w:type="dxa"/>
          <w:left w:w="62" w:type="dxa"/>
          <w:bottom w:w="102" w:type="dxa"/>
          <w:right w:w="62" w:type="dxa"/>
        </w:tblCellMar>
        <w:tblLook w:val="0000"/>
      </w:tblPr>
      <w:tblGrid>
        <w:gridCol w:w="5839"/>
        <w:gridCol w:w="3175"/>
      </w:tblGrid>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Классные чины</w:t>
            </w:r>
          </w:p>
        </w:tc>
        <w:tc>
          <w:tcPr>
            <w:tcW w:w="3175"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Группа должностей муниципальной службы</w:t>
            </w: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Младшая группа</w:t>
            </w: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Старшая группа</w:t>
            </w: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Ведущая группа</w:t>
            </w: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Главная группа</w:t>
            </w: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Высшая группа</w:t>
            </w: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r>
      <w:tr w:rsidR="007A1EA5" w:rsidRPr="007A1EA5">
        <w:tc>
          <w:tcPr>
            <w:tcW w:w="5839"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r w:rsidRPr="007A1EA5">
        <w:rPr>
          <w:rFonts w:ascii="Arial" w:hAnsi="Arial" w:cs="Arial"/>
          <w:sz w:val="16"/>
          <w:szCs w:val="16"/>
        </w:rPr>
        <w:t xml:space="preserve">7. Старшинство классных чинов определяется последовательностью их перечисления в </w:t>
      </w:r>
      <w:hyperlink w:anchor="Par1625" w:history="1">
        <w:r w:rsidRPr="007A1EA5">
          <w:rPr>
            <w:rFonts w:ascii="Arial" w:hAnsi="Arial" w:cs="Arial"/>
            <w:color w:val="0000FF"/>
            <w:sz w:val="16"/>
            <w:szCs w:val="16"/>
          </w:rPr>
          <w:t>пункте 6</w:t>
        </w:r>
      </w:hyperlink>
      <w:r w:rsidRPr="007A1EA5">
        <w:rPr>
          <w:rFonts w:ascii="Arial" w:hAnsi="Arial" w:cs="Arial"/>
          <w:sz w:val="16"/>
          <w:szCs w:val="16"/>
        </w:rPr>
        <w:t xml:space="preserve"> настоящего Положения.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lastRenderedPageBreak/>
        <w:t>8. Классный чин может быть первым или очередным.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Первый классный чин муниципальной службы присваивается муниципальному служащему, не имеющему классного чина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20" w:name="Par1653"/>
      <w:bookmarkEnd w:id="20"/>
      <w:r w:rsidRPr="007A1EA5">
        <w:rPr>
          <w:rFonts w:ascii="Arial" w:hAnsi="Arial" w:cs="Arial"/>
          <w:sz w:val="16"/>
          <w:szCs w:val="16"/>
        </w:rP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для младшей группы должностей муниципальной службы - секретарь муниципальной службы 3 класса;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для старшей группы должностей муниципальной службы - референт муниципальной службы 3 класса;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для ведущей группы должностей муниципальной службы - советник муниципальной службы 3 класса;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4) для главной группы должностей муниципальной службы - главный муниципальный советник муниципальной службы 3 класса;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5) для высшей группы должностей муниципальной службы - действительный муниципальный советник муниципальной службы 3 класса.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10. Утратил силу. - </w:t>
      </w:r>
      <w:hyperlink r:id="rId204" w:history="1">
        <w:r w:rsidRPr="007A1EA5">
          <w:rPr>
            <w:rFonts w:ascii="Arial" w:hAnsi="Arial" w:cs="Arial"/>
            <w:color w:val="0000FF"/>
            <w:sz w:val="16"/>
            <w:szCs w:val="16"/>
          </w:rPr>
          <w:t>Закон</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12. Срок муниципальной службы в присвоенном классном чине исчисляется со дня присвоения классного чина.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21" w:name="Par1662"/>
      <w:bookmarkEnd w:id="21"/>
      <w:r w:rsidRPr="007A1EA5">
        <w:rPr>
          <w:rFonts w:ascii="Arial" w:hAnsi="Arial" w:cs="Arial"/>
          <w:sz w:val="16"/>
          <w:szCs w:val="16"/>
        </w:rPr>
        <w:t>13. Для прохождения муниципальной службы устанавливаются следующие сроки: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 в классных чинах секретаря муниципальной службы 3 и 2 класса, референта муниципальной службы 3 и 2 класса - не менее одного года;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3) в классных чинах действительного муниципального советника муниципальной службы 3 и 2 класса - не менее одного года.</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14. Для прохождения муниципальной службы в иных классных чинах сроки не устанавливаются.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(абзац введен </w:t>
      </w:r>
      <w:hyperlink r:id="rId205"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качестве меры поощрения за особые отличия в муниципальной службе классный чин муниципальному служащему может быть присвоен:</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(абзац введен </w:t>
      </w:r>
      <w:hyperlink r:id="rId206"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1) до истечения срока, установленного </w:t>
      </w:r>
      <w:hyperlink w:anchor="Par1662" w:history="1">
        <w:r w:rsidRPr="007A1EA5">
          <w:rPr>
            <w:rFonts w:ascii="Arial" w:hAnsi="Arial" w:cs="Arial"/>
            <w:color w:val="0000FF"/>
            <w:sz w:val="16"/>
            <w:szCs w:val="16"/>
          </w:rPr>
          <w:t>пунктом 13</w:t>
        </w:r>
      </w:hyperlink>
      <w:r w:rsidRPr="007A1EA5">
        <w:rPr>
          <w:rFonts w:ascii="Arial" w:hAnsi="Arial" w:cs="Arial"/>
          <w:sz w:val="16"/>
          <w:szCs w:val="16"/>
        </w:rP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 1 введен </w:t>
      </w:r>
      <w:hyperlink r:id="rId207"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 2 введен </w:t>
      </w:r>
      <w:hyperlink r:id="rId208"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ar1662" w:history="1">
        <w:r w:rsidRPr="007A1EA5">
          <w:rPr>
            <w:rFonts w:ascii="Arial" w:hAnsi="Arial" w:cs="Arial"/>
            <w:color w:val="0000FF"/>
            <w:sz w:val="16"/>
            <w:szCs w:val="16"/>
          </w:rPr>
          <w:t>пунктом 13</w:t>
        </w:r>
      </w:hyperlink>
      <w:r w:rsidRPr="007A1EA5">
        <w:rPr>
          <w:rFonts w:ascii="Arial" w:hAnsi="Arial" w:cs="Arial"/>
          <w:sz w:val="16"/>
          <w:szCs w:val="16"/>
        </w:rP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(абзац введен </w:t>
      </w:r>
      <w:hyperlink r:id="rId209"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lastRenderedPageBreak/>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ar1653" w:history="1">
        <w:r w:rsidRPr="007A1EA5">
          <w:rPr>
            <w:rFonts w:ascii="Arial" w:hAnsi="Arial" w:cs="Arial"/>
            <w:color w:val="0000FF"/>
            <w:sz w:val="16"/>
            <w:szCs w:val="16"/>
          </w:rPr>
          <w:t>пунктом 9</w:t>
        </w:r>
      </w:hyperlink>
      <w:r w:rsidRPr="007A1EA5">
        <w:rPr>
          <w:rFonts w:ascii="Arial" w:hAnsi="Arial" w:cs="Arial"/>
          <w:sz w:val="16"/>
          <w:szCs w:val="16"/>
        </w:rPr>
        <w:t xml:space="preserve"> настоящего Положения.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22" w:name="Par1681"/>
      <w:bookmarkEnd w:id="22"/>
      <w:r w:rsidRPr="007A1EA5">
        <w:rPr>
          <w:rFonts w:ascii="Arial" w:hAnsi="Arial" w:cs="Arial"/>
          <w:sz w:val="16"/>
          <w:szCs w:val="16"/>
        </w:rP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210" w:history="1">
        <w:r w:rsidRPr="007A1EA5">
          <w:rPr>
            <w:rFonts w:ascii="Arial" w:hAnsi="Arial" w:cs="Arial"/>
            <w:color w:val="0000FF"/>
            <w:sz w:val="16"/>
            <w:szCs w:val="16"/>
          </w:rPr>
          <w:t>соотношения</w:t>
        </w:r>
      </w:hyperlink>
      <w:r w:rsidRPr="007A1EA5">
        <w:rPr>
          <w:rFonts w:ascii="Arial" w:hAnsi="Arial" w:cs="Arial"/>
          <w:sz w:val="16"/>
          <w:szCs w:val="16"/>
        </w:rP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ar1699" w:history="1">
        <w:r w:rsidRPr="007A1EA5">
          <w:rPr>
            <w:rFonts w:ascii="Arial" w:hAnsi="Arial" w:cs="Arial"/>
            <w:color w:val="0000FF"/>
            <w:sz w:val="16"/>
            <w:szCs w:val="16"/>
          </w:rPr>
          <w:t>приложением</w:t>
        </w:r>
      </w:hyperlink>
      <w:r w:rsidRPr="007A1EA5">
        <w:rPr>
          <w:rFonts w:ascii="Arial" w:hAnsi="Arial" w:cs="Arial"/>
          <w:sz w:val="16"/>
          <w:szCs w:val="16"/>
        </w:rPr>
        <w:t xml:space="preserve"> к настоящему Положению, со дня назначения на должность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23" w:name="Par1682"/>
      <w:bookmarkEnd w:id="23"/>
      <w:r w:rsidRPr="007A1EA5">
        <w:rPr>
          <w:rFonts w:ascii="Arial" w:hAnsi="Arial" w:cs="Arial"/>
          <w:sz w:val="16"/>
          <w:szCs w:val="16"/>
        </w:rP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ar1699" w:history="1">
        <w:r w:rsidRPr="007A1EA5">
          <w:rPr>
            <w:rFonts w:ascii="Arial" w:hAnsi="Arial" w:cs="Arial"/>
            <w:color w:val="0000FF"/>
            <w:sz w:val="16"/>
            <w:szCs w:val="16"/>
          </w:rPr>
          <w:t>приложением</w:t>
        </w:r>
      </w:hyperlink>
      <w:r w:rsidRPr="007A1EA5">
        <w:rPr>
          <w:rFonts w:ascii="Arial" w:hAnsi="Arial" w:cs="Arial"/>
          <w:sz w:val="16"/>
          <w:szCs w:val="16"/>
        </w:rPr>
        <w:t xml:space="preserve"> к настоящему Положению, со дня назначения на должность муниципальной службы.</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Если классный чин, который должен быть присвоен гражданину с учетом соотношения классных чинов, установленного </w:t>
      </w:r>
      <w:hyperlink w:anchor="Par1681" w:history="1">
        <w:r w:rsidRPr="007A1EA5">
          <w:rPr>
            <w:rFonts w:ascii="Arial" w:hAnsi="Arial" w:cs="Arial"/>
            <w:color w:val="0000FF"/>
            <w:sz w:val="16"/>
            <w:szCs w:val="16"/>
          </w:rPr>
          <w:t>абзацами вторым</w:t>
        </w:r>
      </w:hyperlink>
      <w:r w:rsidRPr="007A1EA5">
        <w:rPr>
          <w:rFonts w:ascii="Arial" w:hAnsi="Arial" w:cs="Arial"/>
          <w:sz w:val="16"/>
          <w:szCs w:val="16"/>
        </w:rPr>
        <w:t xml:space="preserve"> и </w:t>
      </w:r>
      <w:hyperlink w:anchor="Par1682" w:history="1">
        <w:r w:rsidRPr="007A1EA5">
          <w:rPr>
            <w:rFonts w:ascii="Arial" w:hAnsi="Arial" w:cs="Arial"/>
            <w:color w:val="0000FF"/>
            <w:sz w:val="16"/>
            <w:szCs w:val="16"/>
          </w:rPr>
          <w:t>третьим</w:t>
        </w:r>
      </w:hyperlink>
      <w:r w:rsidRPr="007A1EA5">
        <w:rPr>
          <w:rFonts w:ascii="Arial" w:hAnsi="Arial" w:cs="Arial"/>
          <w:sz w:val="16"/>
          <w:szCs w:val="16"/>
        </w:rP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ar1653" w:history="1">
        <w:r w:rsidRPr="007A1EA5">
          <w:rPr>
            <w:rFonts w:ascii="Arial" w:hAnsi="Arial" w:cs="Arial"/>
            <w:color w:val="0000FF"/>
            <w:sz w:val="16"/>
            <w:szCs w:val="16"/>
          </w:rPr>
          <w:t>пунктом 9</w:t>
        </w:r>
      </w:hyperlink>
      <w:r w:rsidRPr="007A1EA5">
        <w:rPr>
          <w:rFonts w:ascii="Arial" w:hAnsi="Arial" w:cs="Arial"/>
          <w:sz w:val="16"/>
          <w:szCs w:val="16"/>
        </w:rPr>
        <w:t xml:space="preserve"> настоящего Положения.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 17 в ред. </w:t>
      </w:r>
      <w:hyperlink r:id="rId211"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 на муниципальную службу вновь.</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 18 в ред. </w:t>
      </w:r>
      <w:hyperlink r:id="rId212"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right"/>
        <w:outlineLvl w:val="1"/>
        <w:rPr>
          <w:rFonts w:ascii="Arial" w:hAnsi="Arial" w:cs="Arial"/>
          <w:sz w:val="16"/>
          <w:szCs w:val="16"/>
        </w:rPr>
      </w:pPr>
      <w:r w:rsidRPr="007A1EA5">
        <w:rPr>
          <w:rFonts w:ascii="Arial" w:hAnsi="Arial" w:cs="Arial"/>
          <w:sz w:val="16"/>
          <w:szCs w:val="16"/>
        </w:rPr>
        <w:t>Приложение</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к Положению</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 порядке присвоения и сохранения</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классных чинов муниципальным служащим</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 Воронежской области</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bookmarkStart w:id="24" w:name="Par1699"/>
      <w:bookmarkEnd w:id="24"/>
      <w:r w:rsidRPr="007A1EA5">
        <w:rPr>
          <w:rFonts w:ascii="Arial" w:hAnsi="Arial" w:cs="Arial"/>
          <w:b/>
          <w:bCs/>
          <w:sz w:val="16"/>
          <w:szCs w:val="16"/>
        </w:rPr>
        <w:t>СООТНОШЕНИЕ КЛАССНЫХ ЧИНОВ</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ГРАЖДАНСКОЙ СЛУЖБЫ ВОРОНЕЖСКОЙ ОБЛАСТИ И КЛАССНЫХ ЧИНОВ</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МУНИЦИПАЛЬНОЙ СЛУЖБЫ</w:t>
      </w:r>
    </w:p>
    <w:p w:rsidR="007A1EA5" w:rsidRPr="007A1EA5" w:rsidRDefault="007A1EA5" w:rsidP="007A1EA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7A1EA5" w:rsidRPr="007A1EA5">
        <w:trPr>
          <w:jc w:val="center"/>
        </w:trPr>
        <w:tc>
          <w:tcPr>
            <w:tcW w:w="5000" w:type="pct"/>
            <w:tcBorders>
              <w:left w:val="single" w:sz="24" w:space="0" w:color="CED3F1"/>
              <w:right w:val="single" w:sz="24" w:space="0" w:color="F4F3F8"/>
            </w:tcBorders>
            <w:shd w:val="clear" w:color="auto" w:fill="F4F3F8"/>
          </w:tcPr>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Список изменяющих документов</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(введено в ред. </w:t>
            </w:r>
            <w:hyperlink r:id="rId213" w:history="1">
              <w:r w:rsidRPr="007A1EA5">
                <w:rPr>
                  <w:rFonts w:ascii="Arial" w:hAnsi="Arial" w:cs="Arial"/>
                  <w:color w:val="0000FF"/>
                  <w:sz w:val="16"/>
                  <w:szCs w:val="16"/>
                </w:rPr>
                <w:t>законом</w:t>
              </w:r>
            </w:hyperlink>
            <w:r w:rsidRPr="007A1EA5">
              <w:rPr>
                <w:rFonts w:ascii="Arial" w:hAnsi="Arial" w:cs="Arial"/>
                <w:color w:val="392C69"/>
                <w:sz w:val="16"/>
                <w:szCs w:val="16"/>
              </w:rPr>
              <w:t xml:space="preserve"> Воронежской области от 02.06.2017 N 44-ОЗ)</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tbl>
      <w:tblPr>
        <w:tblW w:w="0" w:type="auto"/>
        <w:tblLayout w:type="fixed"/>
        <w:tblCellMar>
          <w:top w:w="102" w:type="dxa"/>
          <w:left w:w="62" w:type="dxa"/>
          <w:bottom w:w="102" w:type="dxa"/>
          <w:right w:w="62" w:type="dxa"/>
        </w:tblCellMar>
        <w:tblLook w:val="0000"/>
      </w:tblPr>
      <w:tblGrid>
        <w:gridCol w:w="454"/>
        <w:gridCol w:w="4252"/>
        <w:gridCol w:w="3572"/>
      </w:tblGrid>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N п/п</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Классный чин гражданской службы Воронежской области</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Классный чин муниципальной службы</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1</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2</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3</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1</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государственный советник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муниципальной службы 1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2</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государственный советник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муниципальной службы 2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3</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государственный советник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действительный муниципальный советник муниципальной службы 3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4</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государственный советник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муниципальной службы 1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5</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государственный советник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муниципальной службы 2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6</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государственный советник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главный муниципальный советник муниципальной службы 3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7</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 xml:space="preserve">советник государственной гражданской службы </w:t>
            </w:r>
            <w:r w:rsidRPr="007A1EA5">
              <w:rPr>
                <w:rFonts w:ascii="Arial" w:hAnsi="Arial" w:cs="Arial"/>
                <w:sz w:val="16"/>
                <w:szCs w:val="16"/>
              </w:rPr>
              <w:lastRenderedPageBreak/>
              <w:t>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lastRenderedPageBreak/>
              <w:t>советник муниципальной службы 1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lastRenderedPageBreak/>
              <w:t>8</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 государственной гражданской службы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 муниципальной службы 2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9</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 государственной гражданской службы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советник муниципальной службы 3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10</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государственной гражданской службы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муниципальной службы 1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11</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государственной гражданской службы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муниципальной службы 2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12</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государственной гражданской службы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референт муниципальной службы 3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13</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государственной гражданской службы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муниципальной службы 1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14</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государственной гражданской службы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муниципальной службы 2 класса</w:t>
            </w:r>
          </w:p>
        </w:tc>
      </w:tr>
      <w:tr w:rsidR="007A1EA5" w:rsidRPr="007A1EA5">
        <w:tc>
          <w:tcPr>
            <w:tcW w:w="454"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jc w:val="center"/>
              <w:rPr>
                <w:rFonts w:ascii="Arial" w:hAnsi="Arial" w:cs="Arial"/>
                <w:sz w:val="16"/>
                <w:szCs w:val="16"/>
              </w:rPr>
            </w:pPr>
            <w:r w:rsidRPr="007A1EA5">
              <w:rPr>
                <w:rFonts w:ascii="Arial" w:hAnsi="Arial" w:cs="Arial"/>
                <w:sz w:val="16"/>
                <w:szCs w:val="16"/>
              </w:rPr>
              <w:t>15</w:t>
            </w:r>
          </w:p>
        </w:tc>
        <w:tc>
          <w:tcPr>
            <w:tcW w:w="425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государственной гражданской службы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7A1EA5" w:rsidRPr="007A1EA5" w:rsidRDefault="007A1EA5" w:rsidP="007A1EA5">
            <w:pPr>
              <w:autoSpaceDE w:val="0"/>
              <w:autoSpaceDN w:val="0"/>
              <w:adjustRightInd w:val="0"/>
              <w:spacing w:after="0" w:line="240" w:lineRule="auto"/>
              <w:rPr>
                <w:rFonts w:ascii="Arial" w:hAnsi="Arial" w:cs="Arial"/>
                <w:sz w:val="16"/>
                <w:szCs w:val="16"/>
              </w:rPr>
            </w:pPr>
            <w:r w:rsidRPr="007A1EA5">
              <w:rPr>
                <w:rFonts w:ascii="Arial" w:hAnsi="Arial" w:cs="Arial"/>
                <w:sz w:val="16"/>
                <w:szCs w:val="16"/>
              </w:rPr>
              <w:t>секретарь муниципальной службы 3 класса</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right"/>
        <w:outlineLvl w:val="0"/>
        <w:rPr>
          <w:rFonts w:ascii="Arial" w:hAnsi="Arial" w:cs="Arial"/>
          <w:sz w:val="16"/>
          <w:szCs w:val="16"/>
        </w:rPr>
      </w:pPr>
      <w:r w:rsidRPr="007A1EA5">
        <w:rPr>
          <w:rFonts w:ascii="Arial" w:hAnsi="Arial" w:cs="Arial"/>
          <w:sz w:val="16"/>
          <w:szCs w:val="16"/>
        </w:rPr>
        <w:t>Приложение 7</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к Закону</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 муниципальной службе в</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Воронежской области"</w:t>
      </w:r>
    </w:p>
    <w:p w:rsidR="007A1EA5" w:rsidRPr="007A1EA5" w:rsidRDefault="007A1EA5" w:rsidP="007A1EA5">
      <w:pPr>
        <w:autoSpaceDE w:val="0"/>
        <w:autoSpaceDN w:val="0"/>
        <w:adjustRightInd w:val="0"/>
        <w:spacing w:after="0" w:line="240" w:lineRule="auto"/>
        <w:jc w:val="right"/>
        <w:rPr>
          <w:rFonts w:ascii="Arial" w:hAnsi="Arial" w:cs="Arial"/>
          <w:sz w:val="16"/>
          <w:szCs w:val="16"/>
        </w:rPr>
      </w:pPr>
      <w:r w:rsidRPr="007A1EA5">
        <w:rPr>
          <w:rFonts w:ascii="Arial" w:hAnsi="Arial" w:cs="Arial"/>
          <w:sz w:val="16"/>
          <w:szCs w:val="16"/>
        </w:rPr>
        <w:t>от 28.12.2007 N 175-ОЗ</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bookmarkStart w:id="25" w:name="Par1768"/>
      <w:bookmarkEnd w:id="25"/>
      <w:r w:rsidRPr="007A1EA5">
        <w:rPr>
          <w:rFonts w:ascii="Arial" w:hAnsi="Arial" w:cs="Arial"/>
          <w:b/>
          <w:bCs/>
          <w:sz w:val="16"/>
          <w:szCs w:val="16"/>
        </w:rPr>
        <w:t>ПОЛОЖЕНИЕ</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О ПОРЯДКЕ ПРОВЕРКИ ДОСТОВЕРНОСТИ И ПОЛНОТЫ СВЕДЕНИЙ,</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ПРЕДСТАВЛЯЕМЫХ ГРАЖДАНАМИ, ПРЕТЕНДУЮЩИМИ НА ЗАМЕЩЕНИЕ</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ДОЛЖНОСТЕЙ МУНИЦИПАЛЬНОЙ СЛУЖБЫ, ВКЛЮЧЕННЫХ В</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СООТВЕТСТВУЮЩИЙ ПЕРЕЧЕНЬ, МУНИЦИПАЛЬНЫМИ СЛУЖАЩИМИ,</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ЗАМЕЩАЮЩИМИ УКАЗАННЫЕ ДОЛЖНОСТИ, СОБЛЮДЕНИЯ МУНИЦИПАЛЬНЫМИ</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СЛУЖАЩИМИ ОГРАНИЧЕНИЙ И ЗАПРЕТОВ, ТРЕБОВАНИЙ О</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ПРЕДОТВРАЩЕНИИ ИЛИ ОБ УРЕГУЛИРОВАНИИ КОНФЛИКТА ИНТЕРЕСОВ,</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ИСПОЛНЕНИЯ ИМИ ОБЯЗАННОСТЕЙ, УСТАНОВЛЕННЫХ ФЕДЕРАЛЬНЫМ</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ЗАКОНОМ ОТ 25 ДЕКАБРЯ 2008 ГОДА N 273-ФЗ "О ПРОТИВОДЕЙСТВИИ</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КОРРУПЦИИ" И ДРУГИМИ НОРМАТИВНЫМИ ПРАВОВЫМИ АКТАМИ</w:t>
      </w:r>
    </w:p>
    <w:p w:rsidR="007A1EA5" w:rsidRPr="007A1EA5" w:rsidRDefault="007A1EA5" w:rsidP="007A1EA5">
      <w:pPr>
        <w:autoSpaceDE w:val="0"/>
        <w:autoSpaceDN w:val="0"/>
        <w:adjustRightInd w:val="0"/>
        <w:spacing w:after="0" w:line="240" w:lineRule="auto"/>
        <w:jc w:val="center"/>
        <w:rPr>
          <w:rFonts w:ascii="Arial" w:hAnsi="Arial" w:cs="Arial"/>
          <w:b/>
          <w:bCs/>
          <w:sz w:val="16"/>
          <w:szCs w:val="16"/>
        </w:rPr>
      </w:pPr>
      <w:r w:rsidRPr="007A1EA5">
        <w:rPr>
          <w:rFonts w:ascii="Arial" w:hAnsi="Arial" w:cs="Arial"/>
          <w:b/>
          <w:bCs/>
          <w:sz w:val="16"/>
          <w:szCs w:val="16"/>
        </w:rPr>
        <w:t>РОССИЙСКОЙ ФЕДЕРАЦИИ</w:t>
      </w:r>
    </w:p>
    <w:p w:rsidR="007A1EA5" w:rsidRPr="007A1EA5" w:rsidRDefault="007A1EA5" w:rsidP="007A1EA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7A1EA5" w:rsidRPr="007A1EA5">
        <w:trPr>
          <w:jc w:val="center"/>
        </w:trPr>
        <w:tc>
          <w:tcPr>
            <w:tcW w:w="5000" w:type="pct"/>
            <w:tcBorders>
              <w:left w:val="single" w:sz="24" w:space="0" w:color="CED3F1"/>
              <w:right w:val="single" w:sz="24" w:space="0" w:color="F4F3F8"/>
            </w:tcBorders>
            <w:shd w:val="clear" w:color="auto" w:fill="F4F3F8"/>
          </w:tcPr>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Список изменяющих документов</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(введено </w:t>
            </w:r>
            <w:hyperlink r:id="rId214" w:history="1">
              <w:r w:rsidRPr="007A1EA5">
                <w:rPr>
                  <w:rFonts w:ascii="Arial" w:hAnsi="Arial" w:cs="Arial"/>
                  <w:color w:val="0000FF"/>
                  <w:sz w:val="16"/>
                  <w:szCs w:val="16"/>
                </w:rPr>
                <w:t>законом</w:t>
              </w:r>
            </w:hyperlink>
            <w:r w:rsidRPr="007A1EA5">
              <w:rPr>
                <w:rFonts w:ascii="Arial" w:hAnsi="Arial" w:cs="Arial"/>
                <w:color w:val="392C69"/>
                <w:sz w:val="16"/>
                <w:szCs w:val="16"/>
              </w:rPr>
              <w:t xml:space="preserve"> Воронежской области от 02.04.2012 N 28-ОЗ;</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в ред. законов Воронежской области от 11.03.2013 </w:t>
            </w:r>
            <w:hyperlink r:id="rId215" w:history="1">
              <w:r w:rsidRPr="007A1EA5">
                <w:rPr>
                  <w:rFonts w:ascii="Arial" w:hAnsi="Arial" w:cs="Arial"/>
                  <w:color w:val="0000FF"/>
                  <w:sz w:val="16"/>
                  <w:szCs w:val="16"/>
                </w:rPr>
                <w:t>N 10-ОЗ</w:t>
              </w:r>
            </w:hyperlink>
            <w:r w:rsidRPr="007A1EA5">
              <w:rPr>
                <w:rFonts w:ascii="Arial" w:hAnsi="Arial" w:cs="Arial"/>
                <w:color w:val="392C69"/>
                <w:sz w:val="16"/>
                <w:szCs w:val="16"/>
              </w:rPr>
              <w:t>,</w:t>
            </w:r>
          </w:p>
          <w:p w:rsidR="007A1EA5" w:rsidRPr="007A1EA5" w:rsidRDefault="007A1EA5" w:rsidP="007A1EA5">
            <w:pPr>
              <w:autoSpaceDE w:val="0"/>
              <w:autoSpaceDN w:val="0"/>
              <w:adjustRightInd w:val="0"/>
              <w:spacing w:after="0" w:line="240" w:lineRule="auto"/>
              <w:jc w:val="center"/>
              <w:rPr>
                <w:rFonts w:ascii="Arial" w:hAnsi="Arial" w:cs="Arial"/>
                <w:color w:val="392C69"/>
                <w:sz w:val="16"/>
                <w:szCs w:val="16"/>
              </w:rPr>
            </w:pPr>
            <w:r w:rsidRPr="007A1EA5">
              <w:rPr>
                <w:rFonts w:ascii="Arial" w:hAnsi="Arial" w:cs="Arial"/>
                <w:color w:val="392C69"/>
                <w:sz w:val="16"/>
                <w:szCs w:val="16"/>
              </w:rPr>
              <w:t xml:space="preserve">от 02.10.2013 </w:t>
            </w:r>
            <w:hyperlink r:id="rId216" w:history="1">
              <w:r w:rsidRPr="007A1EA5">
                <w:rPr>
                  <w:rFonts w:ascii="Arial" w:hAnsi="Arial" w:cs="Arial"/>
                  <w:color w:val="0000FF"/>
                  <w:sz w:val="16"/>
                  <w:szCs w:val="16"/>
                </w:rPr>
                <w:t>N 117-ОЗ</w:t>
              </w:r>
            </w:hyperlink>
            <w:r w:rsidRPr="007A1EA5">
              <w:rPr>
                <w:rFonts w:ascii="Arial" w:hAnsi="Arial" w:cs="Arial"/>
                <w:color w:val="392C69"/>
                <w:sz w:val="16"/>
                <w:szCs w:val="16"/>
              </w:rPr>
              <w:t xml:space="preserve">, от 02.06.2017 </w:t>
            </w:r>
            <w:hyperlink r:id="rId217" w:history="1">
              <w:r w:rsidRPr="007A1EA5">
                <w:rPr>
                  <w:rFonts w:ascii="Arial" w:hAnsi="Arial" w:cs="Arial"/>
                  <w:color w:val="0000FF"/>
                  <w:sz w:val="16"/>
                  <w:szCs w:val="16"/>
                </w:rPr>
                <w:t>N 44-ОЗ</w:t>
              </w:r>
            </w:hyperlink>
            <w:r w:rsidRPr="007A1EA5">
              <w:rPr>
                <w:rFonts w:ascii="Arial" w:hAnsi="Arial" w:cs="Arial"/>
                <w:color w:val="392C69"/>
                <w:sz w:val="16"/>
                <w:szCs w:val="16"/>
              </w:rPr>
              <w:t>)</w:t>
            </w:r>
          </w:p>
        </w:tc>
      </w:tr>
    </w:tbl>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bookmarkStart w:id="26" w:name="Par1785"/>
      <w:bookmarkEnd w:id="26"/>
      <w:r w:rsidRPr="007A1EA5">
        <w:rPr>
          <w:rFonts w:ascii="Arial" w:hAnsi="Arial" w:cs="Arial"/>
          <w:sz w:val="16"/>
          <w:szCs w:val="16"/>
        </w:rPr>
        <w:t>1. Настоящим Положением определяется порядок осуществления проверки: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27" w:name="Par1786"/>
      <w:bookmarkEnd w:id="27"/>
      <w:r w:rsidRPr="007A1EA5">
        <w:rPr>
          <w:rFonts w:ascii="Arial" w:hAnsi="Arial" w:cs="Arial"/>
          <w:sz w:val="16"/>
          <w:szCs w:val="16"/>
        </w:rP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(пп. "а" в ред. </w:t>
      </w:r>
      <w:hyperlink r:id="rId21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11.03.2013 N 10-ОЗ)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28" w:name="Par1788"/>
      <w:bookmarkEnd w:id="28"/>
      <w:r w:rsidRPr="007A1EA5">
        <w:rPr>
          <w:rFonts w:ascii="Arial" w:hAnsi="Arial" w:cs="Arial"/>
          <w:sz w:val="16"/>
          <w:szCs w:val="16"/>
        </w:rP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(пп. "а.1" введен </w:t>
      </w:r>
      <w:hyperlink r:id="rId219"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11.03.2013 N 10-ОЗ)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29" w:name="Par1790"/>
      <w:bookmarkEnd w:id="29"/>
      <w:r w:rsidRPr="007A1EA5">
        <w:rPr>
          <w:rFonts w:ascii="Arial" w:hAnsi="Arial" w:cs="Arial"/>
          <w:sz w:val="16"/>
          <w:szCs w:val="16"/>
        </w:rP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30" w:name="Par1791"/>
      <w:bookmarkEnd w:id="30"/>
      <w:r w:rsidRPr="007A1EA5">
        <w:rPr>
          <w:rFonts w:ascii="Arial" w:hAnsi="Arial" w:cs="Arial"/>
          <w:sz w:val="16"/>
          <w:szCs w:val="16"/>
        </w:rP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20" w:history="1">
        <w:r w:rsidRPr="007A1EA5">
          <w:rPr>
            <w:rFonts w:ascii="Arial" w:hAnsi="Arial" w:cs="Arial"/>
            <w:color w:val="0000FF"/>
            <w:sz w:val="16"/>
            <w:szCs w:val="16"/>
          </w:rPr>
          <w:t>законом</w:t>
        </w:r>
      </w:hyperlink>
      <w:r w:rsidRPr="007A1EA5">
        <w:rPr>
          <w:rFonts w:ascii="Arial" w:hAnsi="Arial" w:cs="Arial"/>
          <w:sz w:val="16"/>
          <w:szCs w:val="16"/>
        </w:rP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31" w:name="Par1792"/>
      <w:bookmarkEnd w:id="31"/>
      <w:r w:rsidRPr="007A1EA5">
        <w:rPr>
          <w:rFonts w:ascii="Arial" w:hAnsi="Arial" w:cs="Arial"/>
          <w:sz w:val="16"/>
          <w:szCs w:val="16"/>
        </w:rPr>
        <w:lastRenderedPageBreak/>
        <w:t xml:space="preserve">2. Проверка, предусмотренная </w:t>
      </w:r>
      <w:hyperlink w:anchor="Par1785" w:history="1">
        <w:r w:rsidRPr="007A1EA5">
          <w:rPr>
            <w:rFonts w:ascii="Arial" w:hAnsi="Arial" w:cs="Arial"/>
            <w:color w:val="0000FF"/>
            <w:sz w:val="16"/>
            <w:szCs w:val="16"/>
          </w:rPr>
          <w:t>пунктом 1</w:t>
        </w:r>
      </w:hyperlink>
      <w:r w:rsidRPr="007A1EA5">
        <w:rPr>
          <w:rFonts w:ascii="Arial" w:hAnsi="Arial" w:cs="Arial"/>
          <w:sz w:val="16"/>
          <w:szCs w:val="16"/>
        </w:rPr>
        <w:t xml:space="preserve"> настоящего Положения, кроме проверки достоверности и полноты сведений, предусмотренных </w:t>
      </w:r>
      <w:hyperlink r:id="rId221" w:history="1">
        <w:r w:rsidRPr="007A1EA5">
          <w:rPr>
            <w:rFonts w:ascii="Arial" w:hAnsi="Arial" w:cs="Arial"/>
            <w:color w:val="0000FF"/>
            <w:sz w:val="16"/>
            <w:szCs w:val="16"/>
          </w:rPr>
          <w:t>частью 1 статьи 3</w:t>
        </w:r>
      </w:hyperlink>
      <w:r w:rsidRPr="007A1EA5">
        <w:rPr>
          <w:rFonts w:ascii="Arial" w:hAnsi="Arial" w:cs="Arial"/>
          <w:sz w:val="16"/>
          <w:szCs w:val="16"/>
        </w:rPr>
        <w:t xml:space="preserve"> и </w:t>
      </w:r>
      <w:hyperlink r:id="rId222" w:history="1">
        <w:r w:rsidRPr="007A1EA5">
          <w:rPr>
            <w:rFonts w:ascii="Arial" w:hAnsi="Arial" w:cs="Arial"/>
            <w:color w:val="0000FF"/>
            <w:sz w:val="16"/>
            <w:szCs w:val="16"/>
          </w:rPr>
          <w:t>пунктом 1 части 4 статьи 4</w:t>
        </w:r>
      </w:hyperlink>
      <w:r w:rsidRPr="007A1EA5">
        <w:rPr>
          <w:rFonts w:ascii="Arial" w:hAnsi="Arial" w:cs="Arial"/>
          <w:sz w:val="16"/>
          <w:szCs w:val="1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223"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02.10.2013 N 117-ОЗ)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Решение принимается отдельно в отношении каждого гражданина или муниципального служащего и оформляется в письменной форме.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2.1. Проверка достоверности и полноты сведений, предусмотренных </w:t>
      </w:r>
      <w:hyperlink r:id="rId224" w:history="1">
        <w:r w:rsidRPr="007A1EA5">
          <w:rPr>
            <w:rFonts w:ascii="Arial" w:hAnsi="Arial" w:cs="Arial"/>
            <w:color w:val="0000FF"/>
            <w:sz w:val="16"/>
            <w:szCs w:val="16"/>
          </w:rPr>
          <w:t>частью 1 статьи 3</w:t>
        </w:r>
      </w:hyperlink>
      <w:r w:rsidRPr="007A1EA5">
        <w:rPr>
          <w:rFonts w:ascii="Arial" w:hAnsi="Arial" w:cs="Arial"/>
          <w:sz w:val="16"/>
          <w:szCs w:val="16"/>
        </w:rPr>
        <w:t xml:space="preserve"> и </w:t>
      </w:r>
      <w:hyperlink r:id="rId225" w:history="1">
        <w:r w:rsidRPr="007A1EA5">
          <w:rPr>
            <w:rFonts w:ascii="Arial" w:hAnsi="Arial" w:cs="Arial"/>
            <w:color w:val="0000FF"/>
            <w:sz w:val="16"/>
            <w:szCs w:val="16"/>
          </w:rPr>
          <w:t>пунктом 1 части 4 статьи 4</w:t>
        </w:r>
      </w:hyperlink>
      <w:r w:rsidRPr="007A1EA5">
        <w:rPr>
          <w:rFonts w:ascii="Arial" w:hAnsi="Arial" w:cs="Arial"/>
          <w:sz w:val="16"/>
          <w:szCs w:val="1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губернатора Воронежской области либо уполномоченного им должностного лица уполномоченным структурным подразделением по профилактике коррупционных и иных правонарушений правительства Воронежской области.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 2.1 введен </w:t>
      </w:r>
      <w:hyperlink r:id="rId226"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02.10.2013 N 117-ОЗ; в ред. </w:t>
      </w:r>
      <w:hyperlink r:id="rId227"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02.06.2017 N 44-ОЗ)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3. 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Par1792" w:history="1">
        <w:r w:rsidRPr="007A1EA5">
          <w:rPr>
            <w:rFonts w:ascii="Arial" w:hAnsi="Arial" w:cs="Arial"/>
            <w:color w:val="0000FF"/>
            <w:sz w:val="16"/>
            <w:szCs w:val="16"/>
          </w:rPr>
          <w:t>пункте 2</w:t>
        </w:r>
      </w:hyperlink>
      <w:r w:rsidRPr="007A1EA5">
        <w:rPr>
          <w:rFonts w:ascii="Arial" w:hAnsi="Arial" w:cs="Arial"/>
          <w:sz w:val="16"/>
          <w:szCs w:val="16"/>
        </w:rPr>
        <w:t xml:space="preserve"> настоящего Положения, в установленном порядке осуществляют проверку:</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228"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02.10.2013 N 117-ОЗ)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4. Основанием для осуществления проверки, предусмотренной </w:t>
      </w:r>
      <w:hyperlink w:anchor="Par1786" w:history="1">
        <w:r w:rsidRPr="007A1EA5">
          <w:rPr>
            <w:rFonts w:ascii="Arial" w:hAnsi="Arial" w:cs="Arial"/>
            <w:color w:val="0000FF"/>
            <w:sz w:val="16"/>
            <w:szCs w:val="16"/>
          </w:rPr>
          <w:t>подпунктами "а"</w:t>
        </w:r>
      </w:hyperlink>
      <w:r w:rsidRPr="007A1EA5">
        <w:rPr>
          <w:rFonts w:ascii="Arial" w:hAnsi="Arial" w:cs="Arial"/>
          <w:sz w:val="16"/>
          <w:szCs w:val="16"/>
        </w:rPr>
        <w:t xml:space="preserve"> и </w:t>
      </w:r>
      <w:hyperlink w:anchor="Par1788" w:history="1">
        <w:r w:rsidRPr="007A1EA5">
          <w:rPr>
            <w:rFonts w:ascii="Arial" w:hAnsi="Arial" w:cs="Arial"/>
            <w:color w:val="0000FF"/>
            <w:sz w:val="16"/>
            <w:szCs w:val="16"/>
          </w:rPr>
          <w:t>"а.1" пункта 1</w:t>
        </w:r>
      </w:hyperlink>
      <w:r w:rsidRPr="007A1EA5">
        <w:rPr>
          <w:rFonts w:ascii="Arial" w:hAnsi="Arial" w:cs="Arial"/>
          <w:sz w:val="16"/>
          <w:szCs w:val="16"/>
        </w:rPr>
        <w:t xml:space="preserve"> настоящего Положения, является достаточная информация, представленная в письменном виде в установленном порядке:</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229"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11.03.2013 N 10-ОЗ)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 правоохранительными и налоговыми органами;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(пп. "б.1" введен </w:t>
      </w:r>
      <w:hyperlink r:id="rId230"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02.10.2013 N 117-ОЗ)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Общественной палатой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г) общероссийскими и региональными средствами массовой информации.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(пп. "г" введен </w:t>
      </w:r>
      <w:hyperlink r:id="rId231"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02.10.2013 N 117-ОЗ)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5. Основанием для осуществления проверки, предусмотренной </w:t>
      </w:r>
      <w:hyperlink w:anchor="Par1790" w:history="1">
        <w:r w:rsidRPr="007A1EA5">
          <w:rPr>
            <w:rFonts w:ascii="Arial" w:hAnsi="Arial" w:cs="Arial"/>
            <w:color w:val="0000FF"/>
            <w:sz w:val="16"/>
            <w:szCs w:val="16"/>
          </w:rPr>
          <w:t>подпунктами "б"</w:t>
        </w:r>
      </w:hyperlink>
      <w:r w:rsidRPr="007A1EA5">
        <w:rPr>
          <w:rFonts w:ascii="Arial" w:hAnsi="Arial" w:cs="Arial"/>
          <w:sz w:val="16"/>
          <w:szCs w:val="16"/>
        </w:rPr>
        <w:t xml:space="preserve"> и </w:t>
      </w:r>
      <w:hyperlink w:anchor="Par1791" w:history="1">
        <w:r w:rsidRPr="007A1EA5">
          <w:rPr>
            <w:rFonts w:ascii="Arial" w:hAnsi="Arial" w:cs="Arial"/>
            <w:color w:val="0000FF"/>
            <w:sz w:val="16"/>
            <w:szCs w:val="16"/>
          </w:rPr>
          <w:t>"в" пункта 1</w:t>
        </w:r>
      </w:hyperlink>
      <w:r w:rsidRPr="007A1EA5">
        <w:rPr>
          <w:rFonts w:ascii="Arial" w:hAnsi="Arial" w:cs="Arial"/>
          <w:sz w:val="16"/>
          <w:szCs w:val="16"/>
        </w:rPr>
        <w:t xml:space="preserve"> настоящего Положения, является достаточная информация, представленная в письменном виде в установленном порядке: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 правоохранительными органами, иными государственными органами, органами местного самоуправления и их должностными лицами;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(пп. "б.1" введен </w:t>
      </w:r>
      <w:hyperlink r:id="rId232"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02.10.2013 N 117-ОЗ)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Общественной палатой Воронежской области;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г) общероссийскими и региональными средствами массовой информации.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(пп. "г" введен </w:t>
      </w:r>
      <w:hyperlink r:id="rId233"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02.10.2013 N 117-ОЗ)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6. Информация анонимного характера не может служить основанием для проверки.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lastRenderedPageBreak/>
        <w:t>8. Органы местного самоуправления, избирательная комиссия муниципального образования осуществляют проверку:</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32" w:name="Par1822"/>
      <w:bookmarkEnd w:id="32"/>
      <w:r w:rsidRPr="007A1EA5">
        <w:rPr>
          <w:rFonts w:ascii="Arial" w:hAnsi="Arial" w:cs="Arial"/>
          <w:sz w:val="16"/>
          <w:szCs w:val="16"/>
        </w:rPr>
        <w:t>а) самостоятельно;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б) путем направления запроса, предусмотренного </w:t>
      </w:r>
      <w:hyperlink w:anchor="Par1844" w:history="1">
        <w:r w:rsidRPr="007A1EA5">
          <w:rPr>
            <w:rFonts w:ascii="Arial" w:hAnsi="Arial" w:cs="Arial"/>
            <w:color w:val="0000FF"/>
            <w:sz w:val="16"/>
            <w:szCs w:val="16"/>
          </w:rPr>
          <w:t>пунктом 11</w:t>
        </w:r>
      </w:hyperlink>
      <w:r w:rsidRPr="007A1EA5">
        <w:rPr>
          <w:rFonts w:ascii="Arial" w:hAnsi="Arial" w:cs="Arial"/>
          <w:sz w:val="16"/>
          <w:szCs w:val="16"/>
        </w:rPr>
        <w:t xml:space="preserve"> настоящего Положения.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9. При осуществлении проверки, предусмотренной </w:t>
      </w:r>
      <w:hyperlink w:anchor="Par1822" w:history="1">
        <w:r w:rsidRPr="007A1EA5">
          <w:rPr>
            <w:rFonts w:ascii="Arial" w:hAnsi="Arial" w:cs="Arial"/>
            <w:color w:val="0000FF"/>
            <w:sz w:val="16"/>
            <w:szCs w:val="16"/>
          </w:rPr>
          <w:t>подпунктом "а" пункта 8</w:t>
        </w:r>
      </w:hyperlink>
      <w:r w:rsidRPr="007A1EA5">
        <w:rPr>
          <w:rFonts w:ascii="Arial" w:hAnsi="Arial" w:cs="Arial"/>
          <w:sz w:val="16"/>
          <w:szCs w:val="16"/>
        </w:rP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 проводить беседу с гражданином или муниципальным служащим;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234"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02.10.2013 N 117-ОЗ)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235"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02.10.2013 N 117-ОЗ)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33" w:name="Par1830"/>
      <w:bookmarkEnd w:id="33"/>
      <w:r w:rsidRPr="007A1EA5">
        <w:rPr>
          <w:rFonts w:ascii="Arial" w:hAnsi="Arial" w:cs="Arial"/>
          <w:sz w:val="16"/>
          <w:szCs w:val="16"/>
        </w:rPr>
        <w:t xml:space="preserve">г) направлять в установленном порядке запрос, кроме запросов, предусмотренных </w:t>
      </w:r>
      <w:hyperlink w:anchor="Par1844" w:history="1">
        <w:r w:rsidRPr="007A1EA5">
          <w:rPr>
            <w:rFonts w:ascii="Arial" w:hAnsi="Arial" w:cs="Arial"/>
            <w:color w:val="0000FF"/>
            <w:sz w:val="16"/>
            <w:szCs w:val="16"/>
          </w:rPr>
          <w:t>пунктом 11</w:t>
        </w:r>
      </w:hyperlink>
      <w:r w:rsidRPr="007A1EA5">
        <w:rPr>
          <w:rFonts w:ascii="Arial" w:hAnsi="Arial" w:cs="Arial"/>
          <w:sz w:val="16"/>
          <w:szCs w:val="16"/>
        </w:rP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д) наводить справки у физических лиц и получать от них информацию с их согласия;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(пп. "е" введен </w:t>
      </w:r>
      <w:hyperlink r:id="rId236"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02.10.2013 N 117-ОЗ)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10. В запросе, предусмотренном </w:t>
      </w:r>
      <w:hyperlink w:anchor="Par1830" w:history="1">
        <w:r w:rsidRPr="007A1EA5">
          <w:rPr>
            <w:rFonts w:ascii="Arial" w:hAnsi="Arial" w:cs="Arial"/>
            <w:color w:val="0000FF"/>
            <w:sz w:val="16"/>
            <w:szCs w:val="16"/>
          </w:rPr>
          <w:t>подпунктом "г" пункта 9</w:t>
        </w:r>
      </w:hyperlink>
      <w:r w:rsidRPr="007A1EA5">
        <w:rPr>
          <w:rFonts w:ascii="Arial" w:hAnsi="Arial" w:cs="Arial"/>
          <w:sz w:val="16"/>
          <w:szCs w:val="16"/>
        </w:rPr>
        <w:t xml:space="preserve"> настоящего Положения, указываются: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а) фамилия, имя, отчество руководителя государственного органа или организации, в которые направляется запрос;</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 нормативный правовой акт, на основании которого направляется запрос;</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(пп. "в" в ред. </w:t>
      </w:r>
      <w:hyperlink r:id="rId237"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02.10.2013 N 117-ОЗ)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г) содержание и объем сведений, подлежащих проверке;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д) срок представления запрашиваемых сведений;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е) фамилия, инициалы и номер телефона муниципального служащего, подготовившего запрос;</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ж) идентификационный номер налогоплательщика (в случае направления запроса в налоговые органы Российской Федерации).</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(пп. "ж" введен </w:t>
      </w:r>
      <w:hyperlink r:id="rId238" w:history="1">
        <w:r w:rsidRPr="007A1EA5">
          <w:rPr>
            <w:rFonts w:ascii="Arial" w:hAnsi="Arial" w:cs="Arial"/>
            <w:color w:val="0000FF"/>
            <w:sz w:val="16"/>
            <w:szCs w:val="16"/>
          </w:rPr>
          <w:t>законом</w:t>
        </w:r>
      </w:hyperlink>
      <w:r w:rsidRPr="007A1EA5">
        <w:rPr>
          <w:rFonts w:ascii="Arial" w:hAnsi="Arial" w:cs="Arial"/>
          <w:sz w:val="16"/>
          <w:szCs w:val="16"/>
        </w:rPr>
        <w:t xml:space="preserve"> Воронежской области от 02.10.2013 N 117-ОЗ)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34" w:name="Par1844"/>
      <w:bookmarkEnd w:id="34"/>
      <w:r w:rsidRPr="007A1EA5">
        <w:rPr>
          <w:rFonts w:ascii="Arial" w:hAnsi="Arial" w:cs="Arial"/>
          <w:sz w:val="16"/>
          <w:szCs w:val="16"/>
        </w:rP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13. Органы местного самоуправления, избирательная комиссия муниципального образования обеспечивают:</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а) уведомление в письменной форме муниципального служащего о начале в отношении его проверки и разъяснение ему содержания </w:t>
      </w:r>
      <w:hyperlink w:anchor="Par1848" w:history="1">
        <w:r w:rsidRPr="007A1EA5">
          <w:rPr>
            <w:rFonts w:ascii="Arial" w:hAnsi="Arial" w:cs="Arial"/>
            <w:color w:val="0000FF"/>
            <w:sz w:val="16"/>
            <w:szCs w:val="16"/>
          </w:rPr>
          <w:t>подпункта "б"</w:t>
        </w:r>
      </w:hyperlink>
      <w:r w:rsidRPr="007A1EA5">
        <w:rPr>
          <w:rFonts w:ascii="Arial" w:hAnsi="Arial" w:cs="Arial"/>
          <w:sz w:val="16"/>
          <w:szCs w:val="16"/>
        </w:rPr>
        <w:t xml:space="preserve"> настоящего пункта - в течение двух рабочих дней со дня получения соответствующего решения;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35" w:name="Par1848"/>
      <w:bookmarkEnd w:id="35"/>
      <w:r w:rsidRPr="007A1EA5">
        <w:rPr>
          <w:rFonts w:ascii="Arial" w:hAnsi="Arial" w:cs="Arial"/>
          <w:sz w:val="16"/>
          <w:szCs w:val="16"/>
        </w:rP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lastRenderedPageBreak/>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bookmarkStart w:id="36" w:name="Par1850"/>
      <w:bookmarkEnd w:id="36"/>
      <w:r w:rsidRPr="007A1EA5">
        <w:rPr>
          <w:rFonts w:ascii="Arial" w:hAnsi="Arial" w:cs="Arial"/>
          <w:sz w:val="16"/>
          <w:szCs w:val="16"/>
        </w:rPr>
        <w:t>15. Муниципальный служащий имеет право:</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а) давать пояснения в письменной форме: в ходе проверки; по вопросам, указанным в </w:t>
      </w:r>
      <w:hyperlink w:anchor="Par1848" w:history="1">
        <w:r w:rsidRPr="007A1EA5">
          <w:rPr>
            <w:rFonts w:ascii="Arial" w:hAnsi="Arial" w:cs="Arial"/>
            <w:color w:val="0000FF"/>
            <w:sz w:val="16"/>
            <w:szCs w:val="16"/>
          </w:rPr>
          <w:t>подпункте "б" пункта 13</w:t>
        </w:r>
      </w:hyperlink>
      <w:r w:rsidRPr="007A1EA5">
        <w:rPr>
          <w:rFonts w:ascii="Arial" w:hAnsi="Arial" w:cs="Arial"/>
          <w:sz w:val="16"/>
          <w:szCs w:val="16"/>
        </w:rPr>
        <w:t xml:space="preserve"> настоящего Положения; по результатам проверки;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б) представлять дополнительные материалы и давать по ним пояснения в письменной форме;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Par1848" w:history="1">
        <w:r w:rsidRPr="007A1EA5">
          <w:rPr>
            <w:rFonts w:ascii="Arial" w:hAnsi="Arial" w:cs="Arial"/>
            <w:color w:val="0000FF"/>
            <w:sz w:val="16"/>
            <w:szCs w:val="16"/>
          </w:rPr>
          <w:t>подпункте "б" пункта 13</w:t>
        </w:r>
      </w:hyperlink>
      <w:r w:rsidRPr="007A1EA5">
        <w:rPr>
          <w:rFonts w:ascii="Arial" w:hAnsi="Arial" w:cs="Arial"/>
          <w:sz w:val="16"/>
          <w:szCs w:val="16"/>
        </w:rPr>
        <w:t xml:space="preserve"> настоящего Положения.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16. Пояснения, указанные в </w:t>
      </w:r>
      <w:hyperlink w:anchor="Par1850" w:history="1">
        <w:r w:rsidRPr="007A1EA5">
          <w:rPr>
            <w:rFonts w:ascii="Arial" w:hAnsi="Arial" w:cs="Arial"/>
            <w:color w:val="0000FF"/>
            <w:sz w:val="16"/>
            <w:szCs w:val="16"/>
          </w:rPr>
          <w:t>пункте 15</w:t>
        </w:r>
      </w:hyperlink>
      <w:r w:rsidRPr="007A1EA5">
        <w:rPr>
          <w:rFonts w:ascii="Arial" w:hAnsi="Arial" w:cs="Arial"/>
          <w:sz w:val="16"/>
          <w:szCs w:val="16"/>
        </w:rPr>
        <w:t xml:space="preserve"> настоящего Положения, приобщаются к материалам проверки.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19. 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ar1788" w:history="1">
        <w:r w:rsidRPr="007A1EA5">
          <w:rPr>
            <w:rFonts w:ascii="Arial" w:hAnsi="Arial" w:cs="Arial"/>
            <w:color w:val="0000FF"/>
            <w:sz w:val="16"/>
            <w:szCs w:val="16"/>
          </w:rPr>
          <w:t>подпунктом "а.1" пункта 1</w:t>
        </w:r>
      </w:hyperlink>
      <w:r w:rsidRPr="007A1EA5">
        <w:rPr>
          <w:rFonts w:ascii="Arial" w:hAnsi="Arial" w:cs="Arial"/>
          <w:sz w:val="16"/>
          <w:szCs w:val="16"/>
        </w:rP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7A1EA5" w:rsidRPr="007A1EA5" w:rsidRDefault="007A1EA5" w:rsidP="007A1EA5">
      <w:pPr>
        <w:autoSpaceDE w:val="0"/>
        <w:autoSpaceDN w:val="0"/>
        <w:adjustRightInd w:val="0"/>
        <w:spacing w:after="0" w:line="240" w:lineRule="auto"/>
        <w:jc w:val="both"/>
        <w:rPr>
          <w:rFonts w:ascii="Arial" w:hAnsi="Arial" w:cs="Arial"/>
          <w:sz w:val="16"/>
          <w:szCs w:val="16"/>
        </w:rPr>
      </w:pPr>
      <w:r w:rsidRPr="007A1EA5">
        <w:rPr>
          <w:rFonts w:ascii="Arial" w:hAnsi="Arial" w:cs="Arial"/>
          <w:sz w:val="16"/>
          <w:szCs w:val="16"/>
        </w:rPr>
        <w:t xml:space="preserve">(в ред. </w:t>
      </w:r>
      <w:hyperlink r:id="rId239" w:history="1">
        <w:r w:rsidRPr="007A1EA5">
          <w:rPr>
            <w:rFonts w:ascii="Arial" w:hAnsi="Arial" w:cs="Arial"/>
            <w:color w:val="0000FF"/>
            <w:sz w:val="16"/>
            <w:szCs w:val="16"/>
          </w:rPr>
          <w:t>закона</w:t>
        </w:r>
      </w:hyperlink>
      <w:r w:rsidRPr="007A1EA5">
        <w:rPr>
          <w:rFonts w:ascii="Arial" w:hAnsi="Arial" w:cs="Arial"/>
          <w:sz w:val="16"/>
          <w:szCs w:val="16"/>
        </w:rPr>
        <w:t xml:space="preserve"> Воронежской области от 11.03.2013 N 10-ОЗ)</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 xml:space="preserve">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с Федеральным </w:t>
      </w:r>
      <w:hyperlink r:id="rId240" w:history="1">
        <w:r w:rsidRPr="007A1EA5">
          <w:rPr>
            <w:rFonts w:ascii="Arial" w:hAnsi="Arial" w:cs="Arial"/>
            <w:color w:val="0000FF"/>
            <w:sz w:val="16"/>
            <w:szCs w:val="16"/>
          </w:rPr>
          <w:t>законом</w:t>
        </w:r>
      </w:hyperlink>
      <w:r w:rsidRPr="007A1EA5">
        <w:rPr>
          <w:rFonts w:ascii="Arial" w:hAnsi="Arial" w:cs="Arial"/>
          <w:sz w:val="16"/>
          <w:szCs w:val="16"/>
        </w:rPr>
        <w:t xml:space="preserve"> от 2 марта 2007 года N 25-ФЗ "О муниципальной службе в Российской Федерации", приобщаются к личным делам.</w:t>
      </w:r>
    </w:p>
    <w:p w:rsidR="007A1EA5" w:rsidRPr="007A1EA5" w:rsidRDefault="007A1EA5" w:rsidP="007A1EA5">
      <w:pPr>
        <w:autoSpaceDE w:val="0"/>
        <w:autoSpaceDN w:val="0"/>
        <w:adjustRightInd w:val="0"/>
        <w:spacing w:before="160" w:after="0" w:line="240" w:lineRule="auto"/>
        <w:ind w:firstLine="540"/>
        <w:jc w:val="both"/>
        <w:rPr>
          <w:rFonts w:ascii="Arial" w:hAnsi="Arial" w:cs="Arial"/>
          <w:sz w:val="16"/>
          <w:szCs w:val="16"/>
        </w:rPr>
      </w:pPr>
      <w:r w:rsidRPr="007A1EA5">
        <w:rPr>
          <w:rFonts w:ascii="Arial" w:hAnsi="Arial" w:cs="Arial"/>
          <w:sz w:val="16"/>
          <w:szCs w:val="16"/>
        </w:rP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autoSpaceDE w:val="0"/>
        <w:autoSpaceDN w:val="0"/>
        <w:adjustRightInd w:val="0"/>
        <w:spacing w:after="0" w:line="240" w:lineRule="auto"/>
        <w:ind w:firstLine="540"/>
        <w:jc w:val="both"/>
        <w:rPr>
          <w:rFonts w:ascii="Arial" w:hAnsi="Arial" w:cs="Arial"/>
          <w:sz w:val="16"/>
          <w:szCs w:val="16"/>
        </w:rPr>
      </w:pPr>
    </w:p>
    <w:p w:rsidR="007A1EA5" w:rsidRPr="007A1EA5" w:rsidRDefault="007A1EA5" w:rsidP="007A1EA5">
      <w:pPr>
        <w:pBdr>
          <w:top w:val="single" w:sz="6" w:space="0" w:color="auto"/>
        </w:pBdr>
        <w:autoSpaceDE w:val="0"/>
        <w:autoSpaceDN w:val="0"/>
        <w:adjustRightInd w:val="0"/>
        <w:spacing w:before="100" w:after="100" w:line="240" w:lineRule="auto"/>
        <w:jc w:val="both"/>
        <w:rPr>
          <w:rFonts w:ascii="Arial" w:hAnsi="Arial" w:cs="Arial"/>
          <w:sz w:val="2"/>
          <w:szCs w:val="2"/>
        </w:rPr>
      </w:pPr>
    </w:p>
    <w:p w:rsidR="00CA6D40" w:rsidRDefault="00CA6D40"/>
    <w:sectPr w:rsidR="00CA6D40" w:rsidSect="002677D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7A1EA5"/>
    <w:rsid w:val="007A1EA5"/>
    <w:rsid w:val="00CA6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382CB94F73AF61434F4BB62D1BB95E3CFE2294097860ACF029B9962F53965FFB25332FE3E172340FA24915B6247E3DA541C5FC12FE26BFBD5E4D4Av6L" TargetMode="External"/><Relationship Id="rId21" Type="http://schemas.openxmlformats.org/officeDocument/2006/relationships/hyperlink" Target="consultantplus://offline/ref=45382CB94F73AF61434F4BB62D1BB95E3CFE2294067A68A7FB29B9962F53965FFB25332FE3E172340FA24C15B6247E3DA541C5FC12FE26BFBD5E4D4Av6L" TargetMode="External"/><Relationship Id="rId42" Type="http://schemas.openxmlformats.org/officeDocument/2006/relationships/hyperlink" Target="consultantplus://offline/ref=45382CB94F73AF61434F4BB62D1BB95E3CFE2294037E6FA6F029B9962F53965FFB25332FE3E172340FA24F14B6247E3DA541C5FC12FE26BFBD5E4D4Av6L" TargetMode="External"/><Relationship Id="rId63" Type="http://schemas.openxmlformats.org/officeDocument/2006/relationships/hyperlink" Target="consultantplus://offline/ref=45382CB94F73AF61434F4BA02E77E65B3FFC759C057F62F9A576E2CB785A9C08AE6A3261A6EB6D3406BC4C16BC47v9L" TargetMode="External"/><Relationship Id="rId84" Type="http://schemas.openxmlformats.org/officeDocument/2006/relationships/hyperlink" Target="consultantplus://offline/ref=45382CB94F73AF61434F4BB62D1BB95E3CFE229402786EA6FC29B9962F53965FFB25332FE3E172340FA24D14B6247E3DA541C5FC12FE26BFBD5E4D4Av6L" TargetMode="External"/><Relationship Id="rId138" Type="http://schemas.openxmlformats.org/officeDocument/2006/relationships/hyperlink" Target="consultantplus://offline/ref=45382CB94F73AF61434F4BB62D1BB95E3CFE2294047969ADF929B9962F53965FFB25332FE3E172340FA24917B6247E3DA541C5FC12FE26BFBD5E4D4Av6L" TargetMode="External"/><Relationship Id="rId159" Type="http://schemas.openxmlformats.org/officeDocument/2006/relationships/hyperlink" Target="consultantplus://offline/ref=45382CB94F73AF61434F4BB62D1BB95E3CFE2294097860ACF029B9962F53965FFB25332FE3E172340FA04E16B6247E3DA541C5FC12FE26BFBD5E4D4Av6L" TargetMode="External"/><Relationship Id="rId170" Type="http://schemas.openxmlformats.org/officeDocument/2006/relationships/hyperlink" Target="consultantplus://offline/ref=45382CB94F73AF61434F4BB62D1BB95E3CFE2294057E60AFFF29B9962F53965FFB25332FE3E172340FA34A1EB6247E3DA541C5FC12FE26BFBD5E4D4Av6L" TargetMode="External"/><Relationship Id="rId191" Type="http://schemas.openxmlformats.org/officeDocument/2006/relationships/hyperlink" Target="consultantplus://offline/ref=45382CB94F73AF61434F4BB62D1BB95E3CFE2294067A68A8FF29B9962F53965FFB25332FE3E172340FA24B15B6247E3DA541C5FC12FE26BFBD5E4D4Av6L" TargetMode="External"/><Relationship Id="rId205" Type="http://schemas.openxmlformats.org/officeDocument/2006/relationships/hyperlink" Target="consultantplus://offline/ref=45382CB94F73AF61434F4BB62D1BB95E3CFE229406706EAEF929B9962F53965FFB25332FE3E172340FA24B13B6247E3DA541C5FC12FE26BFBD5E4D4Av6L" TargetMode="External"/><Relationship Id="rId226" Type="http://schemas.openxmlformats.org/officeDocument/2006/relationships/hyperlink" Target="consultantplus://offline/ref=45382CB94F73AF61434F4BB62D1BB95E3CFE2294047D60AFF929B9962F53965FFB25332FE3E172340FA24F16B6247E3DA541C5FC12FE26BFBD5E4D4Av6L" TargetMode="External"/><Relationship Id="rId107" Type="http://schemas.openxmlformats.org/officeDocument/2006/relationships/hyperlink" Target="consultantplus://offline/ref=45382CB94F73AF61434F4BB62D1BB95E3CFE2294097860ACF029B9962F53965FFB25332FE3E172340FA24D1FB6247E3DA541C5FC12FE26BFBD5E4D4Av6L" TargetMode="External"/><Relationship Id="rId11" Type="http://schemas.openxmlformats.org/officeDocument/2006/relationships/hyperlink" Target="consultantplus://offline/ref=45382CB94F73AF61434F4BB62D1BB95E3CFE229404796EADFD29B9962F53965FFB25332FE3E172340FA24E1EB6247E3DA541C5FC12FE26BFBD5E4D4Av6L" TargetMode="External"/><Relationship Id="rId32" Type="http://schemas.openxmlformats.org/officeDocument/2006/relationships/hyperlink" Target="consultantplus://offline/ref=45382CB94F73AF61434F4BB62D1BB95E3CFE2294097B6DA7FB29B9962F53965FFB25332FE3E172340FA24B10B6247E3DA541C5FC12FE26BFBD5E4D4Av6L" TargetMode="External"/><Relationship Id="rId53" Type="http://schemas.openxmlformats.org/officeDocument/2006/relationships/hyperlink" Target="consultantplus://offline/ref=45382CB94F73AF61434F4BB62D1BB95E3CFE2294047A6EAEFE29B9962F53965FFB25332FE3E172340FA24E1FB6247E3DA541C5FC12FE26BFBD5E4D4Av6L" TargetMode="External"/><Relationship Id="rId74" Type="http://schemas.openxmlformats.org/officeDocument/2006/relationships/hyperlink" Target="consultantplus://offline/ref=45382CB94F73AF61434F4BB62D1BB95E3CFE2294047160ACFC29B9962F53965FFB25332FE3E172340FA24F10B6247E3DA541C5FC12FE26BFBD5E4D4Av6L" TargetMode="External"/><Relationship Id="rId128" Type="http://schemas.openxmlformats.org/officeDocument/2006/relationships/hyperlink" Target="consultantplus://offline/ref=45382CB94F73AF61434F4BB62D1BB95E3CFE2294097860ACF029B9962F53965FFB25332FE3E172340FA24712B6247E3DA541C5FC12FE26BFBD5E4D4Av6L" TargetMode="External"/><Relationship Id="rId149" Type="http://schemas.openxmlformats.org/officeDocument/2006/relationships/hyperlink" Target="consultantplus://offline/ref=45382CB94F73AF61434F4BB62D1BB95E3CFE2294097860ACF029B9962F53965FFB25332FE3E172340FA34A1EB6247E3DA541C5FC12FE26BFBD5E4D4Av6L" TargetMode="External"/><Relationship Id="rId5" Type="http://schemas.openxmlformats.org/officeDocument/2006/relationships/hyperlink" Target="consultantplus://offline/ref=45382CB94F73AF61434F4BB62D1BB95E3CFE2294037E6FA6F029B9962F53965FFB25332FE3E172340FA24E1EB6247E3DA541C5FC12FE26BFBD5E4D4Av6L" TargetMode="External"/><Relationship Id="rId95" Type="http://schemas.openxmlformats.org/officeDocument/2006/relationships/hyperlink" Target="consultantplus://offline/ref=45382CB94F73AF61434F4BB62D1BB95E3CFE2294057B6AAEFB29B9962F53965FFB25332FE3E172340FA24E1FB6247E3DA541C5FC12FE26BFBD5E4D4Av6L" TargetMode="External"/><Relationship Id="rId160" Type="http://schemas.openxmlformats.org/officeDocument/2006/relationships/hyperlink" Target="consultantplus://offline/ref=45382CB94F73AF61434F4BB62D1BB95E3CFE2294097B6DA7FB29B9962F53965FFB25332FE3E172340FA2471EB6247E3DA541C5FC12FE26BFBD5E4D4Av6L" TargetMode="External"/><Relationship Id="rId181" Type="http://schemas.openxmlformats.org/officeDocument/2006/relationships/hyperlink" Target="consultantplus://offline/ref=45382CB94F73AF61434F4BB62D1BB95E3CFE2294087869A6FA29B9962F53965FFB25333DE3B97E3508BC4E1FA3722F784Fv9L" TargetMode="External"/><Relationship Id="rId216" Type="http://schemas.openxmlformats.org/officeDocument/2006/relationships/hyperlink" Target="consultantplus://offline/ref=45382CB94F73AF61434F4BB62D1BB95E3CFE2294047D60AFF929B9962F53965FFB25332FE3E172340FA24E1EB6247E3DA541C5FC12FE26BFBD5E4D4Av6L" TargetMode="External"/><Relationship Id="rId237" Type="http://schemas.openxmlformats.org/officeDocument/2006/relationships/hyperlink" Target="consultantplus://offline/ref=45382CB94F73AF61434F4BB62D1BB95E3CFE2294047D60AFF929B9962F53965FFB25332FE3E172340FA24C1FB6247E3DA541C5FC12FE26BFBD5E4D4Av6L" TargetMode="External"/><Relationship Id="rId22" Type="http://schemas.openxmlformats.org/officeDocument/2006/relationships/hyperlink" Target="consultantplus://offline/ref=45382CB94F73AF61434F4BB62D1BB95E3CFE229406706EAEF929B9962F53965FFB25332FE3E172340FA24E1EB6247E3DA541C5FC12FE26BFBD5E4D4Av6L" TargetMode="External"/><Relationship Id="rId43" Type="http://schemas.openxmlformats.org/officeDocument/2006/relationships/hyperlink" Target="consultantplus://offline/ref=45382CB94F73AF61434F4BB62D1BB95E3CFE229402786EA6FC29B9962F53965FFB25332FE3E172340FA24F1FB6247E3DA541C5FC12FE26BFBD5E4D4Av6L" TargetMode="External"/><Relationship Id="rId64" Type="http://schemas.openxmlformats.org/officeDocument/2006/relationships/hyperlink" Target="consultantplus://offline/ref=45382CB94F73AF61434F4BB62D1BB95E3CFE229406706EAEF929B9962F53965FFB25332FE3E172340FA24C10B6247E3DA541C5FC12FE26BFBD5E4D4Av6L" TargetMode="External"/><Relationship Id="rId118" Type="http://schemas.openxmlformats.org/officeDocument/2006/relationships/hyperlink" Target="consultantplus://offline/ref=45382CB94F73AF61434F4BB62D1BB95E3CFE2294097860ACF029B9962F53965FFB25332FE3E172340FA2491FB6247E3DA541C5FC12FE26BFBD5E4D4Av6L" TargetMode="External"/><Relationship Id="rId139" Type="http://schemas.openxmlformats.org/officeDocument/2006/relationships/hyperlink" Target="consultantplus://offline/ref=45382CB94F73AF61434F4BB62D1BB95E3CFE2294047969ADF929B9962F53965FFB25332FE3E172340FA24912B6247E3DA541C5FC12FE26BFBD5E4D4Av6L" TargetMode="External"/><Relationship Id="rId85" Type="http://schemas.openxmlformats.org/officeDocument/2006/relationships/hyperlink" Target="consultantplus://offline/ref=45382CB94F73AF61434F4BB62D1BB95E3CFE229403786AAAF929B9962F53965FFB25333DE3B97E3508BC4E1FA3722F784Fv9L" TargetMode="External"/><Relationship Id="rId150" Type="http://schemas.openxmlformats.org/officeDocument/2006/relationships/hyperlink" Target="consultantplus://offline/ref=45382CB94F73AF61434F4BB62D1BB95E3CFE2294097860ACF029B9962F53965FFB25332FE3E172340FA34B17B6247E3DA541C5FC12FE26BFBD5E4D4Av6L" TargetMode="External"/><Relationship Id="rId171" Type="http://schemas.openxmlformats.org/officeDocument/2006/relationships/hyperlink" Target="consultantplus://offline/ref=45382CB94F73AF61434F4BB62D1BB95E3CFE2294067A68A7FB29B9962F53965FFB25332FE3E172340FA24C13B6247E3DA541C5FC12FE26BFBD5E4D4Av6L" TargetMode="External"/><Relationship Id="rId192" Type="http://schemas.openxmlformats.org/officeDocument/2006/relationships/hyperlink" Target="consultantplus://offline/ref=45382CB94F73AF61434F4BB62D1BB95E3CFE229406706EAEF929B9962F53965FFB25332FE3E172340FA24A11B6247E3DA541C5FC12FE26BFBD5E4D4Av6L" TargetMode="External"/><Relationship Id="rId206" Type="http://schemas.openxmlformats.org/officeDocument/2006/relationships/hyperlink" Target="consultantplus://offline/ref=45382CB94F73AF61434F4BB62D1BB95E3CFE229406706EAEF929B9962F53965FFB25332FE3E172340FA24B11B6247E3DA541C5FC12FE26BFBD5E4D4Av6L" TargetMode="External"/><Relationship Id="rId227" Type="http://schemas.openxmlformats.org/officeDocument/2006/relationships/hyperlink" Target="consultantplus://offline/ref=45382CB94F73AF61434F4BB62D1BB95E3CFE229406706EAEF929B9962F53965FFB25332FE3E172340FA34C12B6247E3DA541C5FC12FE26BFBD5E4D4Av6L" TargetMode="External"/><Relationship Id="rId201" Type="http://schemas.openxmlformats.org/officeDocument/2006/relationships/hyperlink" Target="consultantplus://offline/ref=45382CB94F73AF61434F4BB62D1BB95E3CFE229402786EA6FC29B9962F53965FFB25332FE3E172340FA24816B6247E3DA541C5FC12FE26BFBD5E4D4Av6L" TargetMode="External"/><Relationship Id="rId222" Type="http://schemas.openxmlformats.org/officeDocument/2006/relationships/hyperlink" Target="consultantplus://offline/ref=45382CB94F73AF61434F4BA02E77E65B3FFC759C057F62F9A576E2CB785A9C08BC6A6A6DA7EC733706A91A47F9252278F752C4F212FC2FA04Bv6L" TargetMode="External"/><Relationship Id="rId12" Type="http://schemas.openxmlformats.org/officeDocument/2006/relationships/hyperlink" Target="consultantplus://offline/ref=45382CB94F73AF61434F4BB62D1BB95E3CFE2294047A6EAEFE29B9962F53965FFB25332FE3E172340FA24E1EB6247E3DA541C5FC12FE26BFBD5E4D4Av6L" TargetMode="External"/><Relationship Id="rId17" Type="http://schemas.openxmlformats.org/officeDocument/2006/relationships/hyperlink" Target="consultantplus://offline/ref=45382CB94F73AF61434F4BB62D1BB95E3CFE2294077F6CACF829B9962F53965FFB25332FE3E172340FA24E1EB6247E3DA541C5FC12FE26BFBD5E4D4Av6L" TargetMode="External"/><Relationship Id="rId33" Type="http://schemas.openxmlformats.org/officeDocument/2006/relationships/hyperlink" Target="consultantplus://offline/ref=45382CB94F73AF61434F4BB62D1BB95E3CFE2294097B6DA7FB29B9962F53965FFB25332FE3E172340FA24814B6247E3DA541C5FC12FE26BFBD5E4D4Av6L" TargetMode="External"/><Relationship Id="rId38" Type="http://schemas.openxmlformats.org/officeDocument/2006/relationships/hyperlink" Target="consultantplus://offline/ref=45382CB94F73AF61434F4BB62D1BB95E3CFE2294037E6FA6F029B9962F53965FFB25332FE3E172340FA24F16B6247E3DA541C5FC12FE26BFBD5E4D4Av6L" TargetMode="External"/><Relationship Id="rId59" Type="http://schemas.openxmlformats.org/officeDocument/2006/relationships/hyperlink" Target="consultantplus://offline/ref=45382CB94F73AF61434F4BB62D1BB95E3CFE229406706EAEF929B9962F53965FFB25332FE3E172340FA24C15B6247E3DA541C5FC12FE26BFBD5E4D4Av6L" TargetMode="External"/><Relationship Id="rId103" Type="http://schemas.openxmlformats.org/officeDocument/2006/relationships/hyperlink" Target="consultantplus://offline/ref=45382CB94F73AF61434F4BB62D1BB95E3CFE2294047969ADF929B9962F53965FFB25332FE3E172340FA24D12B6247E3DA541C5FC12FE26BFBD5E4D4Av6L" TargetMode="External"/><Relationship Id="rId108" Type="http://schemas.openxmlformats.org/officeDocument/2006/relationships/hyperlink" Target="consultantplus://offline/ref=45382CB94F73AF61434F4BB62D1BB95E3CFE2294097860ACF029B9962F53965FFB25332FE3E172340FA24A16B6247E3DA541C5FC12FE26BFBD5E4D4Av6L" TargetMode="External"/><Relationship Id="rId124" Type="http://schemas.openxmlformats.org/officeDocument/2006/relationships/hyperlink" Target="consultantplus://offline/ref=45382CB94F73AF61434F4BB62D1BB95E3CFE2294057E60AFFF29B9962F53965FFB25332FE3E172340FA24915B6247E3DA541C5FC12FE26BFBD5E4D4Av6L" TargetMode="External"/><Relationship Id="rId129" Type="http://schemas.openxmlformats.org/officeDocument/2006/relationships/hyperlink" Target="consultantplus://offline/ref=45382CB94F73AF61434F4BB62D1BB95E3CFE2294097B6DA7FB29B9962F53965FFB25332FE3E172340FA24815B6247E3DA541C5FC12FE26BFBD5E4D4Av6L" TargetMode="External"/><Relationship Id="rId54" Type="http://schemas.openxmlformats.org/officeDocument/2006/relationships/hyperlink" Target="consultantplus://offline/ref=45382CB94F73AF61434F4BB62D1BB95E3CFE2294067860ABF029B9962F53965FFB25332FE3E172340FA24E1EB6247E3DA541C5FC12FE26BFBD5E4D4Av6L" TargetMode="External"/><Relationship Id="rId70" Type="http://schemas.openxmlformats.org/officeDocument/2006/relationships/hyperlink" Target="consultantplus://offline/ref=45382CB94F73AF61434F4BB62D1BB95E3CFE229406706EAEF929B9962F53965FFB25332FE3E172340FA34C11B6247E3DA541C5FC12FE26BFBD5E4D4Av6L" TargetMode="External"/><Relationship Id="rId75" Type="http://schemas.openxmlformats.org/officeDocument/2006/relationships/hyperlink" Target="consultantplus://offline/ref=45382CB94F73AF61434F4BB62D1BB95E3CFE2294077F6CACF829B9962F53965FFB25332FE3E172340FA24E1FB6247E3DA541C5FC12FE26BFBD5E4D4Av6L" TargetMode="External"/><Relationship Id="rId91" Type="http://schemas.openxmlformats.org/officeDocument/2006/relationships/hyperlink" Target="consultantplus://offline/ref=45382CB94F73AF61434F4BB62D1BB95E3CFE2294007D68A9F929B9962F53965FFB25332FE3E172340FA24F16B6247E3DA541C5FC12FE26BFBD5E4D4Av6L" TargetMode="External"/><Relationship Id="rId96" Type="http://schemas.openxmlformats.org/officeDocument/2006/relationships/hyperlink" Target="consultantplus://offline/ref=45382CB94F73AF61434F4BB62D1BB95E3CFE2294057E60AFFF29B9962F53965FFB25332FE3E172340FA24C11B6247E3DA541C5FC12FE26BFBD5E4D4Av6L" TargetMode="External"/><Relationship Id="rId140" Type="http://schemas.openxmlformats.org/officeDocument/2006/relationships/hyperlink" Target="consultantplus://offline/ref=45382CB94F73AF61434F4BB62D1BB95E3CFE2294047969ADF929B9962F53965FFB25332FE3E172340FA24913B6247E3DA541C5FC12FE26BFBD5E4D4Av6L" TargetMode="External"/><Relationship Id="rId145" Type="http://schemas.openxmlformats.org/officeDocument/2006/relationships/hyperlink" Target="consultantplus://offline/ref=45382CB94F73AF61434F4BB62D1BB95E3CFE2294047969ADF929B9962F53965FFB25332FE3E172340FA24616B6247E3DA541C5FC12FE26BFBD5E4D4Av6L" TargetMode="External"/><Relationship Id="rId161" Type="http://schemas.openxmlformats.org/officeDocument/2006/relationships/hyperlink" Target="consultantplus://offline/ref=45382CB94F73AF61434F4BB62D1BB95E3CFE2294097B6DA7FB29B9962F53965FFB25332FE3E172340FA34E15B6247E3DA541C5FC12FE26BFBD5E4D4Av6L" TargetMode="External"/><Relationship Id="rId166" Type="http://schemas.openxmlformats.org/officeDocument/2006/relationships/hyperlink" Target="consultantplus://offline/ref=45382CB94F73AF61434F4BB62D1BB95E3CFE2294097B6DA7FB29B9962F53965FFB25332FE3E172340FA34F15B6247E3DA541C5FC12FE26BFBD5E4D4Av6L" TargetMode="External"/><Relationship Id="rId182" Type="http://schemas.openxmlformats.org/officeDocument/2006/relationships/hyperlink" Target="consultantplus://offline/ref=45382CB94F73AF61434F4BA02E77E65B3EF67C9B067F62F9A576E2CB785A9C08AE6A3261A6EB6D3406BC4C16BC47v9L" TargetMode="External"/><Relationship Id="rId187" Type="http://schemas.openxmlformats.org/officeDocument/2006/relationships/hyperlink" Target="consultantplus://offline/ref=45382CB94F73AF61434F4BA02E77E65B3EF67C9B067F62F9A576E2CB785A9C08BC6A6A69A7E578605EE61B1BBC773179F952C6FB0D4Fv7L" TargetMode="External"/><Relationship Id="rId217" Type="http://schemas.openxmlformats.org/officeDocument/2006/relationships/hyperlink" Target="consultantplus://offline/ref=45382CB94F73AF61434F4BB62D1BB95E3CFE229406706EAEF929B9962F53965FFB25332FE3E172340FA34C12B6247E3DA541C5FC12FE26BFBD5E4D4Av6L" TargetMode="External"/><Relationship Id="rId1" Type="http://schemas.openxmlformats.org/officeDocument/2006/relationships/styles" Target="styles.xml"/><Relationship Id="rId6" Type="http://schemas.openxmlformats.org/officeDocument/2006/relationships/hyperlink" Target="consultantplus://offline/ref=45382CB94F73AF61434F4BB62D1BB95E3CFE229403706DA7F129B9962F53965FFB25332FE3E172340FA24E1EB6247E3DA541C5FC12FE26BFBD5E4D4Av6L" TargetMode="External"/><Relationship Id="rId212" Type="http://schemas.openxmlformats.org/officeDocument/2006/relationships/hyperlink" Target="consultantplus://offline/ref=45382CB94F73AF61434F4BB62D1BB95E3CFE229406706EAEF929B9962F53965FFB25332FE3E172340FA24811B6247E3DA541C5FC12FE26BFBD5E4D4Av6L" TargetMode="External"/><Relationship Id="rId233" Type="http://schemas.openxmlformats.org/officeDocument/2006/relationships/hyperlink" Target="consultantplus://offline/ref=45382CB94F73AF61434F4BB62D1BB95E3CFE2294047D60AFF929B9962F53965FFB25332FE3E172340FA24C17B6247E3DA541C5FC12FE26BFBD5E4D4Av6L" TargetMode="External"/><Relationship Id="rId238" Type="http://schemas.openxmlformats.org/officeDocument/2006/relationships/hyperlink" Target="consultantplus://offline/ref=45382CB94F73AF61434F4BB62D1BB95E3CFE2294047D60AFF929B9962F53965FFB25332FE3E172340FA24D17B6247E3DA541C5FC12FE26BFBD5E4D4Av6L" TargetMode="External"/><Relationship Id="rId23" Type="http://schemas.openxmlformats.org/officeDocument/2006/relationships/hyperlink" Target="consultantplus://offline/ref=45382CB94F73AF61434F4BB62D1BB95E3CFE2294097860ACF029B9962F53965FFB25332FE3E172340FA24E1EB6247E3DA541C5FC12FE26BFBD5E4D4Av6L" TargetMode="External"/><Relationship Id="rId28" Type="http://schemas.openxmlformats.org/officeDocument/2006/relationships/hyperlink" Target="consultantplus://offline/ref=45382CB94F73AF61434F4BB62D1BB95E3CFE229406706EAEF929B9962F53965FFB25332FE3E172340FA24F16B6247E3DA541C5FC12FE26BFBD5E4D4Av6L" TargetMode="External"/><Relationship Id="rId49" Type="http://schemas.openxmlformats.org/officeDocument/2006/relationships/hyperlink" Target="consultantplus://offline/ref=45382CB94F73AF61434F4BA02E77E65B3EF47B9F067962F9A576E2CB785A9C08AE6A3261A6EB6D3406BC4C16BC47v9L" TargetMode="External"/><Relationship Id="rId114" Type="http://schemas.openxmlformats.org/officeDocument/2006/relationships/hyperlink" Target="consultantplus://offline/ref=45382CB94F73AF61434F4BB62D1BB95E3CFE2294097860ACF029B9962F53965FFB25332FE3E172340FA24811B6247E3DA541C5FC12FE26BFBD5E4D4Av6L" TargetMode="External"/><Relationship Id="rId119" Type="http://schemas.openxmlformats.org/officeDocument/2006/relationships/hyperlink" Target="consultantplus://offline/ref=45382CB94F73AF61434F4BB62D1BB95E3CFE2294097860ACF029B9962F53965FFB25332FE3E172340FA2461EB6247E3DA541C5FC12FE26BFBD5E4D4Av6L" TargetMode="External"/><Relationship Id="rId44" Type="http://schemas.openxmlformats.org/officeDocument/2006/relationships/hyperlink" Target="consultantplus://offline/ref=45382CB94F73AF61434F4BB62D1BB95E3CFE2294037E6FA6F029B9962F53965FFB25332FE3E172340FA24F15B6247E3DA541C5FC12FE26BFBD5E4D4Av6L" TargetMode="External"/><Relationship Id="rId60" Type="http://schemas.openxmlformats.org/officeDocument/2006/relationships/hyperlink" Target="consultantplus://offline/ref=45382CB94F73AF61434F4BB62D1BB95E3CFE2294097860A6FC29B9962F53965FFB25333DE3B97E3508BC4E1FA3722F784Fv9L" TargetMode="External"/><Relationship Id="rId65" Type="http://schemas.openxmlformats.org/officeDocument/2006/relationships/hyperlink" Target="consultantplus://offline/ref=45382CB94F73AF61434F4BB62D1BB95E3CFE229404796EADFD29B9962F53965FFB25332FE3E172340FA24E1FB6247E3DA541C5FC12FE26BFBD5E4D4Av6L" TargetMode="External"/><Relationship Id="rId81" Type="http://schemas.openxmlformats.org/officeDocument/2006/relationships/hyperlink" Target="consultantplus://offline/ref=45382CB94F73AF61434F4BA02E77E65B3EF47891077C62F9A576E2CB785A9C08BC6A6A6BA6E727654BF74317BA6E2F70EE4EC4FA40v5L" TargetMode="External"/><Relationship Id="rId86" Type="http://schemas.openxmlformats.org/officeDocument/2006/relationships/hyperlink" Target="consultantplus://offline/ref=45382CB94F73AF61434F4BB62D1BB95E3CFE2294037C6FADF274B39E765F9458F47A3628F2E1723311A24708BF702E47v0L" TargetMode="External"/><Relationship Id="rId130" Type="http://schemas.openxmlformats.org/officeDocument/2006/relationships/hyperlink" Target="consultantplus://offline/ref=45382CB94F73AF61434F4BB62D1BB95E3CFE2294097B61A9FB29B9962F53965FFB25332FE3E172340FA24C12B6247E3DA541C5FC12FE26BFBD5E4D4Av6L" TargetMode="External"/><Relationship Id="rId135" Type="http://schemas.openxmlformats.org/officeDocument/2006/relationships/hyperlink" Target="consultantplus://offline/ref=45382CB94F73AF61434F4BB62D1BB95E3CFE2294047969ADF929B9962F53965FFB25332FE3E172340FA24B14B6247E3DA541C5FC12FE26BFBD5E4D4Av6L" TargetMode="External"/><Relationship Id="rId151" Type="http://schemas.openxmlformats.org/officeDocument/2006/relationships/hyperlink" Target="consultantplus://offline/ref=45382CB94F73AF61434F4BB62D1BB95E3CFE2294097860ACF029B9962F53965FFB25332FE3E172340FA34B15B6247E3DA541C5FC12FE26BFBD5E4D4Av6L" TargetMode="External"/><Relationship Id="rId156" Type="http://schemas.openxmlformats.org/officeDocument/2006/relationships/hyperlink" Target="consultantplus://offline/ref=45382CB94F73AF61434F4BB62D1BB95E3CFE2294057E60AFFF29B9962F53965FFB25332FE3E172340FA34E13B6247E3DA541C5FC12FE26BFBD5E4D4Av6L" TargetMode="External"/><Relationship Id="rId177" Type="http://schemas.openxmlformats.org/officeDocument/2006/relationships/hyperlink" Target="consultantplus://offline/ref=45382CB94F73AF61434F4BA02E77E65B3EF47891077C62F9A576E2CB785A9C08AE6A3261A6EB6D3406BC4C16BC47v9L" TargetMode="External"/><Relationship Id="rId198" Type="http://schemas.openxmlformats.org/officeDocument/2006/relationships/hyperlink" Target="consultantplus://offline/ref=45382CB94F73AF61434F4BB62D1BB95E3CFE2294077F6CACF829B9962F53965FFB25332FE3E172340FA24F1FB6247E3DA541C5FC12FE26BFBD5E4D4Av6L" TargetMode="External"/><Relationship Id="rId172" Type="http://schemas.openxmlformats.org/officeDocument/2006/relationships/hyperlink" Target="consultantplus://offline/ref=45382CB94F73AF61434F4BB62D1BB95E3CFE2294047160ACFC29B9962F53965FFB25332FE3E172340FA24C17B6247E3DA541C5FC12FE26BFBD5E4D4Av6L" TargetMode="External"/><Relationship Id="rId193" Type="http://schemas.openxmlformats.org/officeDocument/2006/relationships/hyperlink" Target="consultantplus://offline/ref=45382CB94F73AF61434F4BA02E77E65B3EF47891077C62F9A576E2CB785A9C08BC6A6A6DA7EC72330FA91A47F9252278F752C4F212FC2FA04Bv6L" TargetMode="External"/><Relationship Id="rId202" Type="http://schemas.openxmlformats.org/officeDocument/2006/relationships/hyperlink" Target="consultantplus://offline/ref=45382CB94F73AF61434F4BB62D1BB95E3CFE229406706EAEF929B9962F53965FFB25332FE3E172340FA24A1EB6247E3DA541C5FC12FE26BFBD5E4D4Av6L" TargetMode="External"/><Relationship Id="rId207" Type="http://schemas.openxmlformats.org/officeDocument/2006/relationships/hyperlink" Target="consultantplus://offline/ref=45382CB94F73AF61434F4BB62D1BB95E3CFE229406706EAEF929B9962F53965FFB25332FE3E172340FA24B1EB6247E3DA541C5FC12FE26BFBD5E4D4Av6L" TargetMode="External"/><Relationship Id="rId223" Type="http://schemas.openxmlformats.org/officeDocument/2006/relationships/hyperlink" Target="consultantplus://offline/ref=45382CB94F73AF61434F4BB62D1BB95E3CFE2294047D60AFF929B9962F53965FFB25332FE3E172340FA24E1FB6247E3DA541C5FC12FE26BFBD5E4D4Av6L" TargetMode="External"/><Relationship Id="rId228" Type="http://schemas.openxmlformats.org/officeDocument/2006/relationships/hyperlink" Target="consultantplus://offline/ref=45382CB94F73AF61434F4BB62D1BB95E3CFE2294047D60AFF929B9962F53965FFB25332FE3E172340FA24F14B6247E3DA541C5FC12FE26BFBD5E4D4Av6L" TargetMode="External"/><Relationship Id="rId13" Type="http://schemas.openxmlformats.org/officeDocument/2006/relationships/hyperlink" Target="consultantplus://offline/ref=45382CB94F73AF61434F4BB62D1BB95E3CFE2294047D60AFF929B9962F53965FFB25332FE3E172340FA24E1EB6247E3DA541C5FC12FE26BFBD5E4D4Av6L" TargetMode="External"/><Relationship Id="rId18" Type="http://schemas.openxmlformats.org/officeDocument/2006/relationships/hyperlink" Target="consultantplus://offline/ref=45382CB94F73AF61434F4BB62D1BB95E3CFE229406786FAAFC29B9962F53965FFB25332FE3E172340FA24E1EB6247E3DA541C5FC12FE26BFBD5E4D4Av6L" TargetMode="External"/><Relationship Id="rId39" Type="http://schemas.openxmlformats.org/officeDocument/2006/relationships/hyperlink" Target="consultantplus://offline/ref=45382CB94F73AF61434F4BB62D1BB95E3CFE229402786EA6FC29B9962F53965FFB25332FE3E172340FA24F11B6247E3DA541C5FC12FE26BFBD5E4D4Av6L" TargetMode="External"/><Relationship Id="rId109" Type="http://schemas.openxmlformats.org/officeDocument/2006/relationships/hyperlink" Target="consultantplus://offline/ref=45382CB94F73AF61434F4BB62D1BB95E3CFE2294097860ACF029B9962F53965FFB25332FE3E172340FA24A11B6247E3DA541C5FC12FE26BFBD5E4D4Av6L" TargetMode="External"/><Relationship Id="rId34" Type="http://schemas.openxmlformats.org/officeDocument/2006/relationships/hyperlink" Target="consultantplus://offline/ref=45382CB94F73AF61434F4BB62D1BB95E3CFE2294067A68A7FB29B9962F53965FFB25332FE3E172340FA24C12B6247E3DA541C5FC12FE26BFBD5E4D4Av6L" TargetMode="External"/><Relationship Id="rId50" Type="http://schemas.openxmlformats.org/officeDocument/2006/relationships/hyperlink" Target="consultantplus://offline/ref=45382CB94F73AF61434F4BB62D1BB95E3CFE2294097860A6FC29B9962F53965FFB25333DE3B97E3508BC4E1FA3722F784Fv9L" TargetMode="External"/><Relationship Id="rId55" Type="http://schemas.openxmlformats.org/officeDocument/2006/relationships/hyperlink" Target="consultantplus://offline/ref=45382CB94F73AF61434F4BA02E77E65B3EF47891077C62F9A576E2CB785A9C08BC6A6A6DA7EC713C06A91A47F9252278F752C4F212FC2FA04Bv6L" TargetMode="External"/><Relationship Id="rId76" Type="http://schemas.openxmlformats.org/officeDocument/2006/relationships/hyperlink" Target="consultantplus://offline/ref=45382CB94F73AF61434F4BB62D1BB95E3CFE2294077B61A6F029B9962F53965FFB25332FE3E172340FA34C1FB6247E3DA541C5FC12FE26BFBD5E4D4Av6L" TargetMode="External"/><Relationship Id="rId97" Type="http://schemas.openxmlformats.org/officeDocument/2006/relationships/hyperlink" Target="consultantplus://offline/ref=45382CB94F73AF61434F4BB62D1BB95E3CFE2294047969ADF929B9962F53965FFB25332FE3E172340FA24F17B6247E3DA541C5FC12FE26BFBD5E4D4Av6L" TargetMode="External"/><Relationship Id="rId104" Type="http://schemas.openxmlformats.org/officeDocument/2006/relationships/hyperlink" Target="consultantplus://offline/ref=45382CB94F73AF61434F4BB62D1BB95E3CFE2294047969ADF929B9962F53965FFB25332FE3E172340FA24D11B6247E3DA541C5FC12FE26BFBD5E4D4Av6L" TargetMode="External"/><Relationship Id="rId120" Type="http://schemas.openxmlformats.org/officeDocument/2006/relationships/hyperlink" Target="consultantplus://offline/ref=45382CB94F73AF61434F4BB62D1BB95E3CFE2294097860ACF029B9962F53965FFB25332FE3E172340FA24714B6247E3DA541C5FC12FE26BFBD5E4D4Av6L" TargetMode="External"/><Relationship Id="rId125" Type="http://schemas.openxmlformats.org/officeDocument/2006/relationships/hyperlink" Target="consultantplus://offline/ref=45382CB94F73AF61434F4BB62D1BB95E3CFE2294057B6AAEFB29B9962F53965FFB25332FE3E172340FA34C1FB6247E3DA541C5FC12FE26BFBD5E4D4Av6L" TargetMode="External"/><Relationship Id="rId141" Type="http://schemas.openxmlformats.org/officeDocument/2006/relationships/hyperlink" Target="consultantplus://offline/ref=45382CB94F73AF61434F4BB62D1BB95E3CFE2294047969ADF929B9962F53965FFB25332FE3E172340FA24910B6247E3DA541C5FC12FE26BFBD5E4D4Av6L" TargetMode="External"/><Relationship Id="rId146" Type="http://schemas.openxmlformats.org/officeDocument/2006/relationships/hyperlink" Target="consultantplus://offline/ref=45382CB94F73AF61434F4BB62D1BB95E3CFE2294097B6DA7FB29B9962F53965FFB25332FE3E172340FA24917B6247E3DA541C5FC12FE26BFBD5E4D4Av6L" TargetMode="External"/><Relationship Id="rId167" Type="http://schemas.openxmlformats.org/officeDocument/2006/relationships/hyperlink" Target="consultantplus://offline/ref=45382CB94F73AF61434F4BB62D1BB95E3CFE2294057E60AFFF29B9962F53965FFB25332FE3E172340FA34D17B6247E3DA541C5FC12FE26BFBD5E4D4Av6L" TargetMode="External"/><Relationship Id="rId188" Type="http://schemas.openxmlformats.org/officeDocument/2006/relationships/hyperlink" Target="consultantplus://offline/ref=45382CB94F73AF61434F4BB62D1BB95E3CFE229402786EA6FC29B9962F53965FFB25332FE3E172340FA24B1EB6247E3DA541C5FC12FE26BFBD5E4D4Av6L" TargetMode="External"/><Relationship Id="rId7" Type="http://schemas.openxmlformats.org/officeDocument/2006/relationships/hyperlink" Target="consultantplus://offline/ref=45382CB94F73AF61434F4BB62D1BB95E3CFE229402786EA6FC29B9962F53965FFB25332FE3E172340FA24E1EB6247E3DA541C5FC12FE26BFBD5E4D4Av6L" TargetMode="External"/><Relationship Id="rId71" Type="http://schemas.openxmlformats.org/officeDocument/2006/relationships/hyperlink" Target="consultantplus://offline/ref=45382CB94F73AF61434F4BB62D1BB95E3CFE229406706EAEF929B9962F53965FFB25332FE3E172340FA34D13B6247E3DA541C5FC12FE26BFBD5E4D4Av6L" TargetMode="External"/><Relationship Id="rId92" Type="http://schemas.openxmlformats.org/officeDocument/2006/relationships/hyperlink" Target="consultantplus://offline/ref=45382CB94F73AF61434F4BB62D1BB95E3CFE229403796EACF129B9962F53965FFB25333DE3B97E3508BC4E1FA3722F784Fv9L" TargetMode="External"/><Relationship Id="rId162" Type="http://schemas.openxmlformats.org/officeDocument/2006/relationships/hyperlink" Target="consultantplus://offline/ref=45382CB94F73AF61434F4BB62D1BB95E3CFE2294097860ACF029B9962F53965FFB25332FE3E172340FA04E1FB6247E3DA541C5FC12FE26BFBD5E4D4Av6L" TargetMode="External"/><Relationship Id="rId183" Type="http://schemas.openxmlformats.org/officeDocument/2006/relationships/hyperlink" Target="consultantplus://offline/ref=45382CB94F73AF61434F4BA02E77E65B3EF67C9B067F62F9A576E2CB785A9C08AE6A3261A6EB6D3406BC4C16BC47v9L" TargetMode="External"/><Relationship Id="rId213" Type="http://schemas.openxmlformats.org/officeDocument/2006/relationships/hyperlink" Target="consultantplus://offline/ref=45382CB94F73AF61434F4BB62D1BB95E3CFE229406706EAEF929B9962F53965FFB25332FE3E172340FA2481FB6247E3DA541C5FC12FE26BFBD5E4D4Av6L" TargetMode="External"/><Relationship Id="rId218" Type="http://schemas.openxmlformats.org/officeDocument/2006/relationships/hyperlink" Target="consultantplus://offline/ref=45382CB94F73AF61434F4BB62D1BB95E3CFE2294047A6EAEFE29B9962F53965FFB25332FE3E172340FA24C17B6247E3DA541C5FC12FE26BFBD5E4D4Av6L" TargetMode="External"/><Relationship Id="rId234" Type="http://schemas.openxmlformats.org/officeDocument/2006/relationships/hyperlink" Target="consultantplus://offline/ref=45382CB94F73AF61434F4BB62D1BB95E3CFE2294047D60AFF929B9962F53965FFB25332FE3E172340FA24C12B6247E3DA541C5FC12FE26BFBD5E4D4Av6L" TargetMode="External"/><Relationship Id="rId239" Type="http://schemas.openxmlformats.org/officeDocument/2006/relationships/hyperlink" Target="consultantplus://offline/ref=45382CB94F73AF61434F4BB62D1BB95E3CFE2294047A6EAEFE29B9962F53965FFB25332FE3E172340FA24C10B6247E3DA541C5FC12FE26BFBD5E4D4Av6L" TargetMode="External"/><Relationship Id="rId2" Type="http://schemas.openxmlformats.org/officeDocument/2006/relationships/settings" Target="settings.xml"/><Relationship Id="rId29" Type="http://schemas.openxmlformats.org/officeDocument/2006/relationships/hyperlink" Target="consultantplus://offline/ref=45382CB94F73AF61434F4BB62D1BB95E3CFE229406706EAEF929B9962F53965FFB25332FE3E172340FA24F14B6247E3DA541C5FC12FE26BFBD5E4D4Av6L" TargetMode="External"/><Relationship Id="rId24" Type="http://schemas.openxmlformats.org/officeDocument/2006/relationships/hyperlink" Target="consultantplus://offline/ref=45382CB94F73AF61434F4BB62D1BB95E3CFE2294097B6DA7FB29B9962F53965FFB25332FE3E172340FA24B12B6247E3DA541C5FC12FE26BFBD5E4D4Av6L" TargetMode="External"/><Relationship Id="rId40" Type="http://schemas.openxmlformats.org/officeDocument/2006/relationships/hyperlink" Target="consultantplus://offline/ref=45382CB94F73AF61434F4BB62D1BB95E3CFE2294037E6FA6F029B9962F53965FFB25332FE3E172340FA24F17B6247E3DA541C5FC12FE26BFBD5E4D4Av6L" TargetMode="External"/><Relationship Id="rId45" Type="http://schemas.openxmlformats.org/officeDocument/2006/relationships/hyperlink" Target="consultantplus://offline/ref=45382CB94F73AF61434F4BB62D1BB95E3CFE229402786EA6FC29B9962F53965FFB25332FE3E172340FA24C16B6247E3DA541C5FC12FE26BFBD5E4D4Av6L" TargetMode="External"/><Relationship Id="rId66" Type="http://schemas.openxmlformats.org/officeDocument/2006/relationships/hyperlink" Target="consultantplus://offline/ref=45382CB94F73AF61434F4BB62D1BB95E3CFE229406706EAEF929B9962F53965FFB25332FE3E172340FA34C10B6247E3DA541C5FC12FE26BFBD5E4D4Av6L" TargetMode="External"/><Relationship Id="rId87" Type="http://schemas.openxmlformats.org/officeDocument/2006/relationships/hyperlink" Target="consultantplus://offline/ref=45382CB94F73AF61434F4BB62D1BB95E3CFE2294077F6EAEF274B39E765F9458F47A3628F2E1723311A24708BF702E47v0L" TargetMode="External"/><Relationship Id="rId110" Type="http://schemas.openxmlformats.org/officeDocument/2006/relationships/hyperlink" Target="consultantplus://offline/ref=45382CB94F73AF61434F4BB62D1BB95E3CFE2294057E60AFFF29B9962F53965FFB25332FE3E172340FA24D12B6247E3DA541C5FC12FE26BFBD5E4D4Av6L" TargetMode="External"/><Relationship Id="rId115" Type="http://schemas.openxmlformats.org/officeDocument/2006/relationships/hyperlink" Target="consultantplus://offline/ref=45382CB94F73AF61434F4BB62D1BB95E3CFE2294097860ACF029B9962F53965FFB25332FE3E172340FA24917B6247E3DA541C5FC12FE26BFBD5E4D4Av6L" TargetMode="External"/><Relationship Id="rId131" Type="http://schemas.openxmlformats.org/officeDocument/2006/relationships/hyperlink" Target="consultantplus://offline/ref=45382CB94F73AF61434F4BB62D1BB95E3CFE2294057E60AFFF29B9962F53965FFB25332FE3E172340FA2461FB6247E3DA541C5FC12FE26BFBD5E4D4Av6L" TargetMode="External"/><Relationship Id="rId136" Type="http://schemas.openxmlformats.org/officeDocument/2006/relationships/hyperlink" Target="consultantplus://offline/ref=45382CB94F73AF61434F4BB62D1BB95E3CFE2294097860ACF029B9962F53965FFB25332FE3E172340FA34E12B6247E3DA541C5FC12FE26BFBD5E4D4Av6L" TargetMode="External"/><Relationship Id="rId157" Type="http://schemas.openxmlformats.org/officeDocument/2006/relationships/hyperlink" Target="consultantplus://offline/ref=45382CB94F73AF61434F4BB62D1BB95E3CFE2294097860ACF029B9962F53965FFB25332FE3E172340FA3491FB6247E3DA541C5FC12FE26BFBD5E4D4Av6L" TargetMode="External"/><Relationship Id="rId178" Type="http://schemas.openxmlformats.org/officeDocument/2006/relationships/hyperlink" Target="consultantplus://offline/ref=45382CB94F73AF61434F4BA02E77E65B3EF47B9F067962F9A576E2CB785A9C08AE6A3261A6EB6D3406BC4C16BC47v9L" TargetMode="External"/><Relationship Id="rId61" Type="http://schemas.openxmlformats.org/officeDocument/2006/relationships/hyperlink" Target="consultantplus://offline/ref=45382CB94F73AF61434F4BB62D1BB95E3CFE229406706EAEF929B9962F53965FFB25332FE3E172340FA24C12B6247E3DA541C5FC12FE26BFBD5E4D4Av6L" TargetMode="External"/><Relationship Id="rId82" Type="http://schemas.openxmlformats.org/officeDocument/2006/relationships/hyperlink" Target="consultantplus://offline/ref=45382CB94F73AF61434F4BB62D1BB95E3CFE229404796EADFD29B9962F53965FFB25332FE3E172340FA24F16B6247E3DA541C5FC12FE26BFBD5E4D4Av6L" TargetMode="External"/><Relationship Id="rId152" Type="http://schemas.openxmlformats.org/officeDocument/2006/relationships/hyperlink" Target="consultantplus://offline/ref=45382CB94F73AF61434F4BB62D1BB95E3CFE2294097B6DA7FB29B9962F53965FFB25332FE3E172340FA24615B6247E3DA541C5FC12FE26BFBD5E4D4Av6L" TargetMode="External"/><Relationship Id="rId173" Type="http://schemas.openxmlformats.org/officeDocument/2006/relationships/hyperlink" Target="consultantplus://offline/ref=45382CB94F73AF61434F4BB62D1BB95E3CFE229406706EAEF929B9962F53965FFB25332FE3E172340FA34A12B6247E3DA541C5FC12FE26BFBD5E4D4Av6L" TargetMode="External"/><Relationship Id="rId194" Type="http://schemas.openxmlformats.org/officeDocument/2006/relationships/hyperlink" Target="consultantplus://offline/ref=45382CB94F73AF61434F4BB62D1BB95E3CFE229406706EAEF929B9962F53965FFB25332FE3E172340FA24A11B6247E3DA541C5FC12FE26BFBD5E4D4Av6L" TargetMode="External"/><Relationship Id="rId199" Type="http://schemas.openxmlformats.org/officeDocument/2006/relationships/hyperlink" Target="consultantplus://offline/ref=45382CB94F73AF61434F4BB62D1BB95E3CFE229402786EA6FC29B9962F53965FFB25332FE3E172340FA24B1EB6247E3DA541C5FC12FE26BFBD5E4D4Av6L" TargetMode="External"/><Relationship Id="rId203" Type="http://schemas.openxmlformats.org/officeDocument/2006/relationships/hyperlink" Target="consultantplus://offline/ref=45382CB94F73AF61434F4BB62D1BB95E3CFE229406706EAEF929B9962F53965FFB25332FE3E172340FA24A1FB6247E3DA541C5FC12FE26BFBD5E4D4Av6L" TargetMode="External"/><Relationship Id="rId208" Type="http://schemas.openxmlformats.org/officeDocument/2006/relationships/hyperlink" Target="consultantplus://offline/ref=45382CB94F73AF61434F4BB62D1BB95E3CFE229406706EAEF929B9962F53965FFB25332FE3E172340FA24B1FB6247E3DA541C5FC12FE26BFBD5E4D4Av6L" TargetMode="External"/><Relationship Id="rId229" Type="http://schemas.openxmlformats.org/officeDocument/2006/relationships/hyperlink" Target="consultantplus://offline/ref=45382CB94F73AF61434F4BB62D1BB95E3CFE2294047A6EAEFE29B9962F53965FFB25332FE3E172340FA24C13B6247E3DA541C5FC12FE26BFBD5E4D4Av6L" TargetMode="External"/><Relationship Id="rId19" Type="http://schemas.openxmlformats.org/officeDocument/2006/relationships/hyperlink" Target="consultantplus://offline/ref=45382CB94F73AF61434F4BB62D1BB95E3CFE2294067860ABF029B9962F53965FFB25332FE3E172340FA24E1EB6247E3DA541C5FC12FE26BFBD5E4D4Av6L" TargetMode="External"/><Relationship Id="rId224" Type="http://schemas.openxmlformats.org/officeDocument/2006/relationships/hyperlink" Target="consultantplus://offline/ref=45382CB94F73AF61434F4BA02E77E65B3FFC759C057F62F9A576E2CB785A9C08BC6A6A6DA7EC733607A91A47F9252278F752C4F212FC2FA04Bv6L" TargetMode="External"/><Relationship Id="rId240" Type="http://schemas.openxmlformats.org/officeDocument/2006/relationships/hyperlink" Target="consultantplus://offline/ref=45382CB94F73AF61434F4BA02E77E65B3EF47891077C62F9A576E2CB785A9C08AE6A3261A6EB6D3406BC4C16BC47v9L" TargetMode="External"/><Relationship Id="rId14" Type="http://schemas.openxmlformats.org/officeDocument/2006/relationships/hyperlink" Target="consultantplus://offline/ref=45382CB94F73AF61434F4BB62D1BB95E3CFE229404706CABFD29B9962F53965FFB25332FE3E172340FA24E1EB6247E3DA541C5FC12FE26BFBD5E4D4Av6L" TargetMode="External"/><Relationship Id="rId30" Type="http://schemas.openxmlformats.org/officeDocument/2006/relationships/hyperlink" Target="consultantplus://offline/ref=45382CB94F73AF61434F4BB62D1BB95E3CFE2294097B61A9FB29B9962F53965FFB25332FE3E172340FA24F16B6247E3DA541C5FC12FE26BFBD5E4D4Av6L" TargetMode="External"/><Relationship Id="rId35" Type="http://schemas.openxmlformats.org/officeDocument/2006/relationships/hyperlink" Target="consultantplus://offline/ref=45382CB94F73AF61434F4BB62D1BB95E3CFE2294047160ACFC29B9962F53965FFB25332FE3E172340FA24F15B6247E3DA541C5FC12FE26BFBD5E4D4Av6L" TargetMode="External"/><Relationship Id="rId56" Type="http://schemas.openxmlformats.org/officeDocument/2006/relationships/hyperlink" Target="consultantplus://offline/ref=45382CB94F73AF61434F4BB62D1BB95E3CFE229406706EAEF929B9962F53965FFB25332FE3E172340FA24F1FB6247E3DA541C5FC12FE26BFBD5E4D4Av6L" TargetMode="External"/><Relationship Id="rId77" Type="http://schemas.openxmlformats.org/officeDocument/2006/relationships/hyperlink" Target="consultantplus://offline/ref=45382CB94F73AF61434F4BB62D1BB95E3CFE229402786EA6FC29B9962F53965FFB25332FE3E172340FA24C1EB6247E3DA541C5FC12FE26BFBD5E4D4Av6L" TargetMode="External"/><Relationship Id="rId100" Type="http://schemas.openxmlformats.org/officeDocument/2006/relationships/hyperlink" Target="consultantplus://offline/ref=45382CB94F73AF61434F4BB62D1BB95E3CFE2294047969ADF929B9962F53965FFB25332FE3E172340FA24F10B6247E3DA541C5FC12FE26BFBD5E4D4Av6L" TargetMode="External"/><Relationship Id="rId105" Type="http://schemas.openxmlformats.org/officeDocument/2006/relationships/hyperlink" Target="consultantplus://offline/ref=45382CB94F73AF61434F4BB62D1BB95E3CFE2294097860ACF029B9962F53965FFB25332FE3E172340FA24C12B6247E3DA541C5FC12FE26BFBD5E4D4Av6L" TargetMode="External"/><Relationship Id="rId126" Type="http://schemas.openxmlformats.org/officeDocument/2006/relationships/hyperlink" Target="consultantplus://offline/ref=45382CB94F73AF61434F4BB62D1BB95E3CFE2294057E60AFFF29B9962F53965FFB25332FE3E172340FA24617B6247E3DA541C5FC12FE26BFBD5E4D4Av6L" TargetMode="External"/><Relationship Id="rId147" Type="http://schemas.openxmlformats.org/officeDocument/2006/relationships/hyperlink" Target="consultantplus://offline/ref=45382CB94F73AF61434F4BB62D1BB95E3CFE2294097860ACF029B9962F53965FFB25332FE3E172340FA34F1FB6247E3DA541C5FC12FE26BFBD5E4D4Av6L" TargetMode="External"/><Relationship Id="rId168" Type="http://schemas.openxmlformats.org/officeDocument/2006/relationships/hyperlink" Target="consultantplus://offline/ref=45382CB94F73AF61434F4BB62D1BB95E3CFE2294057E60AFFF29B9962F53965FFB25332FE3E172340FA34D13B6247E3DA541C5FC12FE26BFBD5E4D4Av6L" TargetMode="External"/><Relationship Id="rId8" Type="http://schemas.openxmlformats.org/officeDocument/2006/relationships/hyperlink" Target="consultantplus://offline/ref=45382CB94F73AF61434F4BB62D1BB95E3CFE2294057B6AAEFB29B9962F53965FFB25332FE3E172340FA24E1EB6247E3DA541C5FC12FE26BFBD5E4D4Av6L" TargetMode="External"/><Relationship Id="rId51" Type="http://schemas.openxmlformats.org/officeDocument/2006/relationships/hyperlink" Target="consultantplus://offline/ref=45382CB94F73AF61434F4BB62D1BB95E3CFE229406706EAEF929B9962F53965FFB25332FE3E172340FA24F11B6247E3DA541C5FC12FE26BFBD5E4D4Av6L" TargetMode="External"/><Relationship Id="rId72" Type="http://schemas.openxmlformats.org/officeDocument/2006/relationships/hyperlink" Target="consultantplus://offline/ref=45382CB94F73AF61434F4BB62D1BB95E3CFE229402786EA6FC29B9962F53965FFB25332FE3E172340FA24C11B6247E3DA541C5FC12FE26BFBD5E4D4Av6L" TargetMode="External"/><Relationship Id="rId93" Type="http://schemas.openxmlformats.org/officeDocument/2006/relationships/hyperlink" Target="consultantplus://offline/ref=45382CB94F73AF61434F4BB62D1BB95E3CFE2294007F6DAAFC29B9962F53965FFB25333DE3B97E3508BC4E1FA3722F784Fv9L" TargetMode="External"/><Relationship Id="rId98" Type="http://schemas.openxmlformats.org/officeDocument/2006/relationships/hyperlink" Target="consultantplus://offline/ref=45382CB94F73AF61434F4BB62D1BB95E3CFE2294097860ACF029B9962F53965FFB25332FE3E172340FA24E1FB6247E3DA541C5FC12FE26BFBD5E4D4Av6L" TargetMode="External"/><Relationship Id="rId121" Type="http://schemas.openxmlformats.org/officeDocument/2006/relationships/hyperlink" Target="consultantplus://offline/ref=45382CB94F73AF61434F4BB62D1BB95E3CFE2294057E60AFFF29B9962F53965FFB25332FE3E172340FA24816B6247E3DA541C5FC12FE26BFBD5E4D4Av6L" TargetMode="External"/><Relationship Id="rId142" Type="http://schemas.openxmlformats.org/officeDocument/2006/relationships/hyperlink" Target="consultantplus://offline/ref=45382CB94F73AF61434F4BB62D1BB95E3CFE2294047969ADF929B9962F53965FFB25332FE3E172340FA24911B6247E3DA541C5FC12FE26BFBD5E4D4Av6L" TargetMode="External"/><Relationship Id="rId163" Type="http://schemas.openxmlformats.org/officeDocument/2006/relationships/hyperlink" Target="consultantplus://offline/ref=45382CB94F73AF61434F4BB62D1BB95E3CFE2294097860ACF029B9962F53965FFB25332FE3E172340FA04F1FB6247E3DA541C5FC12FE26BFBD5E4D4Av6L" TargetMode="External"/><Relationship Id="rId184" Type="http://schemas.openxmlformats.org/officeDocument/2006/relationships/hyperlink" Target="consultantplus://offline/ref=45382CB94F73AF61434F4BA02E77E65B3EF67C9B067F62F9A576E2CB785A9C08BC6A6A6DA7EC773C0FA91A47F9252278F752C4F212FC2FA04Bv6L" TargetMode="External"/><Relationship Id="rId189" Type="http://schemas.openxmlformats.org/officeDocument/2006/relationships/hyperlink" Target="consultantplus://offline/ref=45382CB94F73AF61434F4BB62D1BB95E3CFE2294077F6CACF829B9962F53965FFB25332FE3E172340FA24F10B6247E3DA541C5FC12FE26BFBD5E4D4Av6L" TargetMode="External"/><Relationship Id="rId219" Type="http://schemas.openxmlformats.org/officeDocument/2006/relationships/hyperlink" Target="consultantplus://offline/ref=45382CB94F73AF61434F4BB62D1BB95E3CFE2294047A6EAEFE29B9962F53965FFB25332FE3E172340FA24C15B6247E3DA541C5FC12FE26BFBD5E4D4Av6L" TargetMode="External"/><Relationship Id="rId3" Type="http://schemas.openxmlformats.org/officeDocument/2006/relationships/webSettings" Target="webSettings.xml"/><Relationship Id="rId214" Type="http://schemas.openxmlformats.org/officeDocument/2006/relationships/hyperlink" Target="consultantplus://offline/ref=45382CB94F73AF61434F4BB62D1BB95E3CFE2294057E60AFFF29B9962F53965FFB25332FE3E172340FA34B1FB6247E3DA541C5FC12FE26BFBD5E4D4Av6L" TargetMode="External"/><Relationship Id="rId230" Type="http://schemas.openxmlformats.org/officeDocument/2006/relationships/hyperlink" Target="consultantplus://offline/ref=45382CB94F73AF61434F4BB62D1BB95E3CFE2294047D60AFF929B9962F53965FFB25332FE3E172340FA24F12B6247E3DA541C5FC12FE26BFBD5E4D4Av6L" TargetMode="External"/><Relationship Id="rId235" Type="http://schemas.openxmlformats.org/officeDocument/2006/relationships/hyperlink" Target="consultantplus://offline/ref=45382CB94F73AF61434F4BB62D1BB95E3CFE2294047D60AFF929B9962F53965FFB25332FE3E172340FA24C13B6247E3DA541C5FC12FE26BFBD5E4D4Av6L" TargetMode="External"/><Relationship Id="rId25" Type="http://schemas.openxmlformats.org/officeDocument/2006/relationships/hyperlink" Target="consultantplus://offline/ref=45382CB94F73AF61434F4BB62D1BB95E3CFE2294097B61A9FB29B9962F53965FFB25332FE3E172340FA24E1EB6247E3DA541C5FC12FE26BFBD5E4D4Av6L" TargetMode="External"/><Relationship Id="rId46" Type="http://schemas.openxmlformats.org/officeDocument/2006/relationships/hyperlink" Target="consultantplus://offline/ref=45382CB94F73AF61434F4BB62D1BB95E3CFE2294037E6FA6F029B9962F53965FFB25332FE3E172340FA24F12B6247E3DA541C5FC12FE26BFBD5E4D4Av6L" TargetMode="External"/><Relationship Id="rId67" Type="http://schemas.openxmlformats.org/officeDocument/2006/relationships/hyperlink" Target="consultantplus://offline/ref=45382CB94F73AF61434F4BB62D1BB95E3CFE229406706EAEF929B9962F53965FFB25332FE3E172340FA34C11B6247E3DA541C5FC12FE26BFBD5E4D4Av6L" TargetMode="External"/><Relationship Id="rId116" Type="http://schemas.openxmlformats.org/officeDocument/2006/relationships/hyperlink" Target="consultantplus://offline/ref=45382CB94F73AF61434F4BB62D1BB95E3CFE2294097860ACF029B9962F53965FFB25332FE3E172340FA24914B6247E3DA541C5FC12FE26BFBD5E4D4Av6L" TargetMode="External"/><Relationship Id="rId137" Type="http://schemas.openxmlformats.org/officeDocument/2006/relationships/hyperlink" Target="consultantplus://offline/ref=45382CB94F73AF61434F4BB62D1BB95E3CFE2294097860ACF029B9962F53965FFB25332FE3E172340FA34E1FB6247E3DA541C5FC12FE26BFBD5E4D4Av6L" TargetMode="External"/><Relationship Id="rId158" Type="http://schemas.openxmlformats.org/officeDocument/2006/relationships/hyperlink" Target="consultantplus://offline/ref=45382CB94F73AF61434F4BB62D1BB95E3CFE2294097860ACF029B9962F53965FFB25332FE3E172340FA34710B6247E3DA541C5FC12FE26BFBD5E4D4Av6L" TargetMode="External"/><Relationship Id="rId20" Type="http://schemas.openxmlformats.org/officeDocument/2006/relationships/hyperlink" Target="consultantplus://offline/ref=45382CB94F73AF61434F4BB62D1BB95E3CFE2294067A68A8FF29B9962F53965FFB25332FE3E172340FA24B15B6247E3DA541C5FC12FE26BFBD5E4D4Av6L" TargetMode="External"/><Relationship Id="rId41" Type="http://schemas.openxmlformats.org/officeDocument/2006/relationships/hyperlink" Target="consultantplus://offline/ref=45382CB94F73AF61434F4BB62D1BB95E3CFE229402786EA6FC29B9962F53965FFB25332FE3E172340FA24F1EB6247E3DA541C5FC12FE26BFBD5E4D4Av6L" TargetMode="External"/><Relationship Id="rId62" Type="http://schemas.openxmlformats.org/officeDocument/2006/relationships/hyperlink" Target="consultantplus://offline/ref=45382CB94F73AF61434F4BA02E77E65B3EF47B9F067962F9A576E2CB785A9C08AE6A3261A6EB6D3406BC4C16BC47v9L" TargetMode="External"/><Relationship Id="rId83" Type="http://schemas.openxmlformats.org/officeDocument/2006/relationships/hyperlink" Target="consultantplus://offline/ref=45382CB94F73AF61434F4BB62D1BB95E3CFE229402786EA6FC29B9962F53965FFB25332FE3E172340FA24D17B6247E3DA541C5FC12FE26BFBD5E4D4Av6L" TargetMode="External"/><Relationship Id="rId88" Type="http://schemas.openxmlformats.org/officeDocument/2006/relationships/hyperlink" Target="consultantplus://offline/ref=45382CB94F73AF61434F4BB62D1BB95E3CFE229409716FACF274B39E765F9458F47A3628F2E1723311A24708BF702E47v0L" TargetMode="External"/><Relationship Id="rId111" Type="http://schemas.openxmlformats.org/officeDocument/2006/relationships/hyperlink" Target="consultantplus://offline/ref=45382CB94F73AF61434F4BB62D1BB95E3CFE2294057E60AFFF29B9962F53965FFB25332FE3E172340FA24D11B6247E3DA541C5FC12FE26BFBD5E4D4Av6L" TargetMode="External"/><Relationship Id="rId132" Type="http://schemas.openxmlformats.org/officeDocument/2006/relationships/hyperlink" Target="consultantplus://offline/ref=45382CB94F73AF61434F4BB62D1BB95E3CFE2294057E60AFFF29B9962F53965FFB25332FE3E172340FA24714B6247E3DA541C5FC12FE26BFBD5E4D4Av6L" TargetMode="External"/><Relationship Id="rId153" Type="http://schemas.openxmlformats.org/officeDocument/2006/relationships/hyperlink" Target="consultantplus://offline/ref=45382CB94F73AF61434F4BB62D1BB95E3CFE2294097860ACF029B9962F53965FFB25332FE3E172340FA34810B6247E3DA541C5FC12FE26BFBD5E4D4Av6L" TargetMode="External"/><Relationship Id="rId174" Type="http://schemas.openxmlformats.org/officeDocument/2006/relationships/hyperlink" Target="consultantplus://offline/ref=45382CB94F73AF61434F4BA02E77E65B3EF67C9B067F62F9A576E2CB785A9C08AE6A3261A6EB6D3406BC4C16BC47v9L" TargetMode="External"/><Relationship Id="rId179" Type="http://schemas.openxmlformats.org/officeDocument/2006/relationships/hyperlink" Target="consultantplus://offline/ref=45382CB94F73AF61434F4BA02E77E65B3EF67C9B067F62F9A576E2CB785A9C08AE6A3261A6EB6D3406BC4C16BC47v9L" TargetMode="External"/><Relationship Id="rId195" Type="http://schemas.openxmlformats.org/officeDocument/2006/relationships/hyperlink" Target="consultantplus://offline/ref=45382CB94F73AF61434F4BB62D1BB95E3CFE2294077F6CACF829B9962F53965FFB25332FE3E172340FA24F11B6247E3DA541C5FC12FE26BFBD5E4D4Av6L" TargetMode="External"/><Relationship Id="rId209" Type="http://schemas.openxmlformats.org/officeDocument/2006/relationships/hyperlink" Target="consultantplus://offline/ref=45382CB94F73AF61434F4BB62D1BB95E3CFE229406706EAEF929B9962F53965FFB25332FE3E172340FA24816B6247E3DA541C5FC12FE26BFBD5E4D4Av6L" TargetMode="External"/><Relationship Id="rId190" Type="http://schemas.openxmlformats.org/officeDocument/2006/relationships/hyperlink" Target="consultantplus://offline/ref=45382CB94F73AF61434F4BB62D1BB95E3CFE229406786FAAFC29B9962F53965FFB25332FE3E172340FA24F11B6247E3DA541C5FC12FE26BFBD5E4D4Av6L" TargetMode="External"/><Relationship Id="rId204" Type="http://schemas.openxmlformats.org/officeDocument/2006/relationships/hyperlink" Target="consultantplus://offline/ref=45382CB94F73AF61434F4BB62D1BB95E3CFE229406706EAEF929B9962F53965FFB25332FE3E172340FA24B12B6247E3DA541C5FC12FE26BFBD5E4D4Av6L" TargetMode="External"/><Relationship Id="rId220" Type="http://schemas.openxmlformats.org/officeDocument/2006/relationships/hyperlink" Target="consultantplus://offline/ref=45382CB94F73AF61434F4BA02E77E65B3EF47B9F067962F9A576E2CB785A9C08AE6A3261A6EB6D3406BC4C16BC47v9L" TargetMode="External"/><Relationship Id="rId225" Type="http://schemas.openxmlformats.org/officeDocument/2006/relationships/hyperlink" Target="consultantplus://offline/ref=45382CB94F73AF61434F4BA02E77E65B3FFC759C057F62F9A576E2CB785A9C08BC6A6A6DA7EC733706A91A47F9252278F752C4F212FC2FA04Bv6L" TargetMode="External"/><Relationship Id="rId241" Type="http://schemas.openxmlformats.org/officeDocument/2006/relationships/fontTable" Target="fontTable.xml"/><Relationship Id="rId15" Type="http://schemas.openxmlformats.org/officeDocument/2006/relationships/hyperlink" Target="consultantplus://offline/ref=45382CB94F73AF61434F4BB62D1BB95E3CFE2294047160ACFC29B9962F53965FFB25332FE3E172340FA24E1EB6247E3DA541C5FC12FE26BFBD5E4D4Av6L" TargetMode="External"/><Relationship Id="rId36" Type="http://schemas.openxmlformats.org/officeDocument/2006/relationships/hyperlink" Target="consultantplus://offline/ref=45382CB94F73AF61434F4BB62D1BB95E3CFE229402786EA6FC29B9962F53965FFB25332FE3E172340FA24F12B6247E3DA541C5FC12FE26BFBD5E4D4Av6L" TargetMode="External"/><Relationship Id="rId57" Type="http://schemas.openxmlformats.org/officeDocument/2006/relationships/hyperlink" Target="consultantplus://offline/ref=45382CB94F73AF61434F4BB62D1BB95E3CFE2294047A6EAEFE29B9962F53965FFB25332FE3E172340FA24F16B6247E3DA541C5FC12FE26BFBD5E4D4Av6L" TargetMode="External"/><Relationship Id="rId106" Type="http://schemas.openxmlformats.org/officeDocument/2006/relationships/hyperlink" Target="consultantplus://offline/ref=45382CB94F73AF61434F4BB62D1BB95E3CFE2294097860ACF029B9962F53965FFB25332FE3E172340FA24D10B6247E3DA541C5FC12FE26BFBD5E4D4Av6L" TargetMode="External"/><Relationship Id="rId127" Type="http://schemas.openxmlformats.org/officeDocument/2006/relationships/hyperlink" Target="consultantplus://offline/ref=45382CB94F73AF61434F4BB62D1BB95E3CFE2294047969ADF929B9962F53965FFB25332FE3E172340FA24D1FB6247E3DA541C5FC12FE26BFBD5E4D4Av6L" TargetMode="External"/><Relationship Id="rId10" Type="http://schemas.openxmlformats.org/officeDocument/2006/relationships/hyperlink" Target="consultantplus://offline/ref=45382CB94F73AF61434F4BB62D1BB95E3CFE2294047969ADF929B9962F53965FFB25332FE3E172340FA24E1EB6247E3DA541C5FC12FE26BFBD5E4D4Av6L" TargetMode="External"/><Relationship Id="rId31" Type="http://schemas.openxmlformats.org/officeDocument/2006/relationships/hyperlink" Target="consultantplus://offline/ref=45382CB94F73AF61434F4BB62D1BB95E3CFE2294097B61A9FB29B9962F53965FFB25332FE3E172340FA24F14B6247E3DA541C5FC12FE26BFBD5E4D4Av6L" TargetMode="External"/><Relationship Id="rId52" Type="http://schemas.openxmlformats.org/officeDocument/2006/relationships/hyperlink" Target="consultantplus://offline/ref=45382CB94F73AF61434F4BB62D1BB95E3CFE2294057E60AFFF29B9962F53965FFB25332FE3E172340FA24F17B6247E3DA541C5FC12FE26BFBD5E4D4Av6L" TargetMode="External"/><Relationship Id="rId73" Type="http://schemas.openxmlformats.org/officeDocument/2006/relationships/hyperlink" Target="consultantplus://offline/ref=45382CB94F73AF61434F4BB62D1BB95E3CFE2294037860AFFC29B9962F53965FFB25332FE3E172340FA24C17B6247E3DA541C5FC12FE26BFBD5E4D4Av6L" TargetMode="External"/><Relationship Id="rId78" Type="http://schemas.openxmlformats.org/officeDocument/2006/relationships/hyperlink" Target="consultantplus://offline/ref=45382CB94F73AF61434F4BB62D1BB95E3CFE229403706DA7F129B9962F53965FFB25332FE3E172340FA24E1FB6247E3DA541C5FC12FE26BFBD5E4D4Av6L" TargetMode="External"/><Relationship Id="rId94" Type="http://schemas.openxmlformats.org/officeDocument/2006/relationships/hyperlink" Target="consultantplus://offline/ref=45382CB94F73AF61434F4BB62D1BB95E3CFE229403786AACFF29B9962F53965FFB25333DE3B97E3508BC4E1FA3722F784Fv9L" TargetMode="External"/><Relationship Id="rId99" Type="http://schemas.openxmlformats.org/officeDocument/2006/relationships/hyperlink" Target="consultantplus://offline/ref=45382CB94F73AF61434F4BB62D1BB95E3CFE2294097B61A9FB29B9962F53965FFB25332FE3E172340FA24F12B6247E3DA541C5FC12FE26BFBD5E4D4Av6L" TargetMode="External"/><Relationship Id="rId101" Type="http://schemas.openxmlformats.org/officeDocument/2006/relationships/hyperlink" Target="consultantplus://offline/ref=45382CB94F73AF61434F4BB62D1BB95E3CFE2294097860ACF029B9962F53965FFB25332FE3E172340FA24F13B6247E3DA541C5FC12FE26BFBD5E4D4Av6L" TargetMode="External"/><Relationship Id="rId122" Type="http://schemas.openxmlformats.org/officeDocument/2006/relationships/hyperlink" Target="consultantplus://offline/ref=45382CB94F73AF61434F4BB62D1BB95E3CFE2294057E60AFFF29B9962F53965FFB25332FE3E172340FA24812B6247E3DA541C5FC12FE26BFBD5E4D4Av6L" TargetMode="External"/><Relationship Id="rId143" Type="http://schemas.openxmlformats.org/officeDocument/2006/relationships/hyperlink" Target="consultantplus://offline/ref=45382CB94F73AF61434F4BB62D1BB95E3CFE2294047969ADF929B9962F53965FFB25332FE3E172340FA2491EB6247E3DA541C5FC12FE26BFBD5E4D4Av6L" TargetMode="External"/><Relationship Id="rId148" Type="http://schemas.openxmlformats.org/officeDocument/2006/relationships/hyperlink" Target="consultantplus://offline/ref=45382CB94F73AF61434F4BB62D1BB95E3CFE2294097860ACF029B9962F53965FFB25332FE3E172340FA34A15B6247E3DA541C5FC12FE26BFBD5E4D4Av6L" TargetMode="External"/><Relationship Id="rId164" Type="http://schemas.openxmlformats.org/officeDocument/2006/relationships/hyperlink" Target="consultantplus://offline/ref=45382CB94F73AF61434F4BB62D1BB95E3CFE2294097860ACF029B9962F53965FFB25332FE3E172340FA04D17B6247E3DA541C5FC12FE26BFBD5E4D4Av6L" TargetMode="External"/><Relationship Id="rId169" Type="http://schemas.openxmlformats.org/officeDocument/2006/relationships/hyperlink" Target="consultantplus://offline/ref=45382CB94F73AF61434F4BB62D1BB95E3CFE2294097B61A9FB29B9962F53965FFB25332FE3E172340FA24C12B6247E3DA541C5FC12FE26BFBD5E4D4Av6L" TargetMode="External"/><Relationship Id="rId185" Type="http://schemas.openxmlformats.org/officeDocument/2006/relationships/hyperlink" Target="consultantplus://offline/ref=45382CB94F73AF61434F4BA02E77E65B3EF67C9B067F62F9A576E2CB785A9C08BC6A6A6AAFE727654BF74317BA6E2F70EE4EC4FA40v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5382CB94F73AF61434F4BB62D1BB95E3CFE2294057E60AFFF29B9962F53965FFB25332FE3E172340FA24E1EB6247E3DA541C5FC12FE26BFBD5E4D4Av6L" TargetMode="External"/><Relationship Id="rId180" Type="http://schemas.openxmlformats.org/officeDocument/2006/relationships/hyperlink" Target="consultantplus://offline/ref=45382CB94F73AF61434F4BA02E77E65B3FFD7B9C0A2E35FBF423ECCE700AC618AA23666BB9EC7A2A0DA24F41vFL" TargetMode="External"/><Relationship Id="rId210" Type="http://schemas.openxmlformats.org/officeDocument/2006/relationships/hyperlink" Target="consultantplus://offline/ref=45382CB94F73AF61434F4BB62D1BB95E3CFE229408786FAEFA29B9962F53965FFB25332FE3E172340DA3481EB6247E3DA541C5FC12FE26BFBD5E4D4Av6L" TargetMode="External"/><Relationship Id="rId215" Type="http://schemas.openxmlformats.org/officeDocument/2006/relationships/hyperlink" Target="consultantplus://offline/ref=45382CB94F73AF61434F4BB62D1BB95E3CFE2294047A6EAEFE29B9962F53965FFB25332FE3E172340FA24F1FB6247E3DA541C5FC12FE26BFBD5E4D4Av6L" TargetMode="External"/><Relationship Id="rId236" Type="http://schemas.openxmlformats.org/officeDocument/2006/relationships/hyperlink" Target="consultantplus://offline/ref=45382CB94F73AF61434F4BB62D1BB95E3CFE2294047D60AFF929B9962F53965FFB25332FE3E172340FA24C10B6247E3DA541C5FC12FE26BFBD5E4D4Av6L" TargetMode="External"/><Relationship Id="rId26" Type="http://schemas.openxmlformats.org/officeDocument/2006/relationships/hyperlink" Target="consultantplus://offline/ref=45382CB94F73AF61434F4BA02E77E65B3EF47891077C62F9A576E2CB785A9C08BC6A6A6DA7EC733508A91A47F9252278F752C4F212FC2FA04Bv6L" TargetMode="External"/><Relationship Id="rId231" Type="http://schemas.openxmlformats.org/officeDocument/2006/relationships/hyperlink" Target="consultantplus://offline/ref=45382CB94F73AF61434F4BB62D1BB95E3CFE2294047D60AFF929B9962F53965FFB25332FE3E172340FA24F10B6247E3DA541C5FC12FE26BFBD5E4D4Av6L" TargetMode="External"/><Relationship Id="rId47" Type="http://schemas.openxmlformats.org/officeDocument/2006/relationships/hyperlink" Target="consultantplus://offline/ref=45382CB94F73AF61434F4BB62D1BB95E3CFE229402786EA6FC29B9962F53965FFB25332FE3E172340FA24C17B6247E3DA541C5FC12FE26BFBD5E4D4Av6L" TargetMode="External"/><Relationship Id="rId68" Type="http://schemas.openxmlformats.org/officeDocument/2006/relationships/hyperlink" Target="consultantplus://offline/ref=45382CB94F73AF61434F4BB62D1BB95E3CFE229406706EAEF929B9962F53965FFB25332FE3E172340FA24C1EB6247E3DA541C5FC12FE26BFBD5E4D4Av6L" TargetMode="External"/><Relationship Id="rId89" Type="http://schemas.openxmlformats.org/officeDocument/2006/relationships/hyperlink" Target="consultantplus://offline/ref=45382CB94F73AF61434F4BB62D1BB95E3CFE2294087E6FA6F274B39E765F9458F47A3628F2E1723311A24708BF702E47v0L" TargetMode="External"/><Relationship Id="rId112" Type="http://schemas.openxmlformats.org/officeDocument/2006/relationships/hyperlink" Target="consultantplus://offline/ref=45382CB94F73AF61434F4BB62D1BB95E3CFE2294057E60AFFF29B9962F53965FFB25332FE3E172340FA24D1FB6247E3DA541C5FC12FE26BFBD5E4D4Av6L" TargetMode="External"/><Relationship Id="rId133" Type="http://schemas.openxmlformats.org/officeDocument/2006/relationships/hyperlink" Target="consultantplus://offline/ref=45382CB94F73AF61434F4BB62D1BB95E3CFE2294047969ADF929B9962F53965FFB25332FE3E172340FA24A12B6247E3DA541C5FC12FE26BFBD5E4D4Av6L" TargetMode="External"/><Relationship Id="rId154" Type="http://schemas.openxmlformats.org/officeDocument/2006/relationships/hyperlink" Target="consultantplus://offline/ref=45382CB94F73AF61434F4BB62D1BB95E3CFE2294057E60AFFF29B9962F53965FFB25332FE3E172340FA34E16B6247E3DA541C5FC12FE26BFBD5E4D4Av6L" TargetMode="External"/><Relationship Id="rId175" Type="http://schemas.openxmlformats.org/officeDocument/2006/relationships/hyperlink" Target="consultantplus://offline/ref=45382CB94F73AF61434F4BA02E77E65B3EF47891077C62F9A576E2CB785A9C08AE6A3261A6EB6D3406BC4C16BC47v9L" TargetMode="External"/><Relationship Id="rId196" Type="http://schemas.openxmlformats.org/officeDocument/2006/relationships/hyperlink" Target="consultantplus://offline/ref=45382CB94F73AF61434F4BB62D1BB95E3CFE2294067A68A8FF29B9962F53965FFB25332FE3E172340FA24B15B6247E3DA541C5FC12FE26BFBD5E4D4Av6L" TargetMode="External"/><Relationship Id="rId200" Type="http://schemas.openxmlformats.org/officeDocument/2006/relationships/hyperlink" Target="consultantplus://offline/ref=45382CB94F73AF61434F4BB62D1BB95E3CFE229406786FAAFC29B9962F53965FFB25332FE3E172340FA24F11B6247E3DA541C5FC12FE26BFBD5E4D4Av6L" TargetMode="External"/><Relationship Id="rId16" Type="http://schemas.openxmlformats.org/officeDocument/2006/relationships/hyperlink" Target="consultantplus://offline/ref=45382CB94F73AF61434F4BB62D1BB95E3CFE2294077B61A6F029B9962F53965FFB25332FE3E172340FA34C1FB6247E3DA541C5FC12FE26BFBD5E4D4Av6L" TargetMode="External"/><Relationship Id="rId221" Type="http://schemas.openxmlformats.org/officeDocument/2006/relationships/hyperlink" Target="consultantplus://offline/ref=45382CB94F73AF61434F4BA02E77E65B3FFC759C057F62F9A576E2CB785A9C08BC6A6A6DA7EC733607A91A47F9252278F752C4F212FC2FA04Bv6L" TargetMode="External"/><Relationship Id="rId242" Type="http://schemas.openxmlformats.org/officeDocument/2006/relationships/theme" Target="theme/theme1.xml"/><Relationship Id="rId37" Type="http://schemas.openxmlformats.org/officeDocument/2006/relationships/hyperlink" Target="consultantplus://offline/ref=45382CB94F73AF61434F4BB62D1BB95E3CFE229406706EAEF929B9962F53965FFB25332FE3E172340FA24F12B6247E3DA541C5FC12FE26BFBD5E4D4Av6L" TargetMode="External"/><Relationship Id="rId58" Type="http://schemas.openxmlformats.org/officeDocument/2006/relationships/hyperlink" Target="consultantplus://offline/ref=45382CB94F73AF61434F4BB62D1BB95E3CFE229406706EAEF929B9962F53965FFB25332FE3E172340FA24C14B6247E3DA541C5FC12FE26BFBD5E4D4Av6L" TargetMode="External"/><Relationship Id="rId79" Type="http://schemas.openxmlformats.org/officeDocument/2006/relationships/hyperlink" Target="consultantplus://offline/ref=45382CB94F73AF61434F4BB62D1BB95E3CFE2294047160ACFC29B9962F53965FFB25332FE3E172340FA24F1EB6247E3DA541C5FC12FE26BFBD5E4D4Av6L" TargetMode="External"/><Relationship Id="rId102" Type="http://schemas.openxmlformats.org/officeDocument/2006/relationships/hyperlink" Target="consultantplus://offline/ref=45382CB94F73AF61434F4BB62D1BB95E3CFE2294097860ACF029B9962F53965FFB25332FE3E172340FA24F1EB6247E3DA541C5FC12FE26BFBD5E4D4Av6L" TargetMode="External"/><Relationship Id="rId123" Type="http://schemas.openxmlformats.org/officeDocument/2006/relationships/hyperlink" Target="consultantplus://offline/ref=45382CB94F73AF61434F4BB62D1BB95E3CFE2294097B61A9FB29B9962F53965FFB25332FE3E172340FA24F12B6247E3DA541C5FC12FE26BFBD5E4D4Av6L" TargetMode="External"/><Relationship Id="rId144" Type="http://schemas.openxmlformats.org/officeDocument/2006/relationships/hyperlink" Target="consultantplus://offline/ref=45382CB94F73AF61434F4BB62D1BB95E3CFE2294047969ADF929B9962F53965FFB25332FE3E172340FA2491FB6247E3DA541C5FC12FE26BFBD5E4D4Av6L" TargetMode="External"/><Relationship Id="rId90" Type="http://schemas.openxmlformats.org/officeDocument/2006/relationships/hyperlink" Target="consultantplus://offline/ref=45382CB94F73AF61434F4BB62D1BB95E3CFE229408706DAEF274B39E765F9458F47A3628F2E1723311A24708BF702E47v0L" TargetMode="External"/><Relationship Id="rId165" Type="http://schemas.openxmlformats.org/officeDocument/2006/relationships/hyperlink" Target="consultantplus://offline/ref=45382CB94F73AF61434F4BB62D1BB95E3CFE2294097860ACF029B9962F53965FFB25332FE3E172340FA04D10B6247E3DA541C5FC12FE26BFBD5E4D4Av6L" TargetMode="External"/><Relationship Id="rId186" Type="http://schemas.openxmlformats.org/officeDocument/2006/relationships/hyperlink" Target="consultantplus://offline/ref=45382CB94F73AF61434F4BA02E77E65B3EF67C9B067F62F9A576E2CB785A9C08BC6A6A6AAFE727654BF74317BA6E2F70EE4EC4FA40v5L" TargetMode="External"/><Relationship Id="rId211" Type="http://schemas.openxmlformats.org/officeDocument/2006/relationships/hyperlink" Target="consultantplus://offline/ref=45382CB94F73AF61434F4BB62D1BB95E3CFE229406706EAEF929B9962F53965FFB25332FE3E172340FA24814B6247E3DA541C5FC12FE26BFBD5E4D4Av6L" TargetMode="External"/><Relationship Id="rId232" Type="http://schemas.openxmlformats.org/officeDocument/2006/relationships/hyperlink" Target="consultantplus://offline/ref=45382CB94F73AF61434F4BB62D1BB95E3CFE2294047D60AFF929B9962F53965FFB25332FE3E172340FA24F1FB6247E3DA541C5FC12FE26BFBD5E4D4Av6L" TargetMode="External"/><Relationship Id="rId27" Type="http://schemas.openxmlformats.org/officeDocument/2006/relationships/hyperlink" Target="consultantplus://offline/ref=45382CB94F73AF61434F4BB62D1BB95E3CFE2294057E60AFFF29B9962F53965FFB25332FE3E172340FA24E1FB6247E3DA541C5FC12FE26BFBD5E4D4Av6L" TargetMode="External"/><Relationship Id="rId48" Type="http://schemas.openxmlformats.org/officeDocument/2006/relationships/hyperlink" Target="consultantplus://offline/ref=45382CB94F73AF61434F4BB62D1BB95E3CFE229402786EA6FC29B9962F53965FFB25332FE3E172340FA24C14B6247E3DA541C5FC12FE26BFBD5E4D4Av6L" TargetMode="External"/><Relationship Id="rId69" Type="http://schemas.openxmlformats.org/officeDocument/2006/relationships/hyperlink" Target="consultantplus://offline/ref=45382CB94F73AF61434F4BB62D1BB95E3CFE229406706EAEF929B9962F53965FFB25332FE3E172340FA34C10B6247E3DA541C5FC12FE26BFBD5E4D4Av6L" TargetMode="External"/><Relationship Id="rId113" Type="http://schemas.openxmlformats.org/officeDocument/2006/relationships/hyperlink" Target="consultantplus://offline/ref=45382CB94F73AF61434F4BB62D1BB95E3CFE2294097860ACF029B9962F53965FFB25332FE3E172340FA24B11B6247E3DA541C5FC12FE26BFBD5E4D4Av6L" TargetMode="External"/><Relationship Id="rId134" Type="http://schemas.openxmlformats.org/officeDocument/2006/relationships/hyperlink" Target="consultantplus://offline/ref=45382CB94F73AF61434F4BB62D1BB95E3CFE2294057E60AFFF29B9962F53965FFB25332FE3E172340FA24715B6247E3DA541C5FC12FE26BFBD5E4D4Av6L" TargetMode="External"/><Relationship Id="rId80" Type="http://schemas.openxmlformats.org/officeDocument/2006/relationships/hyperlink" Target="consultantplus://offline/ref=45382CB94F73AF61434F4BB62D1BB95E3CFE2294077F6CACF829B9962F53965FFB25332FE3E172340FA24F16B6247E3DA541C5FC12FE26BFBD5E4D4Av6L" TargetMode="External"/><Relationship Id="rId155" Type="http://schemas.openxmlformats.org/officeDocument/2006/relationships/hyperlink" Target="consultantplus://offline/ref=45382CB94F73AF61434F4BB62D1BB95E3CFE2294057E60AFFF29B9962F53965FFB25332FE3E172340FA34E15B6247E3DA541C5FC12FE26BFBD5E4D4Av6L" TargetMode="External"/><Relationship Id="rId176" Type="http://schemas.openxmlformats.org/officeDocument/2006/relationships/hyperlink" Target="consultantplus://offline/ref=45382CB94F73AF61434F4BA02E77E65B3EF67C9E087862F9A576E2CB785A9C08AE6A3261A6EB6D3406BC4C16BC47v9L" TargetMode="External"/><Relationship Id="rId197" Type="http://schemas.openxmlformats.org/officeDocument/2006/relationships/hyperlink" Target="consultantplus://offline/ref=45382CB94F73AF61434F4BB62D1BB95E3CFE2294077F6CACF829B9962F53965FFB25332FE3E172340FA24F1EB6247E3DA541C5FC12FE26BFBD5E4D4Av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24791</Words>
  <Characters>141310</Characters>
  <Application>Microsoft Office Word</Application>
  <DocSecurity>0</DocSecurity>
  <Lines>1177</Lines>
  <Paragraphs>331</Paragraphs>
  <ScaleCrop>false</ScaleCrop>
  <Company/>
  <LinksUpToDate>false</LinksUpToDate>
  <CharactersWithSpaces>165770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adm-kch</cp:lastModifiedBy>
  <cp:revision>2</cp:revision>
  <dcterms:created xsi:type="dcterms:W3CDTF">2019-09-17T11:48:00Z</dcterms:created>
  <dcterms:modified xsi:type="dcterms:W3CDTF">2019-09-17T11:48:00Z</dcterms:modified>
</cp:coreProperties>
</file>